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2부 9화 — 「첫 이탈자들」 (Первые ушедшие)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알렉세이 “료샤” 오를로프(«스베트» 대표) / 올가 네스테로바(가택연금 중, 변호인과의 영상통화) / 카탸 리시나(자원활동가) / 다리야 볼코바(기자, 전화) / 이고리 팔킨(자원활동가, 신규) / 스베틀라나 두브로비나(자원활동가, 신규) / 데니스 오시포프(법률보조원, 신규, 문자로만 언급)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8화로부터 사흘 뒤부터 2주 동안, 모스크바 «스베트» 사무실. 크릴로프 면담과 료샤 아버지의 해고 소식이 퍼지면서 조직 안에 공포가 번진다. 올가의 가택연금은 두 달 더 연장되었다.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사무실, 첫 사퇴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Игорь: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мне нужно с вами поговорить. Наедине, если можно.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Конечно, Игорь. Что случилось?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Игорь: </w:t>
      </w:r>
      <w:r>
        <w:rPr>
          <w:rFonts w:ascii="Times New Roman" w:hAnsi="Times New Roman" w:eastAsia="Malgun Gothic"/>
          <w:b w:val="0"/>
          <w:i w:val="0"/>
          <w:sz w:val="22"/>
        </w:rPr>
        <w:t>Я ухожу из «Света».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Могу я спросить почему?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Игорь: </w:t>
      </w:r>
      <w:r>
        <w:rPr>
          <w:rFonts w:ascii="Times New Roman" w:hAnsi="Times New Roman" w:eastAsia="Malgun Gothic"/>
          <w:b w:val="0"/>
          <w:i w:val="0"/>
          <w:sz w:val="22"/>
        </w:rPr>
        <w:t>Мне звонили. Не представились, но было ясно, откуда звонок. Сказали, что моей матери — она врач в районной поликлинике — могут «пересмотреть» категорию, если я не прекращу «связываться с сомнительными организациями».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Игорь, мне искренне жаль. Ты не обязан передо мной оправдываться.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Игорь: </w:t>
      </w:r>
      <w:r>
        <w:rPr>
          <w:rFonts w:ascii="Times New Roman" w:hAnsi="Times New Roman" w:eastAsia="Malgun Gothic"/>
          <w:b w:val="0"/>
          <w:i w:val="0"/>
          <w:sz w:val="22"/>
        </w:rPr>
        <w:t>Я не за себя боюсь, Алексей Николаевич. За мать. Ей пятьдесят восемь, до пенсии два года. Если её сейчас выкинут — всё, конец.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понимаю. Правда понимаю. Моего отца на прошлой неделе уволили ровно так 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Игорь: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(поднимает глаза)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слышал. Поэтому и понял, что это не пустые угрозы.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Что с твоими делами? Кому передать?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Игорь: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Я всё записал.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(протягивает папку)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Три обращения из Твери, одно из Владимира. По Твери — там жалоба на управляющую компанию, почти готова. Осталось подписать у заявителей.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Ты даже это успел.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Игорь: </w:t>
      </w:r>
      <w:r>
        <w:rPr>
          <w:rFonts w:ascii="Times New Roman" w:hAnsi="Times New Roman" w:eastAsia="Malgun Gothic"/>
          <w:b w:val="0"/>
          <w:i w:val="0"/>
          <w:sz w:val="22"/>
        </w:rPr>
        <w:t>Я не хотел уходить, оставив хвосты. Это было бы… нечестно.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(листает папку)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Нечестно, Игорь, — это когда звонят твоей матери. Ты здесь ни при чём. И если тебе когда-нибудь понадобится юрист — по этому звонку или по чему угодно, — ты знаешь, где нас найти.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Игорь: </w:t>
      </w:r>
      <w:r>
        <w:rPr>
          <w:rFonts w:ascii="Times New Roman" w:hAnsi="Times New Roman" w:eastAsia="Malgun Gothic"/>
          <w:b w:val="0"/>
          <w:i w:val="0"/>
          <w:sz w:val="22"/>
        </w:rPr>
        <w:t>Простите меня.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за что извиняться. Спасибо за всё, что ты для нас сделал.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Игорь: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 двери)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Николаевич… если что-то изменится — можно я вернусь?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Дверь не закрывается, Игорь. Даже когда течёт потолок.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두 번째 사퇴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Светлана: </w:t>
      </w:r>
      <w:r>
        <w:rPr>
          <w:rFonts w:ascii="Times New Roman" w:hAnsi="Times New Roman" w:eastAsia="Malgun Gothic"/>
          <w:b w:val="0"/>
          <w:i w:val="0"/>
          <w:sz w:val="22"/>
        </w:rPr>
        <w:t>Алексей, у меня похожая история. Мне пока никто не угрожал напрямую, но муж настаивает, чтобы я ушла. У нас двое детей, и после того, что случилось с Быковым… он боится.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Понимаю, Светлана.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Светлана: </w:t>
      </w:r>
      <w:r>
        <w:rPr>
          <w:rFonts w:ascii="Times New Roman" w:hAnsi="Times New Roman" w:eastAsia="Malgun Gothic"/>
          <w:b w:val="0"/>
          <w:i w:val="0"/>
          <w:sz w:val="22"/>
        </w:rPr>
        <w:t>Вчера он сказал: «Выбирай — или они, или мы». Я не хочу выбирать. Но он прав: если со мной что-то случится, детей поднимать ему одному.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Ты не должна выбирать между семьёй и нами. Семья важнее. Всегда.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Светлана: </w:t>
      </w:r>
      <w:r>
        <w:rPr>
          <w:rFonts w:ascii="Times New Roman" w:hAnsi="Times New Roman" w:eastAsia="Malgun Gothic"/>
          <w:b w:val="0"/>
          <w:i w:val="0"/>
          <w:sz w:val="22"/>
        </w:rPr>
        <w:t>Мне правда жаль. Я верю в то, что мы делаем.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Вера — не единственное, что нужно, чтобы продолжать. Иногда нужна ещё и безопасность семьи. Ты приняла правильное для себя решение.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Светлана: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(со слезами)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Спасибо, что не осуждаете.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Никогда не буду осуждать за это. Виктор Петрович говорил: каждый решает сам, сколько готов заплатить. Не мне судить чужую цену.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ты сама осуждаешь мужа?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Светлана: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Нет. Он не трус, Алексей. Он просто видит меня по вечерам, когда я прихожу отсюда. Я последний месяц не сплю.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он прав вдвойне. Выспись, Света. Это тоже важно.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Светлана: </w:t>
      </w:r>
      <w:r>
        <w:rPr>
          <w:rFonts w:ascii="Times New Roman" w:hAnsi="Times New Roman" w:eastAsia="Malgun Gothic"/>
          <w:b w:val="0"/>
          <w:i w:val="0"/>
          <w:sz w:val="22"/>
        </w:rPr>
        <w:t>Можно я хотя бы буду переводить вам взносы? Анонимно. Муж не узнает.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(улыбается через силу)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Можно. Это тоже помощь.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Светлана: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 двери)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кактус свой оставлю, ладно? Он у окна привык.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Оставляй. Будем поливать. Может, вернёшься — проверишь.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데니스의 침묵 이탈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Денис не пришёл сегодня. И вчера тоже.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Звонили ему?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Звонила. Не отвечает. Написал только одно сообщение: «Простите, не могу больше. Не звоните, пожалуйста».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(долгая 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Ясно.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Он забрал из шкафа свою кружку. Больше ничего. Даже пропуск не сдал.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Пусть пропуск останется у него. Вдруг захочет вернуться.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Это уже третий за две недели.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Знаю счёт, Катя. Поверь, знаю.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Может, ему написать? Хоть что-нибудь.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(берёт телефон, пишет, читает вслух)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«Денис, спасибо за всё. Не извиняйся. Если понадобится помощь — любая — ты знаешь, где нас найти».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(отправляет)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Прочитал. Две галочки.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ответил.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не должен. Главное — прочитал.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Он хороший был, Денис. Тихий. Всегда первым приходил и ставил чайник.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теперь чайник ставим мы. По очереди.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사무실, 업무 재분배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(раскладывает папки на столе)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Итак. Дела Игоря — Тверь и Владимир. Светланы — переписка с регионами и две жалобы в прокуратуру. Дениса — архив по Перми и вся переписка с экспертами.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Пермь — мне. Эксперты меня уже знают.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У вас и так Тайбола, дело Ольги Викторовны и Пермь целиком. Вы спите четыре часа.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Пять. Иногда.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Тогда Тверь и прокуратуру беру я. Переписку с регионами разделим с волонтёрами выходного дня.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Катя, у тебя сессия через месяц.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Сессию я сдам. Я всегда сдаю. А Тверь без нас никто не подпишет.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(смотрит на неё)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Хорошо. Но если в зачётке появится хоть одна тройка — я лично позвоню твоей маме.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(смеётся)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Это самая страшная угроза за все две недели.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(серьёзнее)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 ещё: пропуск Дениса. Может, всё-таки заблокировать?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Нет. Пусть лежит у него в кармане. Хоть что-то от нас.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올가와의 영상통화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 экране ноутбука, в домашнем свитере)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Формально, Алексей, у нас с вами сейчас консультация защитника с подзащитной. Так что давайте для протокола скажем что-нибудь о моём деле.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Ваше дело стоит на месте. Продлили до конца следующего месяца.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Прекрасно. Протокол соблюдён. А теперь — что у вас с лицом?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Трое ушли за две недели, Ольга Викторовна. И это только начало, я чувствую.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Я такое видела много раз за двадцать лет. Это не предательство, что бы вы сейчас ни чувствовали. Это человеческий страх, и он законен.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тоже теряли людей? Вот так — не в тюрьму, а просто в страх?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Десятками. В девяностые, в двухтысячные. Одни уходили в бизнес, другие — просто домой, к огороду. Кое-кто потом вернулся. Кое-кто стал писать на нас доносы.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как вы это пережили?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Никак. Просто не перестала здороваться с теми, кто ушёл честно.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с теми, кто нечестно?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С ними я тоже здороваюсь. Просто больше ничего им не рассказываю.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почему мне так больно?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Потому что вы хороший руководитель, который думает о людях, а не только об идее. Это правильная боль, Алексей. Бойтесь того дня, когда перестанете её чувствовать.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если уйдут все? Если в какой-то момент я останусь один?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Тогда будете продолжать один, пока не найдутся новые. Такие организации, как наша, никогда не держатся вечно на одних и тех же людях. Они как река: вода меняется, а река остаётся рекой.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Красиво. Но Игорю от этого не легче. И его матери тоже.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Не легче. Поэтому не забывайте о них, когда они уйдут. Позвоните Игорю через месяц. Просто спросить, как мама. Это и есть разница между организацией и сектой.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(слабо улыбается)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даже из-под домашнего ареста руководите.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Из-под домашнего ареста, Алексей, у меня только это и осталось. Не отнимайте.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отниму. Завтра в это же время?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В это же время. И наденьте чистую рубашку — у вас на экране воротник мятый. Подумают, что «Свет» совсем обнищал.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«Свет» совсем обнищал, Ольга Викторовна.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Тем более. Бедность надо носить опрятно.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카탸의 다짐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можно сказать кое-что?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Конечно, Катя.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Я не уйду. Что бы ни случилось.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Катя, ты не обязана это доказывать. У тебя тоже есть семья, будущее.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Знаю. Но у меня нет ни мужа, ни детей, ни больной матери на попечении. Мне терять меньше, чем Игорю или Светлане. Значит, я должна остаться — за тех, кто не может.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если позвонят твоей маме? Про нотариат, например.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(усмехается)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Пусть звонят. Мама им сама расскажет, что думает о людях, которые звонят по ночам. Она у меня учительница, у неё голос — на три этажа.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(тронут)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сомневаюсь. После твоих таблиц я уже понял, в кого ты такая упрямая. Спасибо, Катя. Правда.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Не благодарите. Просто… не сдавайтесь сами, хорошо? Если сдадитесь вы, тогда все эти уходы будут напрасны.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сдамся. Но и ты мне пообещай одно: если станет по-настоящему страшно — скажешь. Не уйдёшь молча, как Денис.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(подумав)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Обещаю. Скажу. И всё равно не уйду.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Договорились. А теперь иди домой. Уже десятый час.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Сейчас. Только допишу письмо в Тверь. Они ждут с понедельника.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밤, 홀로 사무실에서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(один, смотрит на список сотрудников, вычёркивает три имени)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Игорь. Светлана. Денис.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(себе)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Виктор Петрович, вы никогда не рассказывали, каково это — терять людей не в могилу, а просто… в страх. Может, это даже тяжелее.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(звонит телефон — Дарья)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Как ты?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Бывало лучше. Трое ушли за две недели.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Катя мне написала. Мне жаль.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Она теперь всем пишет раньше, чем я успеваю подумать. Это хорошо или плохо?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Хорошо. Значит, она за тебя волнуется. А плохо — что ты сидишь один в офисе в два часа ночи.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Откуда ты знаешь, где я сижу?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Слышу, как капает в ведро.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Даша, честно — стоит ли это всё того? Люди теряют работу, здоровье, друзей. Мой отец потерял работу. Виктор Петрович потерял жизнь. Ольга Викторовна сидит с браслетом на ноге. Теперь ещё это. А Катя сказала, что останется. «За тех, кто не может». Ей двадцать лет, Даша.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Мне было пятнадцать, когда я решила, что останусь в профессии отца. Возраст тут ни при чём.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что будет, если ты остановишься сейчас? Все эти потери станут напрасными — или всё-таки будут что-то значить?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знаю.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А я знаю. Каждая потеря что-то значит только до тех пор, пока кто-то продолжает нести то, ради чего она случилась. Остановишься — и Быков, и работа твоего отца, и уход Игоря со Светланой станут просто чередой бессмысленных трагедий.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если продолжу?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Тогда, может быть, однажды это станет историей о том, как всё изменилось. Выбор за тобой, Алексей. Но я знаю, что ты выберешь.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Иногда мне кажется, что я сам ищу эти бури. Как у Лермонтова: «А он, мятежный, просит бури, как будто в бурях есть покой».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Ты не просишь бури, Лёша. Она сама к тебе приходит. Ты просто не убегаешь. Это разные вещи.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(слабая улыбка)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Ты слишком хорошо меня знаешь для человека, который появился в моей жизни чуть больше года назад.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Иногда и года достаточно. Спокойной ночи, Алексей. Не сиди слишком долго над этим списком.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아침, 새로운 얼굴들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(заглядывает в кабинет)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вы что, ночевали здесь?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(поднимает голову от стола)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Кажется, да. Который час?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Девять. Там в коридоре двое. Студенты-медики из Перми, приехали на выходные. Говорят, видели запись митинга и хотят помогать с шахтёрским делом — разбирать медицинские карты.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Студенты-медики? Они понимают, что к нам сейчас лучше не приходить? Что звонят родителям?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Я им так и сказала. Один ответил, что у него отец шахтёр, а у шахтёров, говорит, звонками не напугаешь. Второй просто пожал плечами.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Как их зовут?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Не спросила. Решила, что вы спросите сами — так правильнее.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Правильно решила.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(долгая пауза, смотрит на вычеркнутые имена)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Вода меняется…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Что?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Ничего. Ольга Викторовна была права. Зови их, Катя. И поставь чайник — у нас гости.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Михаил Лермонтов, «Парус» (лирическое стихотворение): «А он, мятежный, просит бури, / Как будто в бурях есть покой!»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동료 셋을 잃은 밤, 료샤가 스스로를 폭풍을 청하는 '반항하는 돛'에 빗대며 자책한다. 다리야는 "너는 폭풍을 청하는 게 아니라 다가오는 폭풍에서 도망치지 않을 뿐"이라고 답해, 료샤의 싸움을 오만이 아닌 책임으로 다시 정의한다 (장면 7).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[9화 끝 — 다음 화 예고: 「파벨의 배신 발각」, 페름 탄광 소송 제출 하루 전 상대측이 비공개 감정서 문구를 인용하고 핵심 증인이 증언을 철회한다. 카탸의 추적 끝에 파벨의 이름이 떠오른다.]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2부 9화 — 「첫 이탈자들」 (Первые ушедшие)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