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11화 — 「루비콘」 (Il Rubicone)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리날디(총리) / 에토레 그리말디(79세, «Onda Civile» 상원의원, 스폴레토 출신) / 아델레 그리말디(77세, 그리말디의 아내, 신규) / 카테리나 '리나' 리시(45세, 총리 비서실 책임자) / 이레네 마르텔리(26세, 총리실 차관 겸 각료회의 서기) / 아르테미오 콜라산티(«Nuova Riscossa» 대표, 하원의원) / 파올로 세라(총리의 직함 없는 '해결사') / 줄리오 안살디(62세, 법무장관) / 하원의장·상원의장(목소리, 이름 없음) / 오레스테(상원 수위 commesso, 로마 토박이, 신규) / TV 앵커(목소리)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10화(2021년 12월 27일)에서 다섯 달 뒤, 2022년 5월 18일(수)~6월 8일(수), 로마. 12월 30일 각료회의가 '제78조의2(국가 비상사태)' 헌법 개정안을 의결했고(관계 설명서는 파올로가 받아 쳤다), 헌법 제138조에 따라 하원(1월 26일)과 상원(2월 15일)이 1차 의결을 재적 과반으로 마쳤다. 석 달 넘는 간격 뒤 2차 의결에서 양원 모두 재적 3분의 2(하원 630명 중 420, 상원 재적 320명 중 214)를 넘으면 국민투표 없이 확정되고, 과반만 넘으면 공표 뒤 석 달 안에 한 원 재적 5분의 1, 유권자 50만 명, 또는 주의회 다섯 곳이 확정 국민투표를 청구할 수 있다. 12월 23일 메시나에서 막힌 테러는 '예방 감청의 성과'로 발표되었고, 콜라산티는 '공포가 이겼다'고 승복했던 그 '공포'의 편으로 돌아섰다. 그리말디는 2021년 7월 신임 투표 때 '내 마지막 어음'이라며 찬성했다. 상원 수위는 로마네스코.</w:t>
      </w:r>
    </w:p>
    <w:p>
      <w:pPr>
        <w:keepNext/>
        <w:spacing w:before="320" w:after="140"/>
      </w:pPr>
      <w:r>
        <w:rPr>
          <w:rFonts w:ascii="Times New Roman" w:hAnsi="Times New Roman" w:eastAsia="Malgun Gothic"/>
          <w:b/>
          <w:i w:val="0"/>
          <w:color w:val="1F3864"/>
          <w:sz w:val="26"/>
        </w:rPr>
        <w:t>장면 1 — 몬테치토리오, 하원 본회의장, 5월 18일(수) 오후 4시 30분</w:t>
      </w:r>
    </w:p>
    <w:p>
      <w:pPr>
        <w:spacing w:before="0" w:after="110" w:line="300" w:lineRule="auto"/>
      </w:pPr>
      <w:r>
        <w:rPr>
          <w:rFonts w:ascii="Times New Roman" w:hAnsi="Times New Roman" w:eastAsia="Malgun Gothic"/>
          <w:b w:val="0"/>
          <w:i/>
          <w:color w:val="555555"/>
          <w:sz w:val="22"/>
        </w:rPr>
        <w:t>(L'aula della Camera piena. I banchi del governo: Alessio al centro, Ansaldi, Irene con la cartellina dei verbali. Le tribune affollate. Colasanti in piedi al suo banco per la dichiarazione di voto.)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Presidente, colleghi. Un anno fa, la notte delle elezioni, ho detto in televisione: «Ha vinto la paura. Ma ha vinto.» Me lo hanno rinfacciato in tanti. Lo ripeto oggi. La paura ha vinto perché la paura è vera. A Catania era vera. Al Celio era vera. A Messina, il ventitré dicembre, sarebbe stata verissima.</w:t>
      </w:r>
    </w:p>
    <w:p>
      <w:pPr>
        <w:spacing w:before="0" w:after="110" w:line="300" w:lineRule="auto"/>
      </w:pPr>
      <w:r>
        <w:rPr>
          <w:rFonts w:ascii="Times New Roman" w:hAnsi="Times New Roman" w:eastAsia="Malgun Gothic"/>
          <w:b w:val="0"/>
          <w:i/>
          <w:color w:val="555555"/>
          <w:sz w:val="22"/>
        </w:rPr>
        <w:t>(Mormorii dai banchi dell'opposizione di destra. Applausi dai banchi della maggioranza.)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Io non amo il presidente Rinaldi. Lo sapete tutti. Gli do del tu da vent'anni e ci litigo da tre. Ma quando la casa brucia, non si discute di chi ha comprato la pompa. Nuova Riscossa vota sì. E chiede al governo una cosa sola: che dopo l'emergenza ci sia un dopo.</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Grazie, onorevole Colasanti. Sono così esaurite le dichiarazioni di voto. Indico la votazione nominale finale, mediante procedimento elettronico, sul disegno di legge costituzionale in seconda deliberazione. Ricordo che per l'approvazione è richiesta la maggioranza assoluta dei componenti, e che con la maggioranza dei due terzi la legge non sarà sottoposta a referendum. Dichiaro aperta la votazione.</w:t>
      </w:r>
    </w:p>
    <w:p>
      <w:pPr>
        <w:spacing w:before="0" w:after="110" w:line="300" w:lineRule="auto"/>
      </w:pPr>
      <w:r>
        <w:rPr>
          <w:rFonts w:ascii="Times New Roman" w:hAnsi="Times New Roman" w:eastAsia="Malgun Gothic"/>
          <w:b w:val="0"/>
          <w:i/>
          <w:color w:val="555555"/>
          <w:sz w:val="22"/>
        </w:rPr>
        <w:t>(Le lucine verdi e rosse sul tabellone. Irene guarda le sue mani sulla cartellina. Alessio guarda il tabellone.)</w:t>
      </w:r>
    </w:p>
    <w:p>
      <w:pPr>
        <w:spacing w:before="0" w:after="110" w:line="300" w:lineRule="auto"/>
      </w:pPr>
      <w:r>
        <w:rPr>
          <w:rFonts w:ascii="Times New Roman" w:hAnsi="Times New Roman" w:eastAsia="Malgun Gothic"/>
          <w:b/>
          <w:i w:val="0"/>
          <w:sz w:val="22"/>
        </w:rPr>
        <w:t xml:space="preserve">Presidente della Camera: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Dichiaro chiusa la votazione. Comunico il risultato. Presenti seicentoventitré. Votanti seicentodiciannove. Astenuti quattro. Maggioranza dei due terzi dei componenti: quattrocentoventi. Hanno votato sì quattrocentoquarantotto. Hanno votato no centosettantuno. La Camera approva con la maggioranza dei due terzi.</w:t>
      </w:r>
    </w:p>
    <w:p>
      <w:pPr>
        <w:spacing w:before="0" w:after="110" w:line="300" w:lineRule="auto"/>
      </w:pPr>
      <w:r>
        <w:rPr>
          <w:rFonts w:ascii="Times New Roman" w:hAnsi="Times New Roman" w:eastAsia="Malgun Gothic"/>
          <w:b w:val="0"/>
          <w:i/>
          <w:color w:val="555555"/>
          <w:sz w:val="22"/>
        </w:rPr>
        <w:t>(Applausi lunghi. Colasanti non applaude: si siede e si sistema la cravatta. Irene scrive l'ora sul verbale.)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(piano, ad Ansaldi)</w:t>
      </w:r>
      <w:r>
        <w:rPr>
          <w:rFonts w:ascii="Times New Roman" w:hAnsi="Times New Roman" w:eastAsia="Malgun Gothic"/>
          <w:b w:val="0"/>
          <w:i w:val="0"/>
          <w:sz w:val="22"/>
        </w:rPr>
        <w:t xml:space="preserve"> Quattrocentoquarantotto.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Ventotto di margine. Al Senato non sarà così facile.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so. Al Senato c'è Grimaldi.</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Grimaldi è un uomo solo, sottosegretaria.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era anche Cicerone, a Formia. Poi gli uomini soli sono quelli di cui si ricordano i nomi.</w:t>
      </w:r>
    </w:p>
    <w:p>
      <w:pPr>
        <w:spacing w:before="0" w:after="110" w:line="300" w:lineRule="auto"/>
      </w:pPr>
      <w:r>
        <w:rPr>
          <w:rFonts w:ascii="Times New Roman" w:hAnsi="Times New Roman" w:eastAsia="Malgun Gothic"/>
          <w:b w:val="0"/>
          <w:i/>
          <w:color w:val="555555"/>
          <w:sz w:val="22"/>
        </w:rPr>
        <w:t>(Ansaldi non risponde. Alessio si alza per uscire. Passando davanti al banco di Colasanti, si ferma.)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Artemio.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Non ringraziarmi. Ho votato per la paura, non per te.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E stai attento, Alessio. Una rondine non fa primavera. Quattrocentoquarantotto oggi, e al Senato ti mancano i vecchi.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Ai vecchi ci penso io.</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Tu ci pensi. Loro però votano.</w:t>
      </w:r>
    </w:p>
    <w:p>
      <w:pPr>
        <w:keepNext/>
        <w:spacing w:before="320" w:after="140"/>
      </w:pPr>
      <w:r>
        <w:rPr>
          <w:rFonts w:ascii="Times New Roman" w:hAnsi="Times New Roman" w:eastAsia="Malgun Gothic"/>
          <w:b/>
          <w:i w:val="0"/>
          <w:color w:val="1F3864"/>
          <w:sz w:val="26"/>
        </w:rPr>
        <w:t>장면 2 — 팔라초 키지, 총리 집무실, 같은 날 밤 9시</w:t>
      </w:r>
    </w:p>
    <w:p>
      <w:pPr>
        <w:spacing w:before="0" w:after="110" w:line="300" w:lineRule="auto"/>
      </w:pPr>
      <w:r>
        <w:rPr>
          <w:rFonts w:ascii="Times New Roman" w:hAnsi="Times New Roman" w:eastAsia="Malgun Gothic"/>
          <w:b w:val="0"/>
          <w:i/>
          <w:color w:val="555555"/>
          <w:sz w:val="22"/>
        </w:rPr>
        <w:t>(Lo studio. Sulla scrivania, un foglio protocollo con l'elenco dei senatori diviso in colonne a matita: «SÌ», «NO», «?». Rina seduta con il taccuino verde. Paolo in piedi vicino alla finestra, il cappotto sul braccio. È entrato dalla porta laterale.)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Senato vota il trentuno. Componenti trecentoventi, con i senatori a vita. Due terzi: duecentoquattordici.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noi?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Sicuri duecentonove. Maggioranza centottantadue meno otto Riformisti che hanno già detto no in commissione. Più trentacinque di Nuova Riscossa su quarantuno. Due del gruppo misto.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Cinque.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Cinque, più Grimaldi, che conto nella colonna con il punto interrogativo per rispetto. Non perché ci creda.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che cosa?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sei di Nuova Riscossa che vogliono astenersi. E i tre del gruppo misto. Li conosci.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 conosco due. Uno ha un figlio che vuole fare il notaio a Ragusa. L'altro ha un cognato con una cooperativa di pulizie negli ospedali.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(senza alzare gli occhi)</w:t>
      </w:r>
      <w:r>
        <w:rPr>
          <w:rFonts w:ascii="Times New Roman" w:hAnsi="Times New Roman" w:eastAsia="Malgun Gothic"/>
          <w:b w:val="0"/>
          <w:i w:val="0"/>
          <w:sz w:val="22"/>
        </w:rPr>
        <w:t xml:space="preserve"> Questo non lo scrivo. Perché non voglio sentirlo.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Allora non lo sentire, Rina.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Due te li posso portare. Forse. Gli altri tre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sono vecchi, Ale. Colasanti l'ha detto in aula, ho sentito. I vecchi hanno visto le cose che tu hai letto sui libri. Non hanno figli che vogliono fare i notai. Hanno nipoti, e i nipoti fanno domande.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Grimaldi?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Grimaldi non si compra. Con niente. Lo sai meglio di me. È lui che ti ha comprato, quattro anni fa, al Lido Azzurro. Con otto euro di sdraio.</w:t>
      </w:r>
    </w:p>
    <w:p>
      <w:pPr>
        <w:spacing w:before="0" w:after="110" w:line="300" w:lineRule="auto"/>
      </w:pPr>
      <w:r>
        <w:rPr>
          <w:rFonts w:ascii="Times New Roman" w:hAnsi="Times New Roman" w:eastAsia="Malgun Gothic"/>
          <w:b w:val="0"/>
          <w:i/>
          <w:color w:val="555555"/>
          <w:sz w:val="22"/>
        </w:rPr>
        <w:t>(Silenzio. Rina scrive qualcosa, poi lo cancella con una riga.)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Andrò da lui.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Andarci peggiora le cose.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Non andarci è peggio.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I due. Senza notai. Senza cooperative.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Senza notai e senza cooperative non ne porto neanche uno, Ale. Lo sai anche tu. È per questo che mi chiami dalla porta di lato.</w:t>
      </w:r>
    </w:p>
    <w:p>
      <w:pPr>
        <w:spacing w:before="0" w:after="110" w:line="300" w:lineRule="auto"/>
      </w:pPr>
      <w:r>
        <w:rPr>
          <w:rFonts w:ascii="Times New Roman" w:hAnsi="Times New Roman" w:eastAsia="Malgun Gothic"/>
          <w:b w:val="0"/>
          <w:i/>
          <w:color w:val="555555"/>
          <w:sz w:val="22"/>
        </w:rPr>
        <w:t>(Paolo si mette il cappotto ed esce dalla porta laterale. Rina chiude il taccuino.)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Duecentonove. Più due, forse. Duecentoundici.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Mancano tre.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Mancano tre. E i tre hanno un nome solo.</w:t>
      </w:r>
    </w:p>
    <w:p>
      <w:pPr>
        <w:keepNext/>
        <w:spacing w:before="320" w:after="140"/>
      </w:pPr>
      <w:r>
        <w:rPr>
          <w:rFonts w:ascii="Times New Roman" w:hAnsi="Times New Roman" w:eastAsia="Malgun Gothic"/>
          <w:b/>
          <w:i w:val="0"/>
          <w:color w:val="1F3864"/>
          <w:sz w:val="26"/>
        </w:rPr>
        <w:t>장면 3 — 로마 프라티, via Cola di Rienzo 근처, 그리말디의 집, 5월 29일(일) 오후 1시</w:t>
      </w:r>
    </w:p>
    <w:p>
      <w:pPr>
        <w:spacing w:before="0" w:after="110" w:line="300" w:lineRule="auto"/>
      </w:pPr>
      <w:r>
        <w:rPr>
          <w:rFonts w:ascii="Times New Roman" w:hAnsi="Times New Roman" w:eastAsia="Malgun Gothic"/>
          <w:b w:val="0"/>
          <w:i/>
          <w:color w:val="555555"/>
          <w:sz w:val="22"/>
        </w:rPr>
        <w:t>(Un appartamento al quarto piano, i libri fino al soffitto, una stampa di Spoleto con il ponte delle Torri. La tavola apparecchiata per due nella cucina luminosa. Adele Grimaldi, settantasette anni, i capelli bianchi raccolti, scola la pasta. Ettore apre una bottiglia di rosso.)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Strangozzi al tartufo nero. Il tartufo l'ha portato tuo cugino da Norcia. Non chiedermi quanto l'ha pagato, perché non me l'ha detto e io non gliel'ho chiesto.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Allora è un regalo. Il primo regalo dell'anno che accetto.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Ne hai rifiutati altri?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Due. Una cassa di vino da un senatore di Nuova Riscossa. E un invito a cena da un ministro.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color w:val="555555"/>
          <w:sz w:val="22"/>
        </w:rPr>
        <w:t>(versa la pasta nei piatti)</w:t>
      </w:r>
      <w:r>
        <w:rPr>
          <w:rFonts w:ascii="Times New Roman" w:hAnsi="Times New Roman" w:eastAsia="Malgun Gothic"/>
          <w:b w:val="0"/>
          <w:i w:val="0"/>
          <w:sz w:val="22"/>
        </w:rPr>
        <w:t xml:space="preserve"> Il ministro chi?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Quello della Giustizia. Ansaldi. Dice che è un ammiratore dei miei interventi sulla prescrizione. Del duemilasei.</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Nessuno si ricorda i tuoi interventi del duemilasei, Ettore. Nemmeno io.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Appunto. Per questo ho rifiutato.</w:t>
      </w:r>
    </w:p>
    <w:p>
      <w:pPr>
        <w:spacing w:before="0" w:after="110" w:line="300" w:lineRule="auto"/>
      </w:pPr>
      <w:r>
        <w:rPr>
          <w:rFonts w:ascii="Times New Roman" w:hAnsi="Times New Roman" w:eastAsia="Malgun Gothic"/>
          <w:b w:val="0"/>
          <w:i/>
          <w:color w:val="555555"/>
          <w:sz w:val="22"/>
        </w:rPr>
        <w:t>(Si siedono. Mangiano in silenzio un momento.)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È salato?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È perfetto. Come cinquantaquattro anni fa a Spoleto.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Cinquantaquattro anni fa non sapevo cucinare. Mi hai sposata lo stesso.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Ti ho sposata per gli occhi, non per gli strangozzi. Gli strangozzi sono arrivati dopo. Il resto è venuto con gli interessi.</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Senatore. Lei parla come un bilancio.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Settantanove anni. Si diventa bilanci.</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color w:val="555555"/>
          <w:sz w:val="22"/>
        </w:rPr>
        <w:t>(versa il vino)</w:t>
      </w:r>
      <w:r>
        <w:rPr>
          <w:rFonts w:ascii="Times New Roman" w:hAnsi="Times New Roman" w:eastAsia="Malgun Gothic"/>
          <w:b w:val="0"/>
          <w:i w:val="0"/>
          <w:sz w:val="22"/>
        </w:rPr>
        <w:t xml:space="preserve"> Domenica prossima viene Chiara con i bambini. Il piccolo vuole vedere il Senato. Gli ho detto che lo porti tu.</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Domenica prossima il Senato è chiuso.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 xml:space="preserve">Allora lo porti a vedere la porta. A otto anni basta la porta.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martedì?</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Martedì cosa?</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Non fare il senatore con me, Ettore. Martedì. Il voto.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(posa la forchetta)</w:t>
      </w:r>
      <w:r>
        <w:rPr>
          <w:rFonts w:ascii="Times New Roman" w:hAnsi="Times New Roman" w:eastAsia="Malgun Gothic"/>
          <w:b w:val="0"/>
          <w:i w:val="0"/>
          <w:sz w:val="22"/>
        </w:rPr>
        <w:t xml:space="preserve"> Martedì voto no.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Lo sapevo da gennaio. Da quando hai smesso di dormire dal lato della finestra.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Mi hanno chiesto di astenermi. Ansaldi a cena. Il presidente stesso, forse, verrà. «Si astenga, senatore. L'astensione non toglie niente a nessuno.»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E non è vero?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Al Senato, per questa legge, servono i sì. Chi si astiene non dice no, e intanto lascia passare quello che vuole passare. Non ho fatto quarant'anni di politica per lasciar passare.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E il partito?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Il partito mi caccerà. Il partito che ho fondato io, con quel ragazzo e con quattro pescatori. </w:t>
      </w:r>
      <w:r>
        <w:rPr>
          <w:rFonts w:ascii="Times New Roman" w:hAnsi="Times New Roman" w:eastAsia="Malgun Gothic"/>
          <w:b w:val="0"/>
          <w:i/>
          <w:color w:val="555555"/>
          <w:sz w:val="22"/>
        </w:rPr>
        <w:t>(si versa ancora un dito di vino)</w:t>
      </w:r>
      <w:r>
        <w:rPr>
          <w:rFonts w:ascii="Times New Roman" w:hAnsi="Times New Roman" w:eastAsia="Malgun Gothic"/>
          <w:b w:val="0"/>
          <w:i w:val="0"/>
          <w:sz w:val="22"/>
        </w:rPr>
        <w:t xml:space="preserve"> Uomo avvisato, mezzo salvato. Me l'hanno fatto sapere con molta educazione.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E tu?</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Io sono avvisato. Salvato non so.</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color w:val="555555"/>
          <w:sz w:val="22"/>
        </w:rPr>
        <w:t>(gli mette una mano sulla mano)</w:t>
      </w:r>
      <w:r>
        <w:rPr>
          <w:rFonts w:ascii="Times New Roman" w:hAnsi="Times New Roman" w:eastAsia="Malgun Gothic"/>
          <w:b w:val="0"/>
          <w:i w:val="0"/>
          <w:sz w:val="22"/>
        </w:rPr>
        <w:t xml:space="preserve"> Allora vota no, e poi torniamo a Spoleto per l'estate. Il ponte delle Torri c'è ancora. Il partito, chi lo sa.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Il ragazzo verrà domani. In ufficio. L'ha chiesto Rina, la sua segretaria. Rina è una persona per bene.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E tu cosa gli dici?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Gli dico la verità. Che è la cosa più dura da dire alle persone a cui vuoi bene.</w:t>
      </w:r>
    </w:p>
    <w:p>
      <w:pPr>
        <w:spacing w:before="0" w:after="110" w:line="300" w:lineRule="auto"/>
      </w:pPr>
      <w:r>
        <w:rPr>
          <w:rFonts w:ascii="Times New Roman" w:hAnsi="Times New Roman" w:eastAsia="Malgun Gothic"/>
          <w:b/>
          <w:i w:val="0"/>
          <w:sz w:val="22"/>
        </w:rPr>
        <w:t xml:space="preserve">Adele: </w:t>
      </w:r>
      <w:r>
        <w:rPr>
          <w:rFonts w:ascii="Times New Roman" w:hAnsi="Times New Roman" w:eastAsia="Malgun Gothic"/>
          <w:b w:val="0"/>
          <w:i w:val="0"/>
          <w:sz w:val="22"/>
        </w:rPr>
        <w:t>Mangia, adesso. Che il tartufo freddo non vale niente.</w:t>
      </w:r>
    </w:p>
    <w:p>
      <w:pPr>
        <w:keepNext/>
        <w:spacing w:before="320" w:after="140"/>
      </w:pPr>
      <w:r>
        <w:rPr>
          <w:rFonts w:ascii="Times New Roman" w:hAnsi="Times New Roman" w:eastAsia="Malgun Gothic"/>
          <w:b/>
          <w:i w:val="0"/>
          <w:color w:val="1F3864"/>
          <w:sz w:val="26"/>
        </w:rPr>
        <w:t>장면 4 — 팔라초 마다마, 그리말디의 의원 사무실, 5월 30일(월) 저녁 6시</w:t>
      </w:r>
    </w:p>
    <w:p>
      <w:pPr>
        <w:spacing w:before="0" w:after="110" w:line="300" w:lineRule="auto"/>
      </w:pPr>
      <w:r>
        <w:rPr>
          <w:rFonts w:ascii="Times New Roman" w:hAnsi="Times New Roman" w:eastAsia="Malgun Gothic"/>
          <w:b w:val="0"/>
          <w:i/>
          <w:color w:val="555555"/>
          <w:sz w:val="22"/>
        </w:rPr>
        <w:t>(Un ufficio piccolo al terzo piano del Senato, una finestra su corso Rinascimento. Sulla scrivania la Costituzione in edizione del 1948, le pagine ingiallite. Grimaldi seduto, il bastone appoggiato al bracciolo. Alessio entra, solo. Fuori dalla porta, Oreste, il commesso.)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Presidente. Si sieda. Le offrirei un caffè, ma qui la macchinetta fa un caffè che è un reato. Non voglio altri reati sulla coscienza.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Senatore. Sono venuto a chiederle di non votare 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Lo so. Tagliamo la testa al toro, allora: io voto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anch'io. Sono venuto lo stesso.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Bene. Siamo due persone che sanno le cose e si parlano lo stesso. È più di quanto succeda in quest'aula da molti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lei vota no, mancano tre voti. E se mancano tre voti, si va al referendum.</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E lei lo vince.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Probabilmente.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Certamente. Con i manifesti, con Messina, con la paura. Lo vince. </w:t>
      </w:r>
      <w:r>
        <w:rPr>
          <w:rFonts w:ascii="Times New Roman" w:hAnsi="Times New Roman" w:eastAsia="Malgun Gothic"/>
          <w:b w:val="0"/>
          <w:i/>
          <w:color w:val="555555"/>
          <w:sz w:val="22"/>
        </w:rPr>
        <w:t>(apre la Costituzione)</w:t>
      </w:r>
      <w:r>
        <w:rPr>
          <w:rFonts w:ascii="Times New Roman" w:hAnsi="Times New Roman" w:eastAsia="Malgun Gothic"/>
          <w:b w:val="0"/>
          <w:i w:val="0"/>
          <w:sz w:val="22"/>
        </w:rPr>
        <w:t xml:space="preserve"> E allora perché è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vorrei vincerlo con lei. Non contro di lei.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Questo non si può, presidente. Né con me né contro di me. Lei vuole vincerlo e basta. Io sono un nome da togliere dall'elenco dei problemi.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mi ha portato qui.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È vero. E per questo voto no. </w:t>
      </w:r>
      <w:r>
        <w:rPr>
          <w:rFonts w:ascii="Times New Roman" w:hAnsi="Times New Roman" w:eastAsia="Malgun Gothic"/>
          <w:b w:val="0"/>
          <w:i/>
          <w:color w:val="555555"/>
          <w:sz w:val="22"/>
        </w:rPr>
        <w:t>(legge, la voce piana)</w:t>
      </w:r>
      <w:r>
        <w:rPr>
          <w:rFonts w:ascii="Times New Roman" w:hAnsi="Times New Roman" w:eastAsia="Malgun Gothic"/>
          <w:b w:val="0"/>
          <w:i w:val="0"/>
          <w:sz w:val="22"/>
        </w:rPr>
        <w:t xml:space="preserve"> «Le leggi di revisione della Costituzione e le altre leggi costituzionali sono adottate da ciascuna Camera con due successive deliberazioni ad intervallo non minore di tre mesi, e sono approvate a maggioranza assoluta dei componenti di ciascuna Camera nella seconda votazione.» Articolo centotrentotto. Primo comma.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conosco.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Lo conosce. Ma sa perché è fatto così? Due volte. Tre mesi in mezzo. Perché i costituenti sapevano che la paura dura poco e le Costituzioni molto. Volevano che chi cambia le regole avesse il tempo di calmarsi. Tre mesi per raffreddarsi.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sono passati.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Sono passati. E lei non si è raffreddato. È venuto Messina, e lei si è scaldato di più. </w:t>
      </w:r>
      <w:r>
        <w:rPr>
          <w:rFonts w:ascii="Times New Roman" w:hAnsi="Times New Roman" w:eastAsia="Malgun Gothic"/>
          <w:b w:val="0"/>
          <w:i/>
          <w:color w:val="555555"/>
          <w:sz w:val="22"/>
        </w:rPr>
        <w:t>(chiude il libro)</w:t>
      </w:r>
      <w:r>
        <w:rPr>
          <w:rFonts w:ascii="Times New Roman" w:hAnsi="Times New Roman" w:eastAsia="Malgun Gothic"/>
          <w:b w:val="0"/>
          <w:i w:val="0"/>
          <w:sz w:val="22"/>
        </w:rPr>
        <w:t xml:space="preserve"> Sa che cosa c'è in questo testo che mi fa più paura? Non il quindici. Non il sedici. La norma transitoria. Quella che sospende il limite delle due legislature finché dura l'emergenza.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garanzia di continuità.</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È una porta che si apre da dentro. L'emergenza la dichiara il governo, la proroga il governo, e finché c'è l'emergenza il capo del governo può restare. Lei ha scritto il limite due anni fa: «Nemmeno io. Soprattutto io.» Adesso scrive: «Tranne me, finché c'è paura.» E la paura, presidente, la misura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resterò un giorno più del necessario.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Ci credo. Lo crede davvero. È questo il guaio. Quelli che restano un giorno più del necessario lo credono sempre, il primo giorno.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dice che Cesare, quando arrivò al Rubicone, si fermò. Rimase sulla riva a lungo. Poi lo passò. Gli storici raccontano tutti il passaggio. Io ho sempre pensato che la parte importante fosse la riva.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io sono sulla riva?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Lei è sulla riva da ottobre. Da quel telefono. Lo so, presidente. Non mi chieda come. In questo palazzo le frasi camminano da sole.</w:t>
      </w:r>
    </w:p>
    <w:p>
      <w:pPr>
        <w:spacing w:before="0" w:after="110" w:line="300" w:lineRule="auto"/>
      </w:pPr>
      <w:r>
        <w:rPr>
          <w:rFonts w:ascii="Times New Roman" w:hAnsi="Times New Roman" w:eastAsia="Malgun Gothic"/>
          <w:b w:val="0"/>
          <w:i/>
          <w:color w:val="555555"/>
          <w:sz w:val="22"/>
        </w:rPr>
        <w:t>(Silenzio. Alessio guarda la Costituzione ingiallita.)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partito la caccerà.</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Il partito che abbiamo fatto con Masino Caruso e con la sedia vuota di Agnese. Lo so. Me lo hanno già scritto, con molto garbo. </w:t>
      </w:r>
      <w:r>
        <w:rPr>
          <w:rFonts w:ascii="Times New Roman" w:hAnsi="Times New Roman" w:eastAsia="Malgun Gothic"/>
          <w:b w:val="0"/>
          <w:i/>
          <w:color w:val="555555"/>
          <w:sz w:val="22"/>
        </w:rPr>
        <w:t>(si alza, con il bastone)</w:t>
      </w:r>
      <w:r>
        <w:rPr>
          <w:rFonts w:ascii="Times New Roman" w:hAnsi="Times New Roman" w:eastAsia="Malgun Gothic"/>
          <w:b w:val="0"/>
          <w:i w:val="0"/>
          <w:sz w:val="22"/>
        </w:rPr>
        <w:t xml:space="preserve"> Domani, quando parlerò, non la nominerò. Parlerò dell'articolo. Lei non era ancora nato, quando qualcuno mi spiegò che cos'è un articolo.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Mio padre. Era tipografo a Spoleto. Stampava i manifesti di tutti i partiti, nel quarantotto. Diceva: le parole le cambiano tutti. Gli articoli, nessuno da solo.</w:t>
      </w:r>
    </w:p>
    <w:p>
      <w:pPr>
        <w:spacing w:before="0" w:after="110" w:line="300" w:lineRule="auto"/>
      </w:pPr>
      <w:r>
        <w:rPr>
          <w:rFonts w:ascii="Times New Roman" w:hAnsi="Times New Roman" w:eastAsia="Malgun Gothic"/>
          <w:b w:val="0"/>
          <w:i/>
          <w:color w:val="555555"/>
          <w:sz w:val="22"/>
        </w:rPr>
        <w:t>(Alessio si alza. Si stringono la mano. Grimaldi la tiene un attimo più a lungo.)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Vada, presidente. E non mandi più il suo amico avvocato dai miei colleghi del gruppo misto. Lo hanno visto. Lo vedono tutti, quel ragazzo, tranne lei.</w:t>
      </w:r>
    </w:p>
    <w:p>
      <w:pPr>
        <w:keepNext/>
        <w:spacing w:before="320" w:after="140"/>
      </w:pPr>
      <w:r>
        <w:rPr>
          <w:rFonts w:ascii="Times New Roman" w:hAnsi="Times New Roman" w:eastAsia="Malgun Gothic"/>
          <w:b/>
          <w:i w:val="0"/>
          <w:color w:val="1F3864"/>
          <w:sz w:val="26"/>
        </w:rPr>
        <w:t>장면 5 — 팔라초 마다마, 상원 본회의장, 5월 31일(화) 오후 5시 40분</w:t>
      </w:r>
    </w:p>
    <w:p>
      <w:pPr>
        <w:spacing w:before="0" w:after="110" w:line="300" w:lineRule="auto"/>
      </w:pPr>
      <w:r>
        <w:rPr>
          <w:rFonts w:ascii="Times New Roman" w:hAnsi="Times New Roman" w:eastAsia="Malgun Gothic"/>
          <w:b w:val="0"/>
          <w:i/>
          <w:color w:val="555555"/>
          <w:sz w:val="22"/>
        </w:rPr>
        <w:t>(L'aula del Senato, gli stucchi, gli scranni rossi. Alessio al banco del governo. Irene accanto con il verbale. Grimaldi in piedi al suo scranno, la mano sul bastone. Nessun foglio.)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Signor Presidente, colleghi. Sarò breve, perché alla mia età le cose lunghe si dimenticano a metà. Voto no. Non contro un governo che ho votato, né contro un uomo che ho portato in quest'aula. Voto no a una norma che lascia a chi comanda il potere di decidere quanto deve durare il proprio comando. I costituenti ci hanno lasciato due deliberazioni e tre mesi per pensarci. Io ci ho pensato tre mesi. E ci ho pensato settantanove anni. Grazie.</w:t>
      </w:r>
    </w:p>
    <w:p>
      <w:pPr>
        <w:spacing w:before="0" w:after="110" w:line="300" w:lineRule="auto"/>
      </w:pPr>
      <w:r>
        <w:rPr>
          <w:rFonts w:ascii="Times New Roman" w:hAnsi="Times New Roman" w:eastAsia="Malgun Gothic"/>
          <w:b w:val="0"/>
          <w:i/>
          <w:color w:val="555555"/>
          <w:sz w:val="22"/>
        </w:rPr>
        <w:t>(Silenzio. Poi, da una parte dell'opposizione, un applauso. Dai banchi della maggioranza nessuno. Grimaldi si siede.)</w:t>
      </w:r>
    </w:p>
    <w:p>
      <w:pPr>
        <w:spacing w:before="0" w:after="110" w:line="300" w:lineRule="auto"/>
      </w:pPr>
      <w:r>
        <w:rPr>
          <w:rFonts w:ascii="Times New Roman" w:hAnsi="Times New Roman" w:eastAsia="Malgun Gothic"/>
          <w:b/>
          <w:i w:val="0"/>
          <w:sz w:val="22"/>
        </w:rPr>
        <w:t xml:space="preserve">Presidente del Senato: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Indico la votazione nominale con scrutinio simultaneo del disegno di legge costituzionale, in seconda deliberazione. Ricordo che per l'approvazione è richiesta la maggioranza assoluta dei componenti del Senato. Dichiaro aperta la votazione.</w:t>
      </w:r>
    </w:p>
    <w:p>
      <w:pPr>
        <w:spacing w:before="0" w:after="110" w:line="300" w:lineRule="auto"/>
      </w:pPr>
      <w:r>
        <w:rPr>
          <w:rFonts w:ascii="Times New Roman" w:hAnsi="Times New Roman" w:eastAsia="Malgun Gothic"/>
          <w:b w:val="0"/>
          <w:i/>
          <w:color w:val="555555"/>
          <w:sz w:val="22"/>
        </w:rPr>
        <w:t>(I senatori premono i pulsanti. Irene guarda il tabellone luminoso. Alessio guarda Grimaldi.)</w:t>
      </w:r>
    </w:p>
    <w:p>
      <w:pPr>
        <w:spacing w:before="0" w:after="110" w:line="300" w:lineRule="auto"/>
      </w:pPr>
      <w:r>
        <w:rPr>
          <w:rFonts w:ascii="Times New Roman" w:hAnsi="Times New Roman" w:eastAsia="Malgun Gothic"/>
          <w:b/>
          <w:i w:val="0"/>
          <w:sz w:val="22"/>
        </w:rPr>
        <w:t xml:space="preserve">Presidente del Senato: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Dichiaro chiusa la votazione. Proclamo il risultato. Senatori presenti trecentoquattordici. Votanti trecentoquattordici. Favorevoli duecentoundici. Contrari novantasette. Astenuti sei. Il Senato approva a maggioranza assoluta dei suoi componenti.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essendo stata raggiunta la maggioranza dei due terzi, la legge sarà pubblicata nella Gazzetta Ufficiale ai fini di cui all'articolo centotrentotto, secondo comma, della Costituzione.</w:t>
      </w:r>
    </w:p>
    <w:p>
      <w:pPr>
        <w:spacing w:before="0" w:after="110" w:line="300" w:lineRule="auto"/>
      </w:pPr>
      <w:r>
        <w:rPr>
          <w:rFonts w:ascii="Times New Roman" w:hAnsi="Times New Roman" w:eastAsia="Malgun Gothic"/>
          <w:b w:val="0"/>
          <w:i/>
          <w:color w:val="555555"/>
          <w:sz w:val="22"/>
        </w:rPr>
        <w:t>(Un brusio. Qualcuno, dai banchi di Nuova Riscossa, grida «Referendum!». Irene scrive l'ora sul verbale.)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Duecentoundici. Tre.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i due dell'avvocato?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risponde)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(abbassa la penna)</w:t>
      </w:r>
      <w:r>
        <w:rPr>
          <w:rFonts w:ascii="Times New Roman" w:hAnsi="Times New Roman" w:eastAsia="Malgun Gothic"/>
          <w:b w:val="0"/>
          <w:i w:val="0"/>
          <w:sz w:val="22"/>
        </w:rPr>
        <w:t xml:space="preserve"> Li ha portati. Altrimenti sarebbero duecentonove.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scrivo nel verbale come numero, presidente. Non come nome. Stia tranquillo.</w:t>
      </w:r>
    </w:p>
    <w:p>
      <w:pPr>
        <w:spacing w:before="0" w:after="110" w:line="300" w:lineRule="auto"/>
      </w:pPr>
      <w:r>
        <w:rPr>
          <w:rFonts w:ascii="Times New Roman" w:hAnsi="Times New Roman" w:eastAsia="Malgun Gothic"/>
          <w:b w:val="0"/>
          <w:i/>
          <w:color w:val="555555"/>
          <w:sz w:val="22"/>
        </w:rPr>
        <w:t>(Alessio si alza. Nell'emiciclo, Grimaldi resta seduto mentre gli altri escono. Nessuno dei suoi gli si avvicina.)</w:t>
      </w:r>
    </w:p>
    <w:p>
      <w:pPr>
        <w:keepNext/>
        <w:spacing w:before="320" w:after="140"/>
      </w:pPr>
      <w:r>
        <w:rPr>
          <w:rFonts w:ascii="Times New Roman" w:hAnsi="Times New Roman" w:eastAsia="Malgun Gothic"/>
          <w:b/>
          <w:i w:val="0"/>
          <w:color w:val="1F3864"/>
          <w:sz w:val="26"/>
        </w:rPr>
        <w:t>장면 6 — 팔라초 키지 옆문 안쪽 계단, 같은 날 밤 10시 15분</w:t>
      </w:r>
    </w:p>
    <w:p>
      <w:pPr>
        <w:spacing w:before="0" w:after="110" w:line="300" w:lineRule="auto"/>
      </w:pPr>
      <w:r>
        <w:rPr>
          <w:rFonts w:ascii="Times New Roman" w:hAnsi="Times New Roman" w:eastAsia="Malgun Gothic"/>
          <w:b w:val="0"/>
          <w:i/>
          <w:color w:val="555555"/>
          <w:sz w:val="22"/>
        </w:rPr>
        <w:t>(La scala di servizio dietro la porta laterale, la luce al neon, un estintore rosso. Paolo sale due gradini e si ferma. Alessio scende dal primo piano, senza giacca.)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Duecentoundici. Te ne ho portati due.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Rina ha fatto i conti.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figlio di uno farà il notaio a Ragusa. Fra un anno, al concorso. Non chiedermi come.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te lo chiedo.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Non me lo chiedi mai.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il cognato dell'altro avrà le pulizie di tre ospedali in più. Con l'emergenza, le gare si fanno in fretta.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 Basta.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 ascolta. Ho fatto due cose sporche per due voti, e mancano lo stesso tre voti. È il peggior affare della mia vita. E ne ho fatti di brutti.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Andremo al referendum. Lo vinceremo.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vincerai. Io non c'entro più. </w:t>
      </w:r>
      <w:r>
        <w:rPr>
          <w:rFonts w:ascii="Times New Roman" w:hAnsi="Times New Roman" w:eastAsia="Malgun Gothic"/>
          <w:b w:val="0"/>
          <w:i/>
          <w:color w:val="555555"/>
          <w:sz w:val="22"/>
        </w:rPr>
        <w:t>(scende un gradino)</w:t>
      </w:r>
      <w:r>
        <w:rPr>
          <w:rFonts w:ascii="Times New Roman" w:hAnsi="Times New Roman" w:eastAsia="Malgun Gothic"/>
          <w:b w:val="0"/>
          <w:i w:val="0"/>
          <w:sz w:val="22"/>
        </w:rPr>
        <w:t xml:space="preserve"> Grimaldi mi ha visto, ieri, al terzo piano. Mi ha salutato. Mi ha detto: «Avvocato, lei ha una bella faccia per un mestiere così brutto.»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Grimaldi parla bene.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Grimaldi parla vero. È diverso. Te lo ricordi chi ce l'ha insegnato, la differenza?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risponde)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Tua madre. In quinta elementare. Quando dicevi le bugie belle e lei ti metteva in castigo lo stesso.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Vai a casa, Paolo. Il treno è all'alba.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Il treno è all'alba. </w:t>
      </w:r>
      <w:r>
        <w:rPr>
          <w:rFonts w:ascii="Times New Roman" w:hAnsi="Times New Roman" w:eastAsia="Malgun Gothic"/>
          <w:b w:val="0"/>
          <w:i/>
          <w:color w:val="555555"/>
          <w:sz w:val="22"/>
        </w:rPr>
        <w:t>(apre la porta laterale, l'aria della notte entra)</w:t>
      </w:r>
      <w:r>
        <w:rPr>
          <w:rFonts w:ascii="Times New Roman" w:hAnsi="Times New Roman" w:eastAsia="Malgun Gothic"/>
          <w:b w:val="0"/>
          <w:i w:val="0"/>
          <w:sz w:val="22"/>
        </w:rPr>
        <w:t xml:space="preserve"> Ale. A settembre, quando vincerai, non chiamarmi per festeggiare. Chiamami solo se c'è da battere qualcosa. È più onesto.</w:t>
      </w:r>
    </w:p>
    <w:p>
      <w:pPr>
        <w:spacing w:before="0" w:after="110" w:line="300" w:lineRule="auto"/>
      </w:pPr>
      <w:r>
        <w:rPr>
          <w:rFonts w:ascii="Times New Roman" w:hAnsi="Times New Roman" w:eastAsia="Malgun Gothic"/>
          <w:b w:val="0"/>
          <w:i/>
          <w:color w:val="555555"/>
          <w:sz w:val="22"/>
        </w:rPr>
        <w:t>(La porta si chiude. Alessio resta sulla scala, sotto il neon, accanto all'estintore rosso.)</w:t>
      </w:r>
    </w:p>
    <w:p>
      <w:pPr>
        <w:keepNext/>
        <w:spacing w:before="320" w:after="140"/>
      </w:pPr>
      <w:r>
        <w:rPr>
          <w:rFonts w:ascii="Times New Roman" w:hAnsi="Times New Roman" w:eastAsia="Malgun Gothic"/>
          <w:b/>
          <w:i w:val="0"/>
          <w:color w:val="1F3864"/>
          <w:sz w:val="26"/>
        </w:rPr>
        <w:t>장면 7 — 팔라초 마다마, 상원 복도, 6월 1일(수) 오전 10시</w:t>
      </w:r>
    </w:p>
    <w:p>
      <w:pPr>
        <w:spacing w:before="0" w:after="110" w:line="300" w:lineRule="auto"/>
      </w:pPr>
      <w:r>
        <w:rPr>
          <w:rFonts w:ascii="Times New Roman" w:hAnsi="Times New Roman" w:eastAsia="Malgun Gothic"/>
          <w:b w:val="0"/>
          <w:i/>
          <w:color w:val="555555"/>
          <w:sz w:val="22"/>
        </w:rPr>
        <w:t>(Il corridoio con le librerie a vetri. Oreste, il commesso, sessant'anni, in livrea, porge a Grimaldi una busta con il simbolo dell'onda blu di «Onda Civile».)</w:t>
      </w:r>
    </w:p>
    <w:p>
      <w:pPr>
        <w:spacing w:before="0" w:after="110" w:line="300" w:lineRule="auto"/>
      </w:pPr>
      <w:r>
        <w:rPr>
          <w:rFonts w:ascii="Times New Roman" w:hAnsi="Times New Roman" w:eastAsia="Malgun Gothic"/>
          <w:b/>
          <w:i w:val="0"/>
          <w:sz w:val="22"/>
        </w:rPr>
        <w:t xml:space="preserve">Oreste: </w:t>
      </w:r>
      <w:r>
        <w:rPr>
          <w:rFonts w:ascii="Times New Roman" w:hAnsi="Times New Roman" w:eastAsia="Malgun Gothic"/>
          <w:b w:val="0"/>
          <w:i w:val="0"/>
          <w:sz w:val="22"/>
        </w:rPr>
        <w:t>Senatò. È arrivata a mano stamattina alle otto. Dar partito suo.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Dal partito mio. </w:t>
      </w:r>
      <w:r>
        <w:rPr>
          <w:rFonts w:ascii="Times New Roman" w:hAnsi="Times New Roman" w:eastAsia="Malgun Gothic"/>
          <w:b w:val="0"/>
          <w:i/>
          <w:color w:val="555555"/>
          <w:sz w:val="22"/>
        </w:rPr>
        <w:t>(la apre, legge, la ripiega)</w:t>
      </w:r>
      <w:r>
        <w:rPr>
          <w:rFonts w:ascii="Times New Roman" w:hAnsi="Times New Roman" w:eastAsia="Malgun Gothic"/>
          <w:b w:val="0"/>
          <w:i w:val="0"/>
          <w:sz w:val="22"/>
        </w:rPr>
        <w:t xml:space="preserve"> Espulso. «Per violazione grave della disciplina di gruppo su un provvedimento qualificante del programma.» Due righe e mezza.</w:t>
      </w:r>
    </w:p>
    <w:p>
      <w:pPr>
        <w:spacing w:before="0" w:after="110" w:line="300" w:lineRule="auto"/>
      </w:pPr>
      <w:r>
        <w:rPr>
          <w:rFonts w:ascii="Times New Roman" w:hAnsi="Times New Roman" w:eastAsia="Malgun Gothic"/>
          <w:b/>
          <w:i w:val="0"/>
          <w:sz w:val="22"/>
        </w:rPr>
        <w:t xml:space="preserve">Oreste: </w:t>
      </w:r>
      <w:r>
        <w:rPr>
          <w:rFonts w:ascii="Times New Roman" w:hAnsi="Times New Roman" w:eastAsia="Malgun Gothic"/>
          <w:b w:val="0"/>
          <w:i w:val="0"/>
          <w:sz w:val="22"/>
        </w:rPr>
        <w:t>Ahò. Manco 'na pagina intera.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Il ragazzo scriveva meglio, una volta. Questa l'ha scritta un ufficio.</w:t>
      </w:r>
    </w:p>
    <w:p>
      <w:pPr>
        <w:spacing w:before="0" w:after="110" w:line="300" w:lineRule="auto"/>
      </w:pPr>
      <w:r>
        <w:rPr>
          <w:rFonts w:ascii="Times New Roman" w:hAnsi="Times New Roman" w:eastAsia="Malgun Gothic"/>
          <w:b/>
          <w:i w:val="0"/>
          <w:sz w:val="22"/>
        </w:rPr>
        <w:t xml:space="preserve">Oreste: </w:t>
      </w:r>
      <w:r>
        <w:rPr>
          <w:rFonts w:ascii="Times New Roman" w:hAnsi="Times New Roman" w:eastAsia="Malgun Gothic"/>
          <w:b w:val="0"/>
          <w:i w:val="0"/>
          <w:sz w:val="22"/>
        </w:rPr>
        <w:t>Senatò, me scusi se me permetto. Io ce sto da trentatré anni, qua dentro. N'ho visti cacciare tanti. Quelli che avevano rubbato, quelli che avevano cambiato bandiera pe' 'na poltrona. Lei è er primo che cacciano pe' 'n 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È un primato. Alla mia età, uno se li tiene stretti.</w:t>
      </w:r>
    </w:p>
    <w:p>
      <w:pPr>
        <w:spacing w:before="0" w:after="110" w:line="300" w:lineRule="auto"/>
      </w:pPr>
      <w:r>
        <w:rPr>
          <w:rFonts w:ascii="Times New Roman" w:hAnsi="Times New Roman" w:eastAsia="Malgun Gothic"/>
          <w:b/>
          <w:i w:val="0"/>
          <w:sz w:val="22"/>
        </w:rPr>
        <w:t xml:space="preserve">Oreste: </w:t>
      </w:r>
      <w:r>
        <w:rPr>
          <w:rFonts w:ascii="Times New Roman" w:hAnsi="Times New Roman" w:eastAsia="Malgun Gothic"/>
          <w:b w:val="0"/>
          <w:i/>
          <w:color w:val="555555"/>
          <w:sz w:val="22"/>
        </w:rPr>
        <w:t>(abbassa la voce)</w:t>
      </w:r>
      <w:r>
        <w:rPr>
          <w:rFonts w:ascii="Times New Roman" w:hAnsi="Times New Roman" w:eastAsia="Malgun Gothic"/>
          <w:b w:val="0"/>
          <w:i w:val="0"/>
          <w:sz w:val="22"/>
        </w:rPr>
        <w:t xml:space="preserve"> Ieri sera, all'uscita, n'ho sentiti tre de Nuova Riscossa che dicevano: «Er vecchio c'ha ragione, ma noi c'avemo le elezioni.»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Tutti hanno le elezioni, Oreste. Io ho solo il mio nome. </w:t>
      </w:r>
      <w:r>
        <w:rPr>
          <w:rFonts w:ascii="Times New Roman" w:hAnsi="Times New Roman" w:eastAsia="Malgun Gothic"/>
          <w:b w:val="0"/>
          <w:i/>
          <w:color w:val="555555"/>
          <w:sz w:val="22"/>
        </w:rPr>
        <w:t>(rimette la busta nella tasca della giacca)</w:t>
      </w:r>
      <w:r>
        <w:rPr>
          <w:rFonts w:ascii="Times New Roman" w:hAnsi="Times New Roman" w:eastAsia="Malgun Gothic"/>
          <w:b w:val="0"/>
          <w:i w:val="0"/>
          <w:sz w:val="22"/>
        </w:rPr>
        <w:t xml:space="preserve"> Dove si va, adesso, nel gruppo misto?</w:t>
      </w:r>
    </w:p>
    <w:p>
      <w:pPr>
        <w:spacing w:before="0" w:after="110" w:line="300" w:lineRule="auto"/>
      </w:pPr>
      <w:r>
        <w:rPr>
          <w:rFonts w:ascii="Times New Roman" w:hAnsi="Times New Roman" w:eastAsia="Malgun Gothic"/>
          <w:b/>
          <w:i w:val="0"/>
          <w:sz w:val="22"/>
        </w:rPr>
        <w:t xml:space="preserve">Oreste: </w:t>
      </w:r>
      <w:r>
        <w:rPr>
          <w:rFonts w:ascii="Times New Roman" w:hAnsi="Times New Roman" w:eastAsia="Malgun Gothic"/>
          <w:b w:val="0"/>
          <w:i w:val="0"/>
          <w:sz w:val="22"/>
        </w:rPr>
        <w:t>Terzo piano, in fondo. Vicino ar bagno. Ce stanno pure i senatori a vita.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Ottima compagnia. Gente che non deve essere rieletta.</w:t>
      </w:r>
    </w:p>
    <w:p>
      <w:pPr>
        <w:spacing w:before="0" w:after="110" w:line="300" w:lineRule="auto"/>
      </w:pPr>
      <w:r>
        <w:rPr>
          <w:rFonts w:ascii="Times New Roman" w:hAnsi="Times New Roman" w:eastAsia="Malgun Gothic"/>
          <w:b/>
          <w:i w:val="0"/>
          <w:sz w:val="22"/>
        </w:rPr>
        <w:t xml:space="preserve">Oreste: </w:t>
      </w:r>
      <w:r>
        <w:rPr>
          <w:rFonts w:ascii="Times New Roman" w:hAnsi="Times New Roman" w:eastAsia="Malgun Gothic"/>
          <w:b w:val="0"/>
          <w:i w:val="0"/>
          <w:sz w:val="22"/>
        </w:rPr>
        <w:t>Je porto io le carte, senatò?</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No. Le porto io. Le cose che uno ha scelto se le porta da solo.</w:t>
      </w:r>
    </w:p>
    <w:p>
      <w:pPr>
        <w:keepNext/>
        <w:spacing w:before="320" w:after="140"/>
      </w:pPr>
      <w:r>
        <w:rPr>
          <w:rFonts w:ascii="Times New Roman" w:hAnsi="Times New Roman" w:eastAsia="Malgun Gothic"/>
          <w:b/>
          <w:i w:val="0"/>
          <w:color w:val="1F3864"/>
          <w:sz w:val="26"/>
        </w:rPr>
        <w:t>장면 8 — 팔라초 키지, 총리 집무실, 6월 8일(수) 저녁 7시 30분</w:t>
      </w:r>
    </w:p>
    <w:p>
      <w:pPr>
        <w:spacing w:before="0" w:after="110" w:line="300" w:lineRule="auto"/>
      </w:pPr>
      <w:r>
        <w:rPr>
          <w:rFonts w:ascii="Times New Roman" w:hAnsi="Times New Roman" w:eastAsia="Malgun Gothic"/>
          <w:b w:val="0"/>
          <w:i/>
          <w:color w:val="555555"/>
          <w:sz w:val="22"/>
        </w:rPr>
        <w:t>(Lo studio. La televisione accesa senza volume: il sottopancia «66 SENATORI DEPOSITANO IN CASSAZIONE LA RICHIESTA DI REFERENDUM COSTITUZIONALE». Alessio in piedi davanti allo schermo. Irene con la cartellina. Rina con il taccuino verde. La moka di Bellandi sul davanzale.)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Sessantasei. Il Polo, l'Alleanza, cinque dei Riformisti e Grimaldi. Un quinto del Senato è sessantaquattro. Ne avevano due in più.</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Adesso l'Ufficio centrale per il referendum della Cassazione verifica le firme. Ha trenta giorni. Poi il Presidente indice il referendum con decreto entro sessanta giorni, e si vota una domenica tra il cinquantesimo e il settantesimo giorno dopo il decreto.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Settembre.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Settembre. Senza quorum. Vince chi prende un voto in più.</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Tre mesi di campagna. In estate. Con la siccità e l'acqua ogni tre giorni a Torrenera.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lo schermo)</w:t>
      </w:r>
      <w:r>
        <w:rPr>
          <w:rFonts w:ascii="Times New Roman" w:hAnsi="Times New Roman" w:eastAsia="Malgun Gothic"/>
          <w:b w:val="0"/>
          <w:i w:val="0"/>
          <w:sz w:val="22"/>
        </w:rPr>
        <w:t xml:space="preserve"> Tre voti. Tre vecchi. E adesso decidono gli italiani.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È quello che ha chiesto lei a settembre, presidente. In televisione. «Non a me, non a lui. A voi.»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E allora decidano.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Ansaldi propone una strategia prudente. Spiegare il testo articolo per articolo. Dibattiti con i costituzionalisti. Niente manifesti di Catania.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 Niente prudenza. </w:t>
      </w:r>
      <w:r>
        <w:rPr>
          <w:rFonts w:ascii="Times New Roman" w:hAnsi="Times New Roman" w:eastAsia="Malgun Gothic"/>
          <w:b w:val="0"/>
          <w:i/>
          <w:color w:val="555555"/>
          <w:sz w:val="22"/>
        </w:rPr>
        <w:t>(si avvicina alla finestra)</w:t>
      </w:r>
      <w:r>
        <w:rPr>
          <w:rFonts w:ascii="Times New Roman" w:hAnsi="Times New Roman" w:eastAsia="Malgun Gothic"/>
          <w:b w:val="0"/>
          <w:i w:val="0"/>
          <w:sz w:val="22"/>
        </w:rPr>
        <w:t xml:space="preserve"> Grimaldi mi ha detto che la parte importante del Rubicone è la riva. Che Cesare si fermò a lungo. Ha ragione. Mi sono fermato. Da ottobre.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Adesso non c'è più riva. </w:t>
      </w:r>
      <w:r>
        <w:rPr>
          <w:rFonts w:ascii="Times New Roman" w:hAnsi="Times New Roman" w:eastAsia="Malgun Gothic"/>
          <w:b w:val="0"/>
          <w:i/>
          <w:color w:val="555555"/>
          <w:sz w:val="22"/>
        </w:rPr>
        <w:t>(piano, quasi per sé)</w:t>
      </w:r>
      <w:r>
        <w:rPr>
          <w:rFonts w:ascii="Times New Roman" w:hAnsi="Times New Roman" w:eastAsia="Malgun Gothic"/>
          <w:b w:val="0"/>
          <w:i w:val="0"/>
          <w:sz w:val="22"/>
        </w:rPr>
        <w:t xml:space="preserve"> Alea iacta est.</w:t>
      </w:r>
    </w:p>
    <w:p>
      <w:pPr>
        <w:spacing w:before="0" w:after="110" w:line="300" w:lineRule="auto"/>
      </w:pPr>
      <w:r>
        <w:rPr>
          <w:rFonts w:ascii="Times New Roman" w:hAnsi="Times New Roman" w:eastAsia="Malgun Gothic"/>
          <w:b w:val="0"/>
          <w:i/>
          <w:color w:val="555555"/>
          <w:sz w:val="22"/>
        </w:rPr>
        <w:t>(Silenzio. Rina non scrive. Irene posa la cartellina sul tavolo.)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Svetonio non scrive proprio così. Scrive «iacta alea est». E la frase non viene alla fine di una votazione. Viene all'inizio di una guerra civile.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 modo di dire,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Per Svetonio no. Dopo quella frase c'è Farsalo. E poi le Idi di marzo.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so che lei lo sa. Lo dico per il verbale.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c'è verbale, stasera.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C'è sempre un verbale, presidente. A volte lo scrive Rina, a volte io. A volte lo scrive la storia, e quella non ci chiede il permesso.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(apre il taccuino)</w:t>
      </w:r>
      <w:r>
        <w:rPr>
          <w:rFonts w:ascii="Times New Roman" w:hAnsi="Times New Roman" w:eastAsia="Malgun Gothic"/>
          <w:b w:val="0"/>
          <w:i w:val="0"/>
          <w:sz w:val="22"/>
        </w:rPr>
        <w:t xml:space="preserve"> Questa la scrivo. Non è un ordine, ma la scrivo. «Otto giugno duemilaventidue. Diciannove e quarantadue. Alea iacta est.»</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 anche la data del referendum, quando c'è.</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Quella la scriverà il Presidente della Repubblica. Io scrivo solo quello che dici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Grimaldi? Lo hai sentito?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Sono andata da lui il primo giugno, a mezzogiorno. Dopo la lettera del partito. Non volevo che restasse solo con quelle due righe e mezza.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ha detto?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Ha detto: «Brava, Rina. Le cose brutte, almeno, si vengono a guardare in faccia.» E mi ha offerto un caffè della macchinetta del Senato. L'ho bevuto.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Un reato. Come aveva detto a te.</w:t>
      </w:r>
    </w:p>
    <w:p>
      <w:pPr>
        <w:spacing w:before="0" w:after="110" w:line="300" w:lineRule="auto"/>
      </w:pPr>
      <w:r>
        <w:rPr>
          <w:rFonts w:ascii="Times New Roman" w:hAnsi="Times New Roman" w:eastAsia="Malgun Gothic"/>
          <w:b w:val="0"/>
          <w:i/>
          <w:color w:val="555555"/>
          <w:sz w:val="22"/>
        </w:rPr>
        <w:t>(Irene esce. Rina la segue. Alessio rimane solo. Sullo schermo muto, un'immagine d'archivio: Grimaldi che esce dal Senato con il bastone, solo, sotto il sole di corso Rinascimento.)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수에토니우스 『황제 열전』 「신격 율리우스」 32장</w:t>
      </w:r>
      <w:r>
        <w:rPr>
          <w:rFonts w:ascii="Times New Roman" w:hAnsi="Times New Roman" w:eastAsia="Malgun Gothic"/>
          <w:b w:val="0"/>
          <w:i w:val="0"/>
          <w:sz w:val="22"/>
        </w:rPr>
        <w:t xml:space="preserve"> — 카이사르의 루비콘 도하: «Alea iacta est» — 한국어 해설: "주사위는 던져졌다." 기원전 49년 1월 카이사르가 군대를 이끌고 이탈리아 본토의 경계인 루비콘강을 건너며(원로원의 명령을 어기고 내전을 시작하며) 했다고 수에토니우스가 전하는 말로, 원문의 어순은 «iacta alea est». 장면 7에서 상원 2차 의결이 세 표 모자라 국민투표가 확정되자 알레시오가 '이제 강가는 없다'며 이 말을 하고, 이레네가 '수에토니우스는 그렇게 쓰지 않았다, 그리고 이 말은 표결의 끝이 아니라 내전의 시작에 나온다 — 그 뒤에는 파르살루스와 3월 15일(카이사르 암살)이 있다'고 정정한다. 장면 4의 그리말디는 같은 고사의 '강가(riva)', 곧 카이사르가 오래 망설였다는 대목('si dice che')을 '중요한 건 건너기 전의 강가'라고 읽는다.</w:t>
      </w:r>
    </w:p>
    <w:p>
      <w:pPr>
        <w:spacing w:before="0" w:after="120"/>
      </w:pPr>
      <w:r>
        <w:rPr>
          <w:rFonts w:ascii="Times New Roman" w:hAnsi="Times New Roman" w:eastAsia="Malgun Gothic"/>
          <w:b/>
          <w:i w:val="0"/>
          <w:sz w:val="22"/>
        </w:rPr>
        <w:t>이탈리아 공화국 헌법 제138조 제1항: «Le leggi di revisione della Costituzione e le altre leggi costituzionali sono adottate da ciascuna Camera con due successive deliberazioni ad intervallo non minore di tre mesi, e sono approvate a maggioranza assoluta dei componenti di ciascuna Camera nella seconda votazione.»</w:t>
      </w:r>
      <w:r>
        <w:rPr>
          <w:rFonts w:ascii="Times New Roman" w:hAnsi="Times New Roman" w:eastAsia="Malgun Gothic"/>
          <w:b w:val="0"/>
          <w:i w:val="0"/>
          <w:sz w:val="22"/>
        </w:rPr>
        <w:t xml:space="preserve"> — 한국어 해설: "헌법 개정 법률과 그 밖의 헌법적 법률은 각 원이 석 달 이상의 간격을 둔 두 차례의 연속 의결로 채택하며, 두 번째 표결에서 각 원 재적 의원 과반수로 승인된다." 장면 4에서 그리말디가 1948년판 헌법 책을 펴고 낭독하며 '두 번, 석 달 — 공포는 짧고 헌법은 길다는 걸 알았던 헌법 제정자들이 바꾸는 사람에게 식을 시간을 준 것'이라고 풀이한다. 제2항(공표 뒤 석 달 안의 국민투표 청구)과 제3항(2차 의결 3분의 2면 국민투표 없음)은 장면 1·5·7의 절차로 나온다.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«Una rondine non fa primavera»</w:t>
      </w:r>
      <w:r>
        <w:rPr>
          <w:rFonts w:ascii="Times New Roman" w:hAnsi="Times New Roman" w:eastAsia="Malgun Gothic"/>
          <w:b w:val="0"/>
          <w:i w:val="0"/>
          <w:sz w:val="22"/>
        </w:rPr>
        <w:t xml:space="preserve"> — 한국어 해설: 속담 '제비 한 마리가 봄을 만들지 않는다' — 한 번의 성공으로 전체를 장담하지 마라. 쓰임: 하원에서 3분의 2를 넘긴 뒤 콜라산티가 감사 인사를 하는 알레시오에게(tu) — '상원엔 노인들이 있다'며. 장면 1.</w:t>
      </w:r>
    </w:p>
    <w:p>
      <w:pPr>
        <w:spacing w:before="0" w:after="120"/>
      </w:pPr>
      <w:r>
        <w:rPr>
          <w:rFonts w:ascii="Times New Roman" w:hAnsi="Times New Roman" w:eastAsia="Malgun Gothic"/>
          <w:b/>
          <w:i w:val="0"/>
          <w:sz w:val="22"/>
        </w:rPr>
        <w:t>«Uomo avvisato, mezzo salvato»</w:t>
      </w:r>
      <w:r>
        <w:rPr>
          <w:rFonts w:ascii="Times New Roman" w:hAnsi="Times New Roman" w:eastAsia="Malgun Gothic"/>
          <w:b w:val="0"/>
          <w:i w:val="0"/>
          <w:sz w:val="22"/>
        </w:rPr>
        <w:t xml:space="preserve"> — 한국어 해설: 속담 '경고받은 사람은 반쯤 구원받은 것' — 미리 알면 대비할 수 있다. 흔히 은근한 협박의 말투로도 쓴다. 쓰임: 그리말디가 아내 아델레에게 당이 '정중하게' 축출을 예고해 왔다고 전하며 — '경고는 받았다, 구원받을지는 모르겠다'. 장면 3.</w:t>
      </w:r>
    </w:p>
    <w:p>
      <w:pPr>
        <w:spacing w:before="0" w:after="120"/>
      </w:pPr>
      <w:r>
        <w:rPr>
          <w:rFonts w:ascii="Times New Roman" w:hAnsi="Times New Roman" w:eastAsia="Malgun Gothic"/>
          <w:b/>
          <w:i w:val="0"/>
          <w:sz w:val="22"/>
        </w:rPr>
        <w:t>«Tagliamo la testa al toro»</w:t>
      </w:r>
      <w:r>
        <w:rPr>
          <w:rFonts w:ascii="Times New Roman" w:hAnsi="Times New Roman" w:eastAsia="Malgun Gothic"/>
          <w:b w:val="0"/>
          <w:i w:val="0"/>
          <w:sz w:val="22"/>
        </w:rPr>
        <w:t xml:space="preserve"> — 한국어 해설: 기본형 tagliare la testa al toro('황소 머리를 자르다'). 뜻 '단칼에 결론을 내다, 군말 없이 끝내다'. 쓰임: 그리말디가 반대표를 거둬 달라고 찾아온 총리에게(Lei) 인사 대신 곧바로 '나는 반대한다'고 못 박으며. 장면 4.</w:t>
      </w:r>
    </w:p>
    <w:p>
      <w:pPr>
        <w:spacing w:before="0" w:after="120"/>
      </w:pPr>
      <w:r>
        <w:rPr>
          <w:rFonts w:ascii="Times New Roman" w:hAnsi="Times New Roman" w:eastAsia="Malgun Gothic"/>
          <w:b/>
          <w:i w:val="0"/>
          <w:sz w:val="22"/>
        </w:rPr>
        <w:t>«Senatò»</w:t>
      </w:r>
      <w:r>
        <w:rPr>
          <w:rFonts w:ascii="Times New Roman" w:hAnsi="Times New Roman" w:eastAsia="Malgun Gothic"/>
          <w:b w:val="0"/>
          <w:i w:val="0"/>
          <w:sz w:val="22"/>
        </w:rPr>
        <w:t xml:space="preserve"> — 한국어 해설: 로마 방언의 호칭 생략형(어미 탈락). 표준어: «Senatore»('의원님'). 로마 사람들은 «Presidè», «Dottò», «Avvocà»처럼 직함 끝을 잘라 부른다. 쓰임: 상원 수위 오레스테가 축출 통지를 전하며 그리말디에게(Lei). 장면 6.</w:t>
      </w:r>
    </w:p>
    <w:p>
      <w:pPr>
        <w:spacing w:before="0" w:after="120"/>
      </w:pPr>
      <w:r>
        <w:rPr>
          <w:rFonts w:ascii="Times New Roman" w:hAnsi="Times New Roman" w:eastAsia="Malgun Gothic"/>
          <w:b/>
          <w:i w:val="0"/>
          <w:sz w:val="22"/>
        </w:rPr>
        <w:t>«Manco 'na pagina intera»</w:t>
      </w:r>
      <w:r>
        <w:rPr>
          <w:rFonts w:ascii="Times New Roman" w:hAnsi="Times New Roman" w:eastAsia="Malgun Gothic"/>
          <w:b w:val="0"/>
          <w:i w:val="0"/>
          <w:sz w:val="22"/>
        </w:rPr>
        <w:t xml:space="preserve"> — 한국어 해설: 로마 방언. 표준어: «Nemmeno una pagina intera»('한 쪽도 안 되네'). manco = nemmeno(~조차 아니다), 'na = una. 쓰임: 두 줄 반짜리 축출 통지를 본 오레스테의 탄식. 장면 6.</w:t>
      </w:r>
    </w:p>
    <w:p>
      <w:pPr>
        <w:spacing w:before="240" w:after="110"/>
      </w:pPr>
      <w:r>
        <w:rPr>
          <w:rFonts w:ascii="Times New Roman" w:hAnsi="Times New Roman" w:eastAsia="Malgun Gothic"/>
          <w:b w:val="0"/>
          <w:i/>
          <w:color w:val="555555"/>
          <w:sz w:val="22"/>
        </w:rPr>
        <w:t>[11화 끝 — 다음 화 예고: 「국민의 이름으로」, 공포의 여름 캠페인 끝에 9월 국민투표가 58% 찬성으로 끝나고, 베르티 대통령은 공포와 함께 양원에 '최고 원리는 개정할 수 없다'는 메시지를 보내며, 이레네는 차관직을 내려놓고 총리실을 나선다.]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11화 — 「루비콘」 (Il Rubicone)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