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12화 — 「국민의 이름으로」 (In nome del popolo)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리날디(총리) / 이레네 마르텔리(26세, 총리실 차관 겸 각료회의 서기 → 사임) / 카테리나 '리나' 리시(45세, 총리 비서실 책임자) / 안젤로 베르티 대통령(75세) / 퀴리날레 사무총장(이름 없음) / 안나 리날디(66세, 어머니) / 로살리아 카루소(스칼라 마리나 생선 좌판 주인) / 콘체타(85세, 이웃 과부) / 세르조(총리실 운전기사, 트라스테베레 토박이) / 하원의장(목소리, 이름 없음) / TV 앵커(목소리)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11화(6월 8일 상원의원 66명의 국민투표 청구)에서 이어져, 2022년 7월 15일~9월 30일. 6월 22일 파기원 국민투표 중앙사무소가 청구를 적법으로 결정했고, 7월 15일 대통령이 확정 국민투표 소집령에 서명해 투표일은 9월 18일(일)로 정해졌다. 헌법 개정 국민투표에는 투표율 요건이 없다. 여름 내내 캠페인이 이어졌고, 8월에는 시칠리아 가뭄 비상사태가 다시 12개월 연장되어 토레네라의 수돗물은 여전히 사흘에 한 번이다. 결과는 찬성 58.2%, 투표율 61.7%. 9월 30일(금) 베르티 대통령은 헌법 개정 법률에 서명·공포하면서 제87조에 따라 양원에 메시지를 보낸다. 이레네는 2021년 10월 '내가 아니오를 말할 수 없게 되는 날 떠나겠다'고 했다. 토레네라 시장 장면은 시칠리아 말투, 운전기사는 로마네스코.</w:t>
      </w:r>
    </w:p>
    <w:p>
      <w:pPr>
        <w:keepNext/>
        <w:spacing w:before="320" w:after="140"/>
      </w:pPr>
      <w:r>
        <w:rPr>
          <w:rFonts w:ascii="Times New Roman" w:hAnsi="Times New Roman" w:eastAsia="Malgun Gothic"/>
          <w:b/>
          <w:i w:val="0"/>
          <w:color w:val="1F3864"/>
          <w:sz w:val="26"/>
        </w:rPr>
        <w:t>장면 1 — 퀴리날레 궁, 대통령 집무실, 7월 15일(금) 오전 10시</w:t>
      </w:r>
    </w:p>
    <w:p>
      <w:pPr>
        <w:spacing w:before="0" w:after="110" w:line="300" w:lineRule="auto"/>
      </w:pPr>
      <w:r>
        <w:rPr>
          <w:rFonts w:ascii="Times New Roman" w:hAnsi="Times New Roman" w:eastAsia="Malgun Gothic"/>
          <w:b w:val="0"/>
          <w:i/>
          <w:color w:val="555555"/>
          <w:sz w:val="22"/>
        </w:rPr>
        <w:t>(Lo studio del Presidente: la scrivania di noce, poca carta, la Costituzione tascabile con un biglietto del tram per segnalibro. Berti legge un foglio. Il Segretario generale attende in piedi.)</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Il decreto di indizione, Presidente. Il Governo propone domenica diciotto settembre.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Sessantacinque giorni. Dentro la forbice. </w:t>
      </w:r>
      <w:r>
        <w:rPr>
          <w:rFonts w:ascii="Times New Roman" w:hAnsi="Times New Roman" w:eastAsia="Malgun Gothic"/>
          <w:b w:val="0"/>
          <w:i/>
          <w:color w:val="555555"/>
          <w:sz w:val="22"/>
        </w:rPr>
        <w:t>(prende la penna)</w:t>
      </w:r>
      <w:r>
        <w:rPr>
          <w:rFonts w:ascii="Times New Roman" w:hAnsi="Times New Roman" w:eastAsia="Malgun Gothic"/>
          <w:b w:val="0"/>
          <w:i w:val="0"/>
          <w:sz w:val="22"/>
        </w:rPr>
        <w:t xml:space="preserve"> Sa qual è la differenza fra questo decreto e quelli dell'anno scorso?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Mi dica.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Quelli li dovevo giudicare io. Questo no. Qui decide il popolo, e io gli apro soltanto la porta. </w:t>
      </w:r>
      <w:r>
        <w:rPr>
          <w:rFonts w:ascii="Times New Roman" w:hAnsi="Times New Roman" w:eastAsia="Malgun Gothic"/>
          <w:b w:val="0"/>
          <w:i/>
          <w:color w:val="555555"/>
          <w:sz w:val="22"/>
        </w:rPr>
        <w:t>(firma)</w:t>
      </w:r>
      <w:r>
        <w:rPr>
          <w:rFonts w:ascii="Times New Roman" w:hAnsi="Times New Roman" w:eastAsia="Malgun Gothic"/>
          <w:b w:val="0"/>
          <w:i w:val="0"/>
          <w:sz w:val="22"/>
        </w:rPr>
        <w:t xml:space="preserve"> Cinque notti per quelli. Mezzo minuto per questo.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Palazzo Chigi chiede se il Presidente intende fare una dichiarazione.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Nessuna. Durante la campagna il Presidente tace. È l'unico momento in cui la mia voce vale meno di quella di un elettore qualsiasi. Mi pare giusto.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E dopo il voto?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Dopo, se vince il sì, dovrò promulgare. Non posso rifiutare una legge che il popolo ha confermato. </w:t>
      </w:r>
      <w:r>
        <w:rPr>
          <w:rFonts w:ascii="Times New Roman" w:hAnsi="Times New Roman" w:eastAsia="Malgun Gothic"/>
          <w:b w:val="0"/>
          <w:i/>
          <w:color w:val="555555"/>
          <w:sz w:val="22"/>
        </w:rPr>
        <w:t>(apre il libretto, cerca una pagina)</w:t>
      </w:r>
      <w:r>
        <w:rPr>
          <w:rFonts w:ascii="Times New Roman" w:hAnsi="Times New Roman" w:eastAsia="Malgun Gothic"/>
          <w:b w:val="0"/>
          <w:i w:val="0"/>
          <w:sz w:val="22"/>
        </w:rPr>
        <w:t xml:space="preserve"> Ma c'è l'articolo ottantasette. Il Presidente «può inviare messaggi alle Camere». Lo si usa di rado.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Pochissimi messaggi formali, in settant'anni.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Appunto. Quando si usa di rado, si sente. </w:t>
      </w:r>
      <w:r>
        <w:rPr>
          <w:rFonts w:ascii="Times New Roman" w:hAnsi="Times New Roman" w:eastAsia="Malgun Gothic"/>
          <w:b w:val="0"/>
          <w:i/>
          <w:color w:val="555555"/>
          <w:sz w:val="22"/>
        </w:rPr>
        <w:t>(chiude il libretto)</w:t>
      </w:r>
      <w:r>
        <w:rPr>
          <w:rFonts w:ascii="Times New Roman" w:hAnsi="Times New Roman" w:eastAsia="Malgun Gothic"/>
          <w:b w:val="0"/>
          <w:i w:val="0"/>
          <w:sz w:val="22"/>
        </w:rPr>
        <w:t xml:space="preserve"> Prepari la carta intestata per la fine di settembre. Scriverò io, a mano, e poi lei lo farà battere.</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Quanto lungo?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Corto. Le cose lunghe le leggono gli studenti. Le cose corte le leggono i deputati.</w:t>
      </w:r>
    </w:p>
    <w:p>
      <w:pPr>
        <w:keepNext/>
        <w:spacing w:before="320" w:after="140"/>
      </w:pPr>
      <w:r>
        <w:rPr>
          <w:rFonts w:ascii="Times New Roman" w:hAnsi="Times New Roman" w:eastAsia="Malgun Gothic"/>
          <w:b/>
          <w:i w:val="0"/>
          <w:color w:val="1F3864"/>
          <w:sz w:val="26"/>
        </w:rPr>
        <w:t>장면 2 — 토레네라 수산시장, 로살리아 카루소의 좌판, 9월 10일(토) 오전 9시</w:t>
      </w:r>
    </w:p>
    <w:p>
      <w:pPr>
        <w:spacing w:before="0" w:after="110" w:line="300" w:lineRule="auto"/>
      </w:pPr>
      <w:r>
        <w:rPr>
          <w:rFonts w:ascii="Times New Roman" w:hAnsi="Times New Roman" w:eastAsia="Malgun Gothic"/>
          <w:b w:val="0"/>
          <w:i/>
          <w:color w:val="555555"/>
          <w:sz w:val="22"/>
        </w:rPr>
        <w:t>(Il mercato del pesce sotto la tettoia di ferro. Le cassette di sarde e alici sul ghiaccio, l'acqua che scola sul selciato. Sui muri, manifesti del sì e del no, uno sopra l'altro, strappati agli angoli. Rosalia Caruso al bancone, il grembiule di gomma. Anna con la borsa della spesa, Concetta al suo braccio con il bastone.)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Signora Anna! Talè che sarde stamattina. Le ha portate Nuccio alle cinque. Vive vive.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 chilo, Rosalia. Per la pasta con le sarde. Domani ho gente.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Gente? Viene il presidente?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Viene Rosaria con il bambino. E Concetta, se si sveglia.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Io mi sveglio sempre, Rosalia. È addormentarmi che non mi riesce più.</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(pesa le sarde)</w:t>
      </w:r>
      <w:r>
        <w:rPr>
          <w:rFonts w:ascii="Times New Roman" w:hAnsi="Times New Roman" w:eastAsia="Malgun Gothic"/>
          <w:b w:val="0"/>
          <w:i w:val="0"/>
          <w:sz w:val="22"/>
        </w:rPr>
        <w:t xml:space="preserve"> Un chilo e cento. Lascio un chilo. </w:t>
      </w:r>
      <w:r>
        <w:rPr>
          <w:rFonts w:ascii="Times New Roman" w:hAnsi="Times New Roman" w:eastAsia="Malgun Gothic"/>
          <w:b w:val="0"/>
          <w:i/>
          <w:color w:val="555555"/>
          <w:sz w:val="22"/>
        </w:rPr>
        <w:t>(le incarta)</w:t>
      </w:r>
      <w:r>
        <w:rPr>
          <w:rFonts w:ascii="Times New Roman" w:hAnsi="Times New Roman" w:eastAsia="Malgun Gothic"/>
          <w:b w:val="0"/>
          <w:i w:val="0"/>
          <w:sz w:val="22"/>
        </w:rPr>
        <w:t xml:space="preserve"> E il finocchietto ce l'ha?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finocchietto me lo dà la signora del secondo piano. Lo coltiva in un secchio, sul balcone. Con l'acqua dei piatti.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Con l'acqua dei piatti! Bedda Matri, siamo arrivati a questo. L'acqua ogni tre giorni, e il finocchietto beve quella dei piatti.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Nel quarantasette l'acqua la prendevamo alla fontana con le brocche. Ora la prendiamo dall'autobotte con i bidoni. Il progresso.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E domenica prossima, signora Anna? Lei come vota?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voto è segreto, Rosalia.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Segreto per gli altri. Per me no. Io le ho venduto le sarde per trent'anni.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Le sarde sì. Il voto 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Mio padre dice che vota come gli pare. E che quando lo vede alla televisione, il ragazzo, si alza dalla sedia. Non so se per rispetto o per spegnere.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Masino come sta?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Settantotto anni e la testa dura. Va sul molo tutte le mattine e si siede vicino alla sedia di Agnese. Dice che a lei lo chiede, come votare.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lei che gli risponde?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Niente. È una sedia, signora Concetta. Però lui torna a casa e dice: «Ho capito.»</w:t>
      </w:r>
    </w:p>
    <w:p>
      <w:pPr>
        <w:spacing w:before="0" w:after="110" w:line="300" w:lineRule="auto"/>
      </w:pPr>
      <w:r>
        <w:rPr>
          <w:rFonts w:ascii="Times New Roman" w:hAnsi="Times New Roman" w:eastAsia="Malgun Gothic"/>
          <w:b w:val="0"/>
          <w:i/>
          <w:color w:val="555555"/>
          <w:sz w:val="22"/>
        </w:rPr>
        <w:t>(Un soldato dello «Strade sicure» passa fra i banchi, giovane, guarda le cassette.)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(al soldato)</w:t>
      </w:r>
      <w:r>
        <w:rPr>
          <w:rFonts w:ascii="Times New Roman" w:hAnsi="Times New Roman" w:eastAsia="Malgun Gothic"/>
          <w:b w:val="0"/>
          <w:i w:val="0"/>
          <w:sz w:val="22"/>
        </w:rPr>
        <w:t xml:space="preserve"> Picciotto, vuoi due alici fritte? Le ho appena fatte, per la colazione.</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Grazie, signora. In servizio non posso.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In servizio non si può, ma la fame si può. Te le incarto per dopo. </w:t>
      </w:r>
      <w:r>
        <w:rPr>
          <w:rFonts w:ascii="Times New Roman" w:hAnsi="Times New Roman" w:eastAsia="Malgun Gothic"/>
          <w:b w:val="0"/>
          <w:i/>
          <w:color w:val="555555"/>
          <w:sz w:val="22"/>
        </w:rPr>
        <w:t>(gliele incarta)</w:t>
      </w:r>
      <w:r>
        <w:rPr>
          <w:rFonts w:ascii="Times New Roman" w:hAnsi="Times New Roman" w:eastAsia="Malgun Gothic"/>
          <w:b w:val="0"/>
          <w:i w:val="0"/>
          <w:sz w:val="22"/>
        </w:rPr>
        <w:t xml:space="preserve"> Nun ti scantari, che non te le metto nella relazione.</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color w:val="555555"/>
          <w:sz w:val="22"/>
        </w:rPr>
        <w:t>(sorride, le prende)</w:t>
      </w:r>
      <w:r>
        <w:rPr>
          <w:rFonts w:ascii="Times New Roman" w:hAnsi="Times New Roman" w:eastAsia="Malgun Gothic"/>
          <w:b w:val="0"/>
          <w:i w:val="0"/>
          <w:sz w:val="22"/>
        </w:rPr>
        <w:t xml:space="preserve"> Grazie. Mia madre a Enna le fa uguali.</w:t>
      </w:r>
    </w:p>
    <w:p>
      <w:pPr>
        <w:spacing w:before="0" w:after="110" w:line="300" w:lineRule="auto"/>
      </w:pPr>
      <w:r>
        <w:rPr>
          <w:rFonts w:ascii="Times New Roman" w:hAnsi="Times New Roman" w:eastAsia="Malgun Gothic"/>
          <w:b w:val="0"/>
          <w:i/>
          <w:color w:val="555555"/>
          <w:sz w:val="22"/>
        </w:rPr>
        <w:t>(Il soldato si allontana. Anna lo segue con gli occhi.)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 ragazzo. Avrà vent'anni.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Ventuno. Gliel'ho chiesto ieri. Si chiama Calogero. Fa la guardia davanti alla scuola Verga. Io ci passo con il bastone e lui mi apre il cancello.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Gentile.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Gentile.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Però prima il cancello lo apriva il bidello.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(porge la busta delle sarde)</w:t>
      </w:r>
      <w:r>
        <w:rPr>
          <w:rFonts w:ascii="Times New Roman" w:hAnsi="Times New Roman" w:eastAsia="Malgun Gothic"/>
          <w:b w:val="0"/>
          <w:i w:val="0"/>
          <w:sz w:val="22"/>
        </w:rPr>
        <w:t xml:space="preserve"> Signora Anna. Una cosa sola, poi non chiedo più. Lei gli parla, al figlio?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Mi telefona la domenica. Due minuti. Mi chiede se ho mangiato.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lei?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Io gli chiedo se ha mangiato lui. E lui dice «dopo». </w:t>
      </w:r>
      <w:r>
        <w:rPr>
          <w:rFonts w:ascii="Times New Roman" w:hAnsi="Times New Roman" w:eastAsia="Malgun Gothic"/>
          <w:b w:val="0"/>
          <w:i/>
          <w:color w:val="555555"/>
          <w:sz w:val="22"/>
        </w:rPr>
        <w:t>(prende la busta)</w:t>
      </w:r>
      <w:r>
        <w:rPr>
          <w:rFonts w:ascii="Times New Roman" w:hAnsi="Times New Roman" w:eastAsia="Malgun Gothic"/>
          <w:b w:val="0"/>
          <w:i w:val="0"/>
          <w:sz w:val="22"/>
        </w:rPr>
        <w:t xml:space="preserve"> Tutto è «dopo», adesso. Anche il pranzo che mi deve da due anni.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(le stringe il braccio)</w:t>
      </w:r>
      <w:r>
        <w:rPr>
          <w:rFonts w:ascii="Times New Roman" w:hAnsi="Times New Roman" w:eastAsia="Malgun Gothic"/>
          <w:b w:val="0"/>
          <w:i w:val="0"/>
          <w:sz w:val="22"/>
        </w:rPr>
        <w:t xml:space="preserve"> Andiamo, Anna. Le sarde si scaldano.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Andiamo. </w:t>
      </w:r>
      <w:r>
        <w:rPr>
          <w:rFonts w:ascii="Times New Roman" w:hAnsi="Times New Roman" w:eastAsia="Malgun Gothic"/>
          <w:b w:val="0"/>
          <w:i/>
          <w:color w:val="555555"/>
          <w:sz w:val="22"/>
        </w:rPr>
        <w:t>(a Rosalia)</w:t>
      </w:r>
      <w:r>
        <w:rPr>
          <w:rFonts w:ascii="Times New Roman" w:hAnsi="Times New Roman" w:eastAsia="Malgun Gothic"/>
          <w:b w:val="0"/>
          <w:i w:val="0"/>
          <w:sz w:val="22"/>
        </w:rPr>
        <w:t xml:space="preserve"> Saluta tuo padre. Digli che la sedia ha ragione.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Quale ragione, signora?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Quella che ha capito lui.</w:t>
      </w:r>
    </w:p>
    <w:p>
      <w:pPr>
        <w:keepNext/>
        <w:spacing w:before="320" w:after="140"/>
      </w:pPr>
      <w:r>
        <w:rPr>
          <w:rFonts w:ascii="Times New Roman" w:hAnsi="Times New Roman" w:eastAsia="Malgun Gothic"/>
          <w:b/>
          <w:i w:val="0"/>
          <w:color w:val="1F3864"/>
          <w:sz w:val="26"/>
        </w:rPr>
        <w:t>장면 3 — 팔라초 키지, 총리 집무실, 9월 18일(일) 밤 11시 50분</w:t>
      </w:r>
    </w:p>
    <w:p>
      <w:pPr>
        <w:spacing w:before="0" w:after="110" w:line="300" w:lineRule="auto"/>
      </w:pPr>
      <w:r>
        <w:rPr>
          <w:rFonts w:ascii="Times New Roman" w:hAnsi="Times New Roman" w:eastAsia="Malgun Gothic"/>
          <w:b w:val="0"/>
          <w:i/>
          <w:color w:val="555555"/>
          <w:sz w:val="22"/>
        </w:rPr>
        <w:t>(Lo studio. La televisione accesa con il volume basso. Sullo schermo, il conduttore davanti a un grafico a torta. Rina in piedi, le braccia conserte. Irene seduta, la cartellina sulle ginocchia. Alessio alla finestra, la giacca sulla sedia.)</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…con oltre il novanta per cento delle sezioni scrutinate, il sì alla riforma costituzionale sullo stato di emergenza nazionale si attesta al cinquantotto virgola due per cento. Il no al quarantuno virgola otto. Affluenza definitiva: sessantuno virgola sette per cento.</w:t>
      </w:r>
    </w:p>
    <w:p>
      <w:pPr>
        <w:spacing w:before="0" w:after="110" w:line="300" w:lineRule="auto"/>
      </w:pPr>
      <w:r>
        <w:rPr>
          <w:rFonts w:ascii="Times New Roman" w:hAnsi="Times New Roman" w:eastAsia="Malgun Gothic"/>
          <w:b w:val="0"/>
          <w:i/>
          <w:color w:val="555555"/>
          <w:sz w:val="22"/>
        </w:rPr>
        <w:t>(Silenzio nella stanza. Nessuno applaude.)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Cinquantotto e due.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Più di trenta milioni hanno votato. Diciassette milioni e mezzo hanno detto 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dodici milioni e mezzo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Hanno detto sì. È questo che conta.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In Sicilia?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il tablet)</w:t>
      </w:r>
      <w:r>
        <w:rPr>
          <w:rFonts w:ascii="Times New Roman" w:hAnsi="Times New Roman" w:eastAsia="Malgun Gothic"/>
          <w:b w:val="0"/>
          <w:i w:val="0"/>
          <w:sz w:val="22"/>
        </w:rPr>
        <w:t xml:space="preserve"> Cinquantuno. Il dato più basso del Sud. A Torrenera, quarantanove e quattro.</w:t>
      </w:r>
    </w:p>
    <w:p>
      <w:pPr>
        <w:spacing w:before="0" w:after="110" w:line="300" w:lineRule="auto"/>
      </w:pPr>
      <w:r>
        <w:rPr>
          <w:rFonts w:ascii="Times New Roman" w:hAnsi="Times New Roman" w:eastAsia="Malgun Gothic"/>
          <w:b w:val="0"/>
          <w:i/>
          <w:color w:val="555555"/>
          <w:sz w:val="22"/>
        </w:rPr>
        <w:t>(Alessio si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Torrenera ha vinto il 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 poco. Seicento voti. San Giacomo e Scala Marina, soprattutto.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San Giacomo.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chiesa del luglio scorso.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chiesa che è stata colpita, e il quartiere che ha votato no. A volte la paura va da una parte, a volte dall'altra.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cercano i giornalisti. Vogliono una frase per le edizioni del mattino.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 «Gli italiani hanno scelto la sicurezza della Repubblica. Il governo userà questi strumenti con misura e solo quando sarà necessario.»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sul tablet, poi alza gli occhi)</w:t>
      </w:r>
      <w:r>
        <w:rPr>
          <w:rFonts w:ascii="Times New Roman" w:hAnsi="Times New Roman" w:eastAsia="Malgun Gothic"/>
          <w:b w:val="0"/>
          <w:i w:val="0"/>
          <w:sz w:val="22"/>
        </w:rPr>
        <w:t xml:space="preserve"> «Con misura.» La scrivo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scrivi così.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la scrivo anche qui. </w:t>
      </w:r>
      <w:r>
        <w:rPr>
          <w:rFonts w:ascii="Times New Roman" w:hAnsi="Times New Roman" w:eastAsia="Malgun Gothic"/>
          <w:b w:val="0"/>
          <w:i/>
          <w:color w:val="555555"/>
          <w:sz w:val="22"/>
        </w:rPr>
        <w:t>(apre il taccuino verde, scrive)</w:t>
      </w:r>
      <w:r>
        <w:rPr>
          <w:rFonts w:ascii="Times New Roman" w:hAnsi="Times New Roman" w:eastAsia="Malgun Gothic"/>
          <w:b w:val="0"/>
          <w:i w:val="0"/>
          <w:sz w:val="22"/>
        </w:rPr>
        <w:t xml:space="preserve"> «Diciotto settembre. Ventitré e cinquantasei. Con misura.»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Io vado a casa, presidente. Domani alle nove c'è il Consiglio.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Irene. </w:t>
      </w:r>
      <w:r>
        <w:rPr>
          <w:rFonts w:ascii="Times New Roman" w:hAnsi="Times New Roman" w:eastAsia="Malgun Gothic"/>
          <w:b w:val="0"/>
          <w:i/>
          <w:color w:val="555555"/>
          <w:sz w:val="22"/>
        </w:rPr>
        <w:t>(lei si ferma)</w:t>
      </w:r>
      <w:r>
        <w:rPr>
          <w:rFonts w:ascii="Times New Roman" w:hAnsi="Times New Roman" w:eastAsia="Malgun Gothic"/>
          <w:b w:val="0"/>
          <w:i w:val="0"/>
          <w:sz w:val="22"/>
        </w:rPr>
        <w:t xml:space="preserve"> Lei ha votato?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votato. A Palermo, sabato, per corrispondenza no, di persona. Ho preso il treno apposta.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non mi dice come.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Il voto è segreto, presidente. Anche il mio.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lei lo sa.</w:t>
      </w:r>
    </w:p>
    <w:p>
      <w:pPr>
        <w:spacing w:before="0" w:after="110" w:line="300" w:lineRule="auto"/>
      </w:pPr>
      <w:r>
        <w:rPr>
          <w:rFonts w:ascii="Times New Roman" w:hAnsi="Times New Roman" w:eastAsia="Malgun Gothic"/>
          <w:b w:val="0"/>
          <w:i/>
          <w:color w:val="555555"/>
          <w:sz w:val="22"/>
        </w:rPr>
        <w:t>(Irene esce. Alessio prende il telefono, compone un numero. Squilla a lungo.)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 assonnata)</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 Ti ho svegliata.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Mi hai svegliata. È mezzanotte.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Volevo dirtelo io. Abbiamo vinto.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 dopo un momento)</w:t>
      </w:r>
      <w:r>
        <w:rPr>
          <w:rFonts w:ascii="Times New Roman" w:hAnsi="Times New Roman" w:eastAsia="Malgun Gothic"/>
          <w:b w:val="0"/>
          <w:i w:val="0"/>
          <w:sz w:val="22"/>
        </w:rPr>
        <w:t xml:space="preserve"> Lo so. L'ha detto la televisione.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Torrenera ha vinto il 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Anche questo l'ha detto la televisione.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 tu?</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Ale, è mezzanotte. Domani ti chiamo 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Hai mangiato?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Dopo.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Dopo. Buonanotte.</w:t>
      </w:r>
    </w:p>
    <w:p>
      <w:pPr>
        <w:spacing w:before="0" w:after="110" w:line="300" w:lineRule="auto"/>
      </w:pPr>
      <w:r>
        <w:rPr>
          <w:rFonts w:ascii="Times New Roman" w:hAnsi="Times New Roman" w:eastAsia="Malgun Gothic"/>
          <w:b w:val="0"/>
          <w:i/>
          <w:color w:val="555555"/>
          <w:sz w:val="22"/>
        </w:rPr>
        <w:t>(Anna riattacca. Alessio tiene il telefono in mano un momento. Rina, sulla porta, non dice niente.)</w:t>
      </w:r>
    </w:p>
    <w:p>
      <w:pPr>
        <w:keepNext/>
        <w:spacing w:before="320" w:after="140"/>
      </w:pPr>
      <w:r>
        <w:rPr>
          <w:rFonts w:ascii="Times New Roman" w:hAnsi="Times New Roman" w:eastAsia="Malgun Gothic"/>
          <w:b/>
          <w:i w:val="0"/>
          <w:color w:val="1F3864"/>
          <w:sz w:val="26"/>
        </w:rPr>
        <w:t>장면 4 — 세르조의 차 안 / 퀴리날레 궁, 9월 30일(금) 오전 10시 30분</w:t>
      </w:r>
    </w:p>
    <w:p>
      <w:pPr>
        <w:spacing w:before="0" w:after="110" w:line="300" w:lineRule="auto"/>
      </w:pPr>
      <w:r>
        <w:rPr>
          <w:rFonts w:ascii="Times New Roman" w:hAnsi="Times New Roman" w:eastAsia="Malgun Gothic"/>
          <w:b w:val="0"/>
          <w:i/>
          <w:color w:val="555555"/>
          <w:sz w:val="22"/>
        </w:rPr>
        <w:t>(La macchina sale verso piazza del Quirinale. Sergio guida. Alessio dietro, una cartella sulle ginocchia.)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Presidè, è la quarta vorta che la porto quassù. L'incarico, le dimissioni, l'incarico de novo, e mo' questa.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questa che cos'è,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che ne so io. Alla radio dicono «la promulgazione». Mi' moglie dice che è come quando er prete firma er registro dopo er matrimonio.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Sua moglie ha ragione. Il sì l'hanno detto altri. Lui firma il registro.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Allora è facile.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Lui dice che è la firma più facile e la più difficile.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Ahò, questi professori. </w:t>
      </w:r>
      <w:r>
        <w:rPr>
          <w:rFonts w:ascii="Times New Roman" w:hAnsi="Times New Roman" w:eastAsia="Malgun Gothic"/>
          <w:b w:val="0"/>
          <w:i/>
          <w:color w:val="555555"/>
          <w:sz w:val="22"/>
        </w:rPr>
        <w:t>(rallenta davanti ai corazzieri)</w:t>
      </w:r>
      <w:r>
        <w:rPr>
          <w:rFonts w:ascii="Times New Roman" w:hAnsi="Times New Roman" w:eastAsia="Malgun Gothic"/>
          <w:b w:val="0"/>
          <w:i w:val="0"/>
          <w:sz w:val="22"/>
        </w:rPr>
        <w:t xml:space="preserve"> Je posso di' 'na cosa, presidè? Domenica so' annato a votà cor mi' cognato. Lui c'era ar settimo cielo, diceva: «Finalmente, finalmente.» Io so' uscito dalla cabina e nun me ricordavo manco che avevo messo. Giuro.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se lo ricorda?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Me ricordo che c'avevo la matita in mano e me tremava. Er resto nun me lo ricordo. </w:t>
      </w:r>
      <w:r>
        <w:rPr>
          <w:rFonts w:ascii="Times New Roman" w:hAnsi="Times New Roman" w:eastAsia="Malgun Gothic"/>
          <w:b w:val="0"/>
          <w:i/>
          <w:color w:val="555555"/>
          <w:sz w:val="22"/>
        </w:rPr>
        <w:t>(ferma la macchina)</w:t>
      </w:r>
      <w:r>
        <w:rPr>
          <w:rFonts w:ascii="Times New Roman" w:hAnsi="Times New Roman" w:eastAsia="Malgun Gothic"/>
          <w:b w:val="0"/>
          <w:i w:val="0"/>
          <w:sz w:val="22"/>
        </w:rPr>
        <w:t xml:space="preserve"> Eccoce. Je apro?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Apro io.</w:t>
      </w:r>
    </w:p>
    <w:p>
      <w:pPr>
        <w:keepNext/>
        <w:spacing w:before="320" w:after="140"/>
      </w:pPr>
      <w:r>
        <w:rPr>
          <w:rFonts w:ascii="Times New Roman" w:hAnsi="Times New Roman" w:eastAsia="Malgun Gothic"/>
          <w:b/>
          <w:i w:val="0"/>
          <w:color w:val="1F3864"/>
          <w:sz w:val="26"/>
        </w:rPr>
        <w:t>장면 5 — 퀴리날레 궁, 대통령 집무실, 같은 날 오전 11시</w:t>
      </w:r>
    </w:p>
    <w:p>
      <w:pPr>
        <w:spacing w:before="0" w:after="110" w:line="300" w:lineRule="auto"/>
      </w:pPr>
      <w:r>
        <w:rPr>
          <w:rFonts w:ascii="Times New Roman" w:hAnsi="Times New Roman" w:eastAsia="Malgun Gothic"/>
          <w:b w:val="0"/>
          <w:i/>
          <w:color w:val="555555"/>
          <w:sz w:val="22"/>
        </w:rPr>
        <w:t>(Lo studio. Sulla scrivania, la legge costituzionale in originale, in una cartella di pelle verde. Accanto, alcuni fogli scritti a mano e una copia dattiloscritta. Berti si alza, gli stringe la mano, si risiede.)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Presidente. Si accomodi. Il popolo ha deciso, e io firmo. Glielo dico subito, così non perdiamo tempo in convenevoli.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signor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Non mi ringrazi. Non è una cortesia. È un obbligo. </w:t>
      </w:r>
      <w:r>
        <w:rPr>
          <w:rFonts w:ascii="Times New Roman" w:hAnsi="Times New Roman" w:eastAsia="Malgun Gothic"/>
          <w:b w:val="0"/>
          <w:i/>
          <w:color w:val="555555"/>
          <w:sz w:val="22"/>
        </w:rPr>
        <w:t>(prende la penna, firma l'originale, lentamente, senza esitare)</w:t>
      </w:r>
      <w:r>
        <w:rPr>
          <w:rFonts w:ascii="Times New Roman" w:hAnsi="Times New Roman" w:eastAsia="Malgun Gothic"/>
          <w:b w:val="0"/>
          <w:i w:val="0"/>
          <w:sz w:val="22"/>
        </w:rPr>
        <w:t xml:space="preserve"> Ecco. Da oggi l'articolo settantotto ha un fratello. Il settantotto-bis.</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useremo con misura.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L'ho letto stamattina, sul giornale. «Con misura.» </w:t>
      </w:r>
      <w:r>
        <w:rPr>
          <w:rFonts w:ascii="Times New Roman" w:hAnsi="Times New Roman" w:eastAsia="Malgun Gothic"/>
          <w:b w:val="0"/>
          <w:i/>
          <w:color w:val="555555"/>
          <w:sz w:val="22"/>
        </w:rPr>
        <w:t>(posa la penna)</w:t>
      </w:r>
      <w:r>
        <w:rPr>
          <w:rFonts w:ascii="Times New Roman" w:hAnsi="Times New Roman" w:eastAsia="Malgun Gothic"/>
          <w:b w:val="0"/>
          <w:i w:val="0"/>
          <w:sz w:val="22"/>
        </w:rPr>
        <w:t xml:space="preserve"> Vede, presidente, la misura è una parola che va bene per i sarti. Nelle Costituzioni ci vogliono dei limiti. La misura la decide chi taglia la stoffa. Il limite lo decide qualcun 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limite c'è. Le Camere possono revocare lo stato di emergenza.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 maggioranza assoluta. Cioè con la sua maggioranza.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oggi non sono qui per discutere il testo. Il testo ormai è Costituzione. Sono qui per dirle che cosa faccio adesso, prima che lei lo legga nelle agenzie.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dica.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Adesso mando un messaggio alle Camere. Articolo ottantasette. Lo leggeranno in aula i presidenti, alle quindici. </w:t>
      </w:r>
      <w:r>
        <w:rPr>
          <w:rFonts w:ascii="Times New Roman" w:hAnsi="Times New Roman" w:eastAsia="Malgun Gothic"/>
          <w:b w:val="0"/>
          <w:i/>
          <w:color w:val="555555"/>
          <w:sz w:val="22"/>
        </w:rPr>
        <w:t>(prende la copia dattiloscritta)</w:t>
      </w:r>
      <w:r>
        <w:rPr>
          <w:rFonts w:ascii="Times New Roman" w:hAnsi="Times New Roman" w:eastAsia="Malgun Gothic"/>
          <w:b w:val="0"/>
          <w:i w:val="0"/>
          <w:sz w:val="22"/>
        </w:rPr>
        <w:t xml:space="preserve"> Non è contro di lei. Non è contro il voto. È per quelli che verranno dopo di lei. E per i giudici, che un giorno dovranno leggere questo articolo accanto agli altri.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Posso leggerlo?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Glielo leggo io. È corto. </w:t>
      </w:r>
      <w:r>
        <w:rPr>
          <w:rFonts w:ascii="Times New Roman" w:hAnsi="Times New Roman" w:eastAsia="Malgun Gothic"/>
          <w:b w:val="0"/>
          <w:i/>
          <w:color w:val="555555"/>
          <w:sz w:val="22"/>
        </w:rPr>
        <w:t>(legge, la voce bassa e piana)</w:t>
      </w:r>
      <w:r>
        <w:rPr>
          <w:rFonts w:ascii="Times New Roman" w:hAnsi="Times New Roman" w:eastAsia="Malgun Gothic"/>
          <w:b w:val="0"/>
          <w:i w:val="0"/>
          <w:sz w:val="22"/>
        </w:rPr>
        <w:t xml:space="preserve"> «Onorevoli Presidenti, onorevoli parlamentari. Ho promulgato oggi la legge costituzionale approvata dal Parlamento e confermata dal corpo elettorale. Era mio dovere farlo, e l'ho fatto. Sento tuttavia il dovere di ricordare che la Costituzione non è soltanto la somma dei suoi articoli. L'articolo centotrentanove stabilisce che “la forma repubblicana non può essere oggetto di revisione costituzionale”. E la Corte costituzionale, nella sentenza numero millecentoquarantasei del 1988, ha affermato che “la Costituzione italiana contiene alcuni principi supremi che non possono essere sovvertiti o modificati nel loro contenuto essenziale neppure da leggi di revisione costituzionale o da altre leggi costituzionali”. Tra questi principi vi sono l'inviolabilità dei diritti della persona, la separazione dei poteri e la temporaneità di ogni potere. Ogni applicazione della nuova norma dovrà misurarsi con essi.»</w:t>
      </w:r>
    </w:p>
    <w:p>
      <w:pPr>
        <w:spacing w:before="0" w:after="110" w:line="300" w:lineRule="auto"/>
      </w:pPr>
      <w:r>
        <w:rPr>
          <w:rFonts w:ascii="Times New Roman" w:hAnsi="Times New Roman" w:eastAsia="Malgun Gothic"/>
          <w:b w:val="0"/>
          <w:i/>
          <w:color w:val="555555"/>
          <w:sz w:val="22"/>
        </w:rPr>
        <w:t>(Silenzio. Il pendolo, attraverso 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temporaneità di ogni potere.»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Non c'è scritto in nessun articolo con queste parole. Ma c'è in tutti.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È la frase che ci ho messo io. Le altre sono della Costituzione e della Corte.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sta dicendo ai giudici che possono annullarla.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Sto dicendo ai giudici che esistono. Il resto lo sanno da soli.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Presidente, diciassette milioni di italiani hanno votato sì.</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E io l'ho firmata. Diciassette milioni di italiani hanno votato una legge. Non hanno votato per sospendere il resto della Costituzione.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Nel 1948, quando io avevo un anno, ventotto milioni di italiani avevano votato due anni prima per la Repubblica. E i costituenti scrissero che nemmeno loro potevano tornare indietro. Nemmeno con un voto.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pensa che io voglia tornare indietro.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Io penso che lei voglia andare avanti. Molto in fretta. E che a una certa velocità avanti e indietro si confondono.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Le ricordo un'ultima cosa, e poi la lascio al suo governo. A luglio dell'anno scorso mi ha detto: «Lo scriveremo.» Al plurale. L'ha scritto. Il plurale c'era: il Parlamento, il popolo. Adesso lo deve usare. E lì il plurale non c'è più. C'è solo lei, il governo, e un foglio da firmare di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userò con…</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Non dica «misura». </w:t>
      </w:r>
      <w:r>
        <w:rPr>
          <w:rFonts w:ascii="Times New Roman" w:hAnsi="Times New Roman" w:eastAsia="Malgun Gothic"/>
          <w:b w:val="0"/>
          <w:i/>
          <w:color w:val="555555"/>
          <w:sz w:val="22"/>
        </w:rPr>
        <w:t>(gli porge la mano)</w:t>
      </w:r>
      <w:r>
        <w:rPr>
          <w:rFonts w:ascii="Times New Roman" w:hAnsi="Times New Roman" w:eastAsia="Malgun Gothic"/>
          <w:b w:val="0"/>
          <w:i w:val="0"/>
          <w:sz w:val="22"/>
        </w:rPr>
        <w:t xml:space="preserve"> Dica «con riserva». Come l'altra volta. Le portava bene.</w:t>
      </w:r>
    </w:p>
    <w:p>
      <w:pPr>
        <w:spacing w:before="0" w:after="110" w:line="300" w:lineRule="auto"/>
      </w:pPr>
      <w:r>
        <w:rPr>
          <w:rFonts w:ascii="Times New Roman" w:hAnsi="Times New Roman" w:eastAsia="Malgun Gothic"/>
          <w:b w:val="0"/>
          <w:i/>
          <w:color w:val="555555"/>
          <w:sz w:val="22"/>
        </w:rPr>
        <w:t>(Alessio gli stringe la mano. Non dice niente. Esce. Berti si risiede, rilegge il foglio dattiloscritto, corregge una virgola con la penna.)</w:t>
      </w:r>
    </w:p>
    <w:p>
      <w:pPr>
        <w:keepNext/>
        <w:spacing w:before="320" w:after="140"/>
      </w:pPr>
      <w:r>
        <w:rPr>
          <w:rFonts w:ascii="Times New Roman" w:hAnsi="Times New Roman" w:eastAsia="Malgun Gothic"/>
          <w:b/>
          <w:i w:val="0"/>
          <w:color w:val="1F3864"/>
          <w:sz w:val="26"/>
        </w:rPr>
        <w:t>장면 6 — 몬테치토리오, 하원 본회의장 / 팔라초 키지 이레네의 사무실, 같은 날 오후 3시 10분</w:t>
      </w:r>
    </w:p>
    <w:p>
      <w:pPr>
        <w:spacing w:before="0" w:after="110" w:line="300" w:lineRule="auto"/>
      </w:pPr>
      <w:r>
        <w:rPr>
          <w:rFonts w:ascii="Times New Roman" w:hAnsi="Times New Roman" w:eastAsia="Malgun Gothic"/>
          <w:b w:val="0"/>
          <w:i/>
          <w:color w:val="555555"/>
          <w:sz w:val="22"/>
        </w:rPr>
        <w:t>(L'ufficio di Irene. La televisione sintonizzata sul canale della Camera. Sullo schermo, il Presidente della Camera in piedi. L'aula silenziosa. Irene seduta, la mano sinistra sulla pallina di gomma rossa. Sul tavolo una busta bianca chiusa, indirizzata a mano.)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…Comunico che il Presidente della Repubblica ha inviato alle Camere, ai sensi dell'articolo ottantasette, secondo comma, della Costituzione, il seguente messaggio.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«…Tra questi principi vi sono l'inviolabilità dei diritti della persona, la separazione dei poteri e la temporaneità di ogni potere. Ogni applicazione della nuova norma dovrà misurarsi con essi.»</w:t>
      </w:r>
    </w:p>
    <w:p>
      <w:pPr>
        <w:spacing w:before="0" w:after="110" w:line="300" w:lineRule="auto"/>
      </w:pPr>
      <w:r>
        <w:rPr>
          <w:rFonts w:ascii="Times New Roman" w:hAnsi="Times New Roman" w:eastAsia="Malgun Gothic"/>
          <w:b w:val="0"/>
          <w:i/>
          <w:color w:val="555555"/>
          <w:sz w:val="22"/>
        </w:rPr>
        <w:t>(L'aula si alza in piedi, quasi tutta. Un applauso lungo, dai banchi di tutti i gruppi. Irene stringe la pallina rossa, cinque volte. Poi la posa. Bussano. Entra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L'hai sentito.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L'ho sentito. Si sono alzati tutti.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Anche i nostri.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Anche quelli che martedì gli voteranno lo stato di emergenza.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alzano per il Presidente. Poi si siedono per il governo.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la busta sul tavolo)</w:t>
      </w:r>
      <w:r>
        <w:rPr>
          <w:rFonts w:ascii="Times New Roman" w:hAnsi="Times New Roman" w:eastAsia="Malgun Gothic"/>
          <w:b w:val="0"/>
          <w:i w:val="0"/>
          <w:sz w:val="22"/>
        </w:rPr>
        <w:t xml:space="preserve"> Quella è quello che penso?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quello che pensi.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Quando?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Stasera. Prima del Consiglio di lunedì. Il primo Consiglio con il settantotto-bis in vigore non lo verbalizzo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Lui lo 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Lui lo sa da un anno. Gliel'ho detto io: il giorno che non mi lascerà più dire di no. </w:t>
      </w:r>
      <w:r>
        <w:rPr>
          <w:rFonts w:ascii="Times New Roman" w:hAnsi="Times New Roman" w:eastAsia="Malgun Gothic"/>
          <w:b w:val="0"/>
          <w:i/>
          <w:color w:val="555555"/>
          <w:sz w:val="22"/>
        </w:rPr>
        <w:t>(prende la busta)</w:t>
      </w:r>
      <w:r>
        <w:rPr>
          <w:rFonts w:ascii="Times New Roman" w:hAnsi="Times New Roman" w:eastAsia="Malgun Gothic"/>
          <w:b w:val="0"/>
          <w:i w:val="0"/>
          <w:sz w:val="22"/>
        </w:rPr>
        <w:t xml:space="preserve"> Oggi il Presidente ha detto no al posto mio. In aula si sono alzati tutti. E lunedì si siederanno e diranno sì. Io non posso dire di no a una cosa che è diventata Costituzione. Posso solo andarmene.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Puoi restare e frenare. Come 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Tu freni, Rina. Lo fai bene. Ma qualcuno deve stare fuori, per vedere dove va la macchina. Da dentro non si vede la strada.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Non ti dico di restare.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so. Per questo sei mia amica.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siede sul bordo della scrivania)</w:t>
      </w:r>
      <w:r>
        <w:rPr>
          <w:rFonts w:ascii="Times New Roman" w:hAnsi="Times New Roman" w:eastAsia="Malgun Gothic"/>
          <w:b w:val="0"/>
          <w:i w:val="0"/>
          <w:sz w:val="22"/>
        </w:rPr>
        <w:t xml:space="preserve"> Che farai?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L'avvocato. A Palermo, a Roma, dove serve. Ho l'abilitazione da gennaio. Non l'ho mai detto a nessuno.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L'avvocato di 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Di quelli che verranno.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Un giorno qualcuno finirà in una stanza per colpa di questo articolo. E avrà bisogno di qualcuno che conosca il testo a memoria. Io lo conosco. L'ho verbalizzato riga per riga.</w:t>
      </w:r>
    </w:p>
    <w:p>
      <w:pPr>
        <w:keepNext/>
        <w:spacing w:before="320" w:after="140"/>
      </w:pPr>
      <w:r>
        <w:rPr>
          <w:rFonts w:ascii="Times New Roman" w:hAnsi="Times New Roman" w:eastAsia="Malgun Gothic"/>
          <w:b/>
          <w:i w:val="0"/>
          <w:color w:val="1F3864"/>
          <w:sz w:val="26"/>
        </w:rPr>
        <w:t>장면 7 — 팔라초 키지, 총리 집무실, 같은 날 저녁 7시</w:t>
      </w:r>
    </w:p>
    <w:p>
      <w:pPr>
        <w:spacing w:before="0" w:after="110" w:line="300" w:lineRule="auto"/>
      </w:pPr>
      <w:r>
        <w:rPr>
          <w:rFonts w:ascii="Times New Roman" w:hAnsi="Times New Roman" w:eastAsia="Malgun Gothic"/>
          <w:b w:val="0"/>
          <w:i/>
          <w:color w:val="555555"/>
          <w:sz w:val="22"/>
        </w:rPr>
        <w:t>(Lo studio. La luce di settembre già bassa su piazza Colonna. La moka di Bellandi sul davanzale. Alessio alla scrivania. Bussano. Entra Irene con la busta bianca. Il tutore non c'è più: la mano sinistra è libera, un poco rigida.)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Irene. Si sieda.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Resto in piedi. Lo sa 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(guarda la busta)</w:t>
      </w:r>
      <w:r>
        <w:rPr>
          <w:rFonts w:ascii="Times New Roman" w:hAnsi="Times New Roman" w:eastAsia="Malgun Gothic"/>
          <w:b w:val="0"/>
          <w:i w:val="0"/>
          <w:sz w:val="22"/>
        </w:rPr>
        <w:t xml:space="preserve"> È una lettera.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Sono le mie dimissioni da sottosegretaria alla Presidenza del Consiglio e da segretaria del Consiglio dei ministri. Con effetto da domani. </w:t>
      </w:r>
      <w:r>
        <w:rPr>
          <w:rFonts w:ascii="Times New Roman" w:hAnsi="Times New Roman" w:eastAsia="Malgun Gothic"/>
          <w:b w:val="0"/>
          <w:i/>
          <w:color w:val="555555"/>
          <w:sz w:val="22"/>
        </w:rPr>
        <w:t>(la posa sulla scrivania)</w:t>
      </w:r>
      <w:r>
        <w:rPr>
          <w:rFonts w:ascii="Times New Roman" w:hAnsi="Times New Roman" w:eastAsia="Malgun Gothic"/>
          <w:b w:val="0"/>
          <w:i w:val="0"/>
          <w:sz w:val="22"/>
        </w:rPr>
        <w:t xml:space="preserve"> Il decreto del Presidente della Repubblica per accettarle lo deve proporre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proporrò.</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chiede di convincerla a restare?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Lei non ci proverà. Lo so. Lei pensa che io abbia torto. Ma pensa anche che sia onesta. E lei, con le persone oneste che hanno torto, non discute. Le lascia andare.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vero.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Con Grimaldi è stato così. Con la ministra Pellizzari è stato così. Con Zita.</w:t>
      </w:r>
    </w:p>
    <w:p>
      <w:pPr>
        <w:spacing w:before="0" w:after="110" w:line="300" w:lineRule="auto"/>
      </w:pPr>
      <w:r>
        <w:rPr>
          <w:rFonts w:ascii="Times New Roman" w:hAnsi="Times New Roman" w:eastAsia="Malgun Gothic"/>
          <w:b w:val="0"/>
          <w:i/>
          <w:color w:val="555555"/>
          <w:sz w:val="22"/>
        </w:rPr>
        <w:t>(Alessio non risponde.)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 anno fa le ho detto che me ne sarei andata il giorno che lei non mi avrebbe più lasciato dire di no. Oggi è quel giorno. Non perché lei me lo impedisca. Perché il no, da lunedì, non ha più un posto dove stare. L'ha tolto la Costituzione. L'ha tolto il popolo, con il cinquantotto per cento. E io rispetto il popolo. Per questo me ne vado invece di disobbedire.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poteva restare e scriverlo nel verbale. Come ha detto a ottobre.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scritto un anno di verbali. Rina ha scritto un anno di taccuini. Nessuno li legge, presidente. Li leggerà qualcuno dopo. Io voglio essere una che li legge, non una che li scrive.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 va al davanzale)</w:t>
      </w:r>
      <w:r>
        <w:rPr>
          <w:rFonts w:ascii="Times New Roman" w:hAnsi="Times New Roman" w:eastAsia="Malgun Gothic"/>
          <w:b w:val="0"/>
          <w:i w:val="0"/>
          <w:sz w:val="22"/>
        </w:rPr>
        <w:t xml:space="preserve"> Le faccio un caffè. Con la sua moka. Il primo l'ha bevuto qui, la sera del voto sulla mozione. Febbraio dell'anno scorso.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lo ricordo. Era il primo caffè della mia vita in questo palazzo.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l'ultimo, anche.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(lo guarda svitare la moka)</w:t>
      </w:r>
      <w:r>
        <w:rPr>
          <w:rFonts w:ascii="Times New Roman" w:hAnsi="Times New Roman" w:eastAsia="Malgun Gothic"/>
          <w:b w:val="0"/>
          <w:i w:val="0"/>
          <w:sz w:val="22"/>
        </w:rPr>
        <w:t xml:space="preserve"> No, presidente. Grazie.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con la moka in mano)</w:t>
      </w:r>
      <w:r>
        <w:rPr>
          <w:rFonts w:ascii="Times New Roman" w:hAnsi="Times New Roman" w:eastAsia="Malgun Gothic"/>
          <w:b w:val="0"/>
          <w:i w:val="0"/>
          <w:sz w:val="22"/>
        </w:rPr>
        <w:t xml:space="preserve"> Anche lei, come Zita.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Zita mi ha scritto, a luglio. Una cartolina da Torrenera. Diceva soltanto: «Il caffè, adesso, lo offre dopo.» Non ho capito subito. Adesso ho capito.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offro adesso. Prima di parlare.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Abbiamo già parlato. </w:t>
      </w:r>
      <w:r>
        <w:rPr>
          <w:rFonts w:ascii="Times New Roman" w:hAnsi="Times New Roman" w:eastAsia="Malgun Gothic"/>
          <w:b w:val="0"/>
          <w:i/>
          <w:color w:val="555555"/>
          <w:sz w:val="22"/>
        </w:rPr>
        <w:t>(si avvia alla porta, si ferma)</w:t>
      </w:r>
      <w:r>
        <w:rPr>
          <w:rFonts w:ascii="Times New Roman" w:hAnsi="Times New Roman" w:eastAsia="Malgun Gothic"/>
          <w:b w:val="0"/>
          <w:i w:val="0"/>
          <w:sz w:val="22"/>
        </w:rPr>
        <w:t xml:space="preserve"> Un'ultima cosa, e poi non le darò più del lei in questo palazzo, perché non ci sarò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Presidente stamattina le ha detto: «Dica con riserva.» Me l'ha raccontato il Segretario generale. Lo dica, presidente. Anche una volta sola. Lunedì, prima di firmare.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lo dico?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lo dirò io, fuori. In nome del popolo. Che è anche il mio.</w:t>
      </w:r>
    </w:p>
    <w:p>
      <w:pPr>
        <w:spacing w:before="0" w:after="110" w:line="300" w:lineRule="auto"/>
      </w:pPr>
      <w:r>
        <w:rPr>
          <w:rFonts w:ascii="Times New Roman" w:hAnsi="Times New Roman" w:eastAsia="Malgun Gothic"/>
          <w:b w:val="0"/>
          <w:i/>
          <w:color w:val="555555"/>
          <w:sz w:val="22"/>
        </w:rPr>
        <w:t>(Irene esce. La porta si chiude piano. Alessio rimette la moka sul davanzale, senza accendere il fornello. Sulla scrivania, la busta bianca. Accanto, nel cassetto socchiuso, il libro rosso di Pellizzari e la busta di Iolanda, mai aperta.)</w:t>
      </w:r>
    </w:p>
    <w:p>
      <w:pPr>
        <w:keepNext/>
        <w:spacing w:before="320" w:after="140"/>
      </w:pPr>
      <w:r>
        <w:rPr>
          <w:rFonts w:ascii="Times New Roman" w:hAnsi="Times New Roman" w:eastAsia="Malgun Gothic"/>
          <w:b/>
          <w:i w:val="0"/>
          <w:color w:val="1F3864"/>
          <w:sz w:val="26"/>
        </w:rPr>
        <w:t>장면 8 — 같은 집무실, 같은 날 밤 10시 30분</w:t>
      </w:r>
    </w:p>
    <w:p>
      <w:pPr>
        <w:spacing w:before="0" w:after="110" w:line="300" w:lineRule="auto"/>
      </w:pPr>
      <w:r>
        <w:rPr>
          <w:rFonts w:ascii="Times New Roman" w:hAnsi="Times New Roman" w:eastAsia="Malgun Gothic"/>
          <w:b w:val="0"/>
          <w:i/>
          <w:color w:val="555555"/>
          <w:sz w:val="22"/>
        </w:rPr>
        <w:t>(La lampada verde. Rina entra con la cartella delle firme della settimana. Alessio seduto, la busta di Irene aperta davanti, la lettera piegata in due.)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decreto per accettare le dimissioni. Va al Quirinale lunedì mattina. </w:t>
      </w:r>
      <w:r>
        <w:rPr>
          <w:rFonts w:ascii="Times New Roman" w:hAnsi="Times New Roman" w:eastAsia="Malgun Gothic"/>
          <w:b w:val="0"/>
          <w:i/>
          <w:color w:val="555555"/>
          <w:sz w:val="22"/>
        </w:rPr>
        <w:t>(posa un foglio)</w:t>
      </w:r>
      <w:r>
        <w:rPr>
          <w:rFonts w:ascii="Times New Roman" w:hAnsi="Times New Roman" w:eastAsia="Malgun Gothic"/>
          <w:b w:val="0"/>
          <w:i w:val="0"/>
          <w:sz w:val="22"/>
        </w:rPr>
        <w:t xml:space="preserve"> Firma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(firma)</w:t>
      </w:r>
      <w:r>
        <w:rPr>
          <w:rFonts w:ascii="Times New Roman" w:hAnsi="Times New Roman" w:eastAsia="Malgun Gothic"/>
          <w:b w:val="0"/>
          <w:i w:val="0"/>
          <w:sz w:val="22"/>
        </w:rPr>
        <w:t xml:space="preserve"> Chi mettiamo alla segreteria del Consiglio?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Bastianelli si è proposto. Ansaldi lo sostiene.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Bastianelli legge bene.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Bastianelli legge tutto quello che gli dai. È la differenza.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Lunedì c'è il Consiglio.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Lunedì c'è il Consiglio. All'ordine del giorno, punto due: «Deliberazione ai sensi dell'articolo settantotto-bis della Costituzione.» L'ha messo Ansaldi stamattina, prima ancora che il Presidente firmasse.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Hanno fatto un buco nell'acqua, gli altri? Tutto quello che hanno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Grimaldi. Irene. Il Presidente. I dodici milioni.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Hanno detto no. Il no resta scritto.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Resta scritto dove?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(indica il taccuino verde di lei)</w:t>
      </w:r>
      <w:r>
        <w:rPr>
          <w:rFonts w:ascii="Times New Roman" w:hAnsi="Times New Roman" w:eastAsia="Malgun Gothic"/>
          <w:b w:val="0"/>
          <w:i w:val="0"/>
          <w:sz w:val="22"/>
        </w:rPr>
        <w:t xml:space="preserve"> Lì, per esempio.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(apre il taccuino, scrive)</w:t>
      </w:r>
      <w:r>
        <w:rPr>
          <w:rFonts w:ascii="Times New Roman" w:hAnsi="Times New Roman" w:eastAsia="Malgun Gothic"/>
          <w:b w:val="0"/>
          <w:i w:val="0"/>
          <w:sz w:val="22"/>
        </w:rPr>
        <w:t xml:space="preserve"> «Trenta settembre. Ventidue e trentaquattro. Irene se ne va.» </w:t>
      </w:r>
      <w:r>
        <w:rPr>
          <w:rFonts w:ascii="Times New Roman" w:hAnsi="Times New Roman" w:eastAsia="Malgun Gothic"/>
          <w:b w:val="0"/>
          <w:i/>
          <w:color w:val="555555"/>
          <w:sz w:val="22"/>
        </w:rPr>
        <w:t>(lo chiude)</w:t>
      </w:r>
      <w:r>
        <w:rPr>
          <w:rFonts w:ascii="Times New Roman" w:hAnsi="Times New Roman" w:eastAsia="Malgun Gothic"/>
          <w:b w:val="0"/>
          <w:i w:val="0"/>
          <w:sz w:val="22"/>
        </w:rPr>
        <w:t xml:space="preserve"> Questa non è una tua frase. È mia. È la prima che scrivo mia.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qualcuno deve ricordarsi che oggi è stato il giorno in cui la gente per bene ha cominciato a uscire da questo palazzo. Uno alla volta. Senza sbattere 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 resti.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Io resto. A muso duro. Finché c'è un taccuino.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E domani mi faccio in quattro per trovarti un'altra persona che ti dica di no. Ma non la troverò.</w:t>
      </w:r>
    </w:p>
    <w:p>
      <w:pPr>
        <w:spacing w:before="0" w:after="110" w:line="300" w:lineRule="auto"/>
      </w:pPr>
      <w:r>
        <w:rPr>
          <w:rFonts w:ascii="Times New Roman" w:hAnsi="Times New Roman" w:eastAsia="Malgun Gothic"/>
          <w:b w:val="0"/>
          <w:i/>
          <w:color w:val="555555"/>
          <w:sz w:val="22"/>
        </w:rPr>
        <w:t>(Rina esce. Alessio resta solo. Prende la lettera di Irene, la rimette nella busta, la mette nel cassetto accanto al libro rosso e alla busta di Iolanda. Poi tocca la tasca interna della giacca: il foglio piegato in quattro, la pagina dell'agenda di Bellandi, è ancora lì. Non lo tira fuori. Spegne la lampada. Sul davanzale, la moka di Bellandi, fredda, prende la luce del lampione di piazza Colonna.)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제139조: «La forma repubblicana non può essere oggetto di revisione costituzionale»</w:t>
      </w:r>
      <w:r>
        <w:rPr>
          <w:rFonts w:ascii="Times New Roman" w:hAnsi="Times New Roman" w:eastAsia="Malgun Gothic"/>
          <w:b w:val="0"/>
          <w:i w:val="0"/>
          <w:sz w:val="22"/>
        </w:rPr>
        <w:t xml:space="preserve"> — 한국어 해설: "공화정체는 헌법 개정의 대상이 될 수 없다." 1946년 국민투표로 군주정을 폐지한 공화국이 헌법의 마지막 조항에 스스로 박아 둔 '개정할 수 없는 것'. 장면 5에서 베르티 대통령이 '제78조의2' 개헌을 공포하면서 제87조에 따라 양원에 보내는 메시지에 원문 그대로 인용한다.</w:t>
      </w:r>
    </w:p>
    <w:p>
      <w:pPr>
        <w:spacing w:before="0" w:after="120"/>
      </w:pPr>
      <w:r>
        <w:rPr>
          <w:rFonts w:ascii="Times New Roman" w:hAnsi="Times New Roman" w:eastAsia="Malgun Gothic"/>
          <w:b/>
          <w:i w:val="0"/>
          <w:sz w:val="22"/>
        </w:rPr>
        <w:t>이탈리아 헌법재판소 1988년 제1146호 판결: «La Costituzione italiana contiene alcuni principi supremi che non possono essere sovvertiti o modificati nel loro contenuto essenziale neppure da leggi di revisione costituzionale o da altre leggi costituzionali»</w:t>
      </w:r>
      <w:r>
        <w:rPr>
          <w:rFonts w:ascii="Times New Roman" w:hAnsi="Times New Roman" w:eastAsia="Malgun Gothic"/>
          <w:b w:val="0"/>
          <w:i w:val="0"/>
          <w:sz w:val="22"/>
        </w:rPr>
        <w:t xml:space="preserve"> — 한국어 해설: "이탈리아 헌법에는 헌법 개정 법률이나 그 밖의 헌법적 법률로도 그 본질적 내용을 뒤엎거나 바꿀 수 없는 몇몇 최고 원리가 있다." 헌법 개정 법률도 헌법재판소의 심사를 받을 수 있다는 법리의 출발점이 된 판결. 베르티는 메시지에서 이 문장에 이어 '인격의 불가침 권리, 권력분립, 그리고 모든 권력의 한시성'을 그 원리로 들고, 마지막 '한시성(temporaneità)'은 조문에 그 말로 쓰여 있지 않지만 모든 조문에 들어 있다며 자기 말로 덧붙인다 — 9부 2화 페를리토의 제소와 9부 10화 헌재 위헌 결정을 미리 여는 문장이다.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«Nun ti scantari»</w:t>
      </w:r>
      <w:r>
        <w:rPr>
          <w:rFonts w:ascii="Times New Roman" w:hAnsi="Times New Roman" w:eastAsia="Malgun Gothic"/>
          <w:b w:val="0"/>
          <w:i w:val="0"/>
          <w:sz w:val="22"/>
        </w:rPr>
        <w:t xml:space="preserve"> — 한국어 해설: 시칠리아 방언. 표준어: «Non avere paura»('겁내지 마'). 쓰임: 생선 좌판의 로살리아가 근무 중이라 음식을 사양하는 스물한 살 병사에게 튀긴 멸치를 싸 주며(tu, 어머니 같은 말투) — '보고서에 안 쓸 테니 걱정 말라'. 공포가 투표 주제인 주간의 시장에서 오가는 가장 작은 '두려워 마'. 장면 2.</w:t>
      </w:r>
    </w:p>
    <w:p>
      <w:pPr>
        <w:spacing w:before="0" w:after="120"/>
      </w:pPr>
      <w:r>
        <w:rPr>
          <w:rFonts w:ascii="Times New Roman" w:hAnsi="Times New Roman" w:eastAsia="Malgun Gothic"/>
          <w:b/>
          <w:i w:val="0"/>
          <w:sz w:val="22"/>
        </w:rPr>
        <w:t>«Il voto è segreto»</w:t>
      </w:r>
      <w:r>
        <w:rPr>
          <w:rFonts w:ascii="Times New Roman" w:hAnsi="Times New Roman" w:eastAsia="Malgun Gothic"/>
          <w:b w:val="0"/>
          <w:i w:val="0"/>
          <w:sz w:val="22"/>
        </w:rPr>
        <w:t xml:space="preserve"> — 한국어 해설: 뜻 '투표는 비밀이다'(헌법 제48조의 원칙을 일상어로 쓰는 말). 어떻게 찍었느냐는 질문을 웃으며 피할 때 쓴다. 쓰임: 안나가 30년 단골 생선 장수 로살리아에게, 그리고 장면 3에서 이레네가 총리에게(Lei) 같은 말로 답한다 — '하지만 당신은 안다'. 장면 2.</w:t>
      </w:r>
    </w:p>
    <w:p>
      <w:pPr>
        <w:spacing w:before="0" w:after="120"/>
      </w:pPr>
      <w:r>
        <w:rPr>
          <w:rFonts w:ascii="Times New Roman" w:hAnsi="Times New Roman" w:eastAsia="Malgun Gothic"/>
          <w:b/>
          <w:i w:val="0"/>
          <w:sz w:val="22"/>
        </w:rPr>
        <w:t>«c'era ar settimo cielo»</w:t>
      </w:r>
      <w:r>
        <w:rPr>
          <w:rFonts w:ascii="Times New Roman" w:hAnsi="Times New Roman" w:eastAsia="Malgun Gothic"/>
          <w:b w:val="0"/>
          <w:i w:val="0"/>
          <w:sz w:val="22"/>
        </w:rPr>
        <w:t xml:space="preserve"> — 한국어 해설: 로마 방언(ar = al). 기본형 essere al settimo cielo('일곱째 하늘에 있다' — 중세 천문학의 가장 높은 하늘). 뜻 '기뻐서 날아갈 듯하다'. 쓰임: 운전기사 세르조가 함께 투표하러 간 처남의 들뜬 모습을 로마네스코로 전하며(c'era ar settimo cielo). 장면 4.</w:t>
      </w:r>
    </w:p>
    <w:p>
      <w:pPr>
        <w:spacing w:before="0" w:after="120"/>
      </w:pPr>
      <w:r>
        <w:rPr>
          <w:rFonts w:ascii="Times New Roman" w:hAnsi="Times New Roman" w:eastAsia="Malgun Gothic"/>
          <w:b/>
          <w:i w:val="0"/>
          <w:sz w:val="22"/>
        </w:rPr>
        <w:t>«un buco nell'acqua»</w:t>
      </w:r>
      <w:r>
        <w:rPr>
          <w:rFonts w:ascii="Times New Roman" w:hAnsi="Times New Roman" w:eastAsia="Malgun Gothic"/>
          <w:b w:val="0"/>
          <w:i w:val="0"/>
          <w:sz w:val="22"/>
        </w:rPr>
        <w:t xml:space="preserve"> — 한국어 해설: 기본형 fare un buco nell'acqua('물에 구멍을 내다'). 뜻 '헛수고하다, 아무 성과도 없다'. 쓰임: 리나가 그리말디·이레네·대통령·반대한 1,250만 명의 노력이 헛수고였느냐고 묻고, 알레시오는 '아니오는 기록으로 남는다'고 답한다. 장면 8.</w:t>
      </w:r>
    </w:p>
    <w:p>
      <w:pPr>
        <w:spacing w:before="0" w:after="120"/>
      </w:pPr>
      <w:r>
        <w:rPr>
          <w:rFonts w:ascii="Times New Roman" w:hAnsi="Times New Roman" w:eastAsia="Malgun Gothic"/>
          <w:b/>
          <w:i w:val="0"/>
          <w:sz w:val="22"/>
        </w:rPr>
        <w:t>«A muso duro»</w:t>
      </w:r>
      <w:r>
        <w:rPr>
          <w:rFonts w:ascii="Times New Roman" w:hAnsi="Times New Roman" w:eastAsia="Malgun Gothic"/>
          <w:b w:val="0"/>
          <w:i w:val="0"/>
          <w:sz w:val="22"/>
        </w:rPr>
        <w:t xml:space="preserve"> — 한국어 해설: 직역 '굳은 주둥이로'. 뜻 '물러서지 않고 정면으로, 단호하게'. 쓰임: 리나가 '나는 남는다, 수첩이 있는 한 버티겠다'며(tu). 장면 8.</w:t>
      </w:r>
    </w:p>
    <w:p>
      <w:pPr>
        <w:spacing w:before="0" w:after="120"/>
      </w:pPr>
      <w:r>
        <w:rPr>
          <w:rFonts w:ascii="Times New Roman" w:hAnsi="Times New Roman" w:eastAsia="Malgun Gothic"/>
          <w:b/>
          <w:i w:val="0"/>
          <w:sz w:val="22"/>
        </w:rPr>
        <w:t>«mi faccio in quattro»</w:t>
      </w:r>
      <w:r>
        <w:rPr>
          <w:rFonts w:ascii="Times New Roman" w:hAnsi="Times New Roman" w:eastAsia="Malgun Gothic"/>
          <w:b w:val="0"/>
          <w:i w:val="0"/>
          <w:sz w:val="22"/>
        </w:rPr>
        <w:t xml:space="preserve"> — 한국어 해설: 기본형 farsi in quattro('네 조각이 되다'). 뜻 '온 힘을 다해 애쓰다'. 쓰임: 리나가 '당신에게 아니오라고 말해 줄 사람을 찾으려고 애쓰겠지만, 찾지 못할 것'이라며. 장면 8.</w:t>
      </w:r>
    </w:p>
    <w:p>
      <w:pPr>
        <w:spacing w:before="240" w:after="110"/>
      </w:pPr>
      <w:r>
        <w:rPr>
          <w:rFonts w:ascii="Times New Roman" w:hAnsi="Times New Roman" w:eastAsia="Malgun Gothic"/>
          <w:b w:val="0"/>
          <w:i/>
          <w:color w:val="555555"/>
          <w:sz w:val="22"/>
        </w:rPr>
        <w:t>[12화 끝 — 다음 화 예고: 8부 1화 「비상사태 선포」, 2029년 법정에서 '비상 체제에서 당신의 직함은 무엇이었나'라는 물음에 파올로가 '없었습니다, 그게 제 직함이었죠'라고 답하고, 2022년 가을 '제78조의2'에 따른 첫 국가 비상사태가 선포되는 밤 방송 화면은 총리 대신 초침만 비춘다.]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12화 — 「국민의 이름으로」 (In nome del popolo)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