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6화 — 「부에노스아이레스」 (Buenos Aires)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이니고 아리에타(38세, 시점 인물·보이스오버) / 노엘리아 카살(33세, 통역사) / 솔레닷 페라로(41세, 아르헨티나 유통업자) / 카르미냐 페레이라(91세, 솔레닷의 외할머니, 갈리시아 이민자) / 택시 기사(50대) / 밀롱가 사회자(40대) / 웨이터(30대) / 베아트리스 우가르테(50세 — 문자)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2028년 5월 22일(월)부터 25일(목)까지, 부에노스아이레스. 에세이사 공항, 팔레르모의 식당, 탱고 밀롱가, 보에도의 할머니 집, 레콜레타. 거래처 사장 솔레닷의 외조부모가 갈리시아 출신이라는 것을 알게 된 노엘리아가 비고의 노래를 부른다. 학습 포인트는 보세오(vos)와 리오플라텐세 억양과 이탈리아식 억양, 그리고 갈리시아계 이민의 흔적. 향수 소품은 Lost Cherry. 시점: 이니고.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5월 22일(월) 오전 7시, 에세이사 공항: 첫 마디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(Lunes 22 de mayo de 2028, siete de la mañana, hora de Buenos Aires. La sala de llegadas del aeropuerto de Ezeiza, con un aire fresco de otoño austral. Íñigo y Noelia, con las maletas, salen por la puerta de vidrio. Una mujer de cuarenta y un años, de pelo largo castaño, abrigo rojo y bufanda de lana, levanta un cartel: «Arrieta - Casal». Sonríe de oreja a oreja.)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Llegamos a Buenos Aires con quince horas de viaje y un otoño que olía a café con leche y a facturas calientes. En la puerta de llegadas, una mujer con un abrigo rojo nos esperaba con un cartel y una sonrisa de cuarenta dientes.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¡Íñigo! ¡Qué bueno verte! ¿Cómo andás? ¿Cómo estuvo el viaje?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Largo, pero bien. Solenad, esta es Noelia.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¡Noelia! ¡Qué lindo conocerte! Te imaginaba más alta.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ríe)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Yo a ti más seria.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 que por teléfono soy muy seria. En persona, no puedo.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¿Siempre hablas así?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¿Así cómo?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Así. Con ese... cantito.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¡Ay, por favor! ¿Cantito? ¡Es el acento de acá! Vos hablás con acento de allá.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Yo no tengo acento.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Todos tenemos. Vos tenés el de la «z». Que me encanta, ¿eh?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«vos»?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¿«Vos»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Que aquí todo el mundo dice «vos».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Acá se dice «vos». Es el trato de siempre. A los chicos, a los viejos, a los jefes. Solo con el presidente se dice «usted».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con el novio de la intérprete?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Con el novio de la intérprete, «vos». Y para llamarlo, «che».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¿«Che»?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 un «eh». Es un «oye». Es todo. Vení, vamos al auto.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¿«Vení»?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 «ven». Pero con «vos»: «vení», «mirá», «decime», «escuchame». El acento va al final.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Qué bien. ¿Y esto?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¿Qué?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«Sho». Dijiste «sho» en vez de «yo».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¡Sí! Es el «sheísmo». Nos sale por la Italia. Mi abuelo era de Génova. Mi abuela, de Galicia.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¿De Galicia?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De un pueblito que se llama... Moaña.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queda un instante inmóvil)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¿Moaña?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¿La conocés?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Está al lado de Vigo. A veinte kilómetros de mi casa.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¡No puede ser! ¡Qué bárbaro! ¡Vos sos paisana de mi abuela!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Parece que 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Entonces esta noche... mejor dicho, el miércoles... tenés que conocerla.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¿Está viva?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Noventa y uno. Y más lúcida que yo.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5월 23일(화) 오후 1시, 팔레르모의 식당: 아사도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(Martes 23 de mayo, una de la tarde. Una parrilla de Palermo con mesas de madera, mantel de papel y una barra con botellas. Un humo bajo, de carbón, entra desde la cocina. Solenad, con una copa de Malbec en la mano, preside la mesa. Frente a ella, Íñigo, con su carpeta, y Noelia, con un cuaderno y un vaso de agua. Un mozo se acerca con una tabla de achuras.)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Mozo: </w:t>
      </w:r>
      <w:r>
        <w:rPr>
          <w:rFonts w:ascii="Times New Roman" w:hAnsi="Times New Roman" w:eastAsia="Malgun Gothic"/>
          <w:b w:val="0"/>
          <w:i w:val="0"/>
          <w:sz w:val="22"/>
        </w:rPr>
        <w:t>¿Quieren que les sirva?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Sí, por favor. Mollejas, chorizo y un poco de morcilla. Y después el asado.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¿Qué son las mollejas?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 una parte del animal. No preguntes, comé.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Qué confianza.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 «vos». Hay confianza.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(anota)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«Vos» = confianza.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Y también «sos», «tenés», «querés». Vos tenés una libreta. Vos querés saber. Vos sos intérprete.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«vosotros»?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Eso no existe. Acá es «ustedes». Siempre. Aunque sean amigos.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raro. Para mí, «ustedes» es formal.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Y para mí, «vosotros» es teatro.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Me gusta esa frase.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 mía. La digo en las clases.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¿Das clases?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De español para extranjeros. Por las noches. Es mi laburo de verdad.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¿«Laburo»?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Trabajo. Viene del italiano «lavoro». Todos los inmigrantes dejaron algo.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tu negocio?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 el laburo que da guita.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«Guita».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Plata. Dinero. Lana, si sos mexicano.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Ya he estado en México.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Ya me contó Beatriz. Dice que cerraste un contrato bárbaro.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Sí. Con ayuda de Noelia.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Entonces ahora tengo que cerrar yo. ¿Cuántas cajas de mejillones en escabeche podés mandarme?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Veinte mil al trimestre.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Veinte mil me quedan cortas. Necesito treinta.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Treinta es posible. Con un plazo de tres meses.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¿Y el precio?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hablamos con la carpeta.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Mejor lo hablamos con el asado. Si hablamos de plata sin comer, uno se pone nervioso.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(Llega el asado: una tabla enorme de carne con chimichurri. Solenad sirve. Íñigo corta un trozo. Lo prueba. Cierra los ojos.)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Esto es... otra cosa.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¿Viste?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«¿Viste?» es «¿a que sí?».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Más o menos. Es «¿te diste cuenta?».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Qué manera de hablar.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 la nuestra.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Solenad, tengo una pregunta personal.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Dale.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¿Por qué te llamas Solenad?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 Soledad. Pero mi abuela la pronuncia así. Dice «Solenad» porque en Galicia hay una canción.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¿«Soidade»?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¡Esa! Es la soledad que no duele. Y mi abuela me la puso por nombre.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Qué cosa tan gallega.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 de las pocas cosas que me dejó.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5월 23일(화) 밤 10시, 탱고 밀롱가: 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(Diez de la noche. Una milonga en el barrio de San Telmo, con una pista de madera pulida, mesas pequeñas con velas y un escenario con cuatro músicos: un bandoneón, un violín, un contrabajo y un piano. Parejas de todas las edades, de ropa negra y zapatos de tacón, bailan sin hablar. Íñigo y Noelia, en una mesa del fondo, con dos copas de vino, observan. Solenad, a su lado, comenta en voz baja.)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Mirá. La mujer cierra los ojos.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¿Para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Para sentir. El hombre conduce. Pero la mujer decide si sigue.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Qué elegante.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Es lo más democrático que hay. Dos personas y una sola regla: escucharse.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Eso suena a interpretación.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Suena a todo.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¿Quieren bailar?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Yo no sé.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Ninguno sabe. Al principio.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si pisamos al otro?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Pedís perdón. Y seguís. El tango se aprende pisando.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(Íñigo y Noelia se levantan. Un hombre mayor, el maestro, de traje gris y pañuelo en el cuello, los instruye en una esquina de la pista con paciencia.)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Maestro: </w:t>
      </w:r>
      <w:r>
        <w:rPr>
          <w:rFonts w:ascii="Times New Roman" w:hAnsi="Times New Roman" w:eastAsia="Malgun Gothic"/>
          <w:b w:val="0"/>
          <w:i w:val="0"/>
          <w:sz w:val="22"/>
        </w:rPr>
        <w:t>El abrazo es lo primero. Pecho con pecho. No cabezas.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¿Pecho con pecho?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Maestro: </w:t>
      </w:r>
      <w:r>
        <w:rPr>
          <w:rFonts w:ascii="Times New Roman" w:hAnsi="Times New Roman" w:eastAsia="Malgun Gothic"/>
          <w:b w:val="0"/>
          <w:i w:val="0"/>
          <w:sz w:val="22"/>
        </w:rPr>
        <w:t>Sí, señorita. Y los pies, después.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el ritmo?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Maestro: </w:t>
      </w:r>
      <w:r>
        <w:rPr>
          <w:rFonts w:ascii="Times New Roman" w:hAnsi="Times New Roman" w:eastAsia="Malgun Gothic"/>
          <w:b w:val="0"/>
          <w:i w:val="0"/>
          <w:sz w:val="22"/>
        </w:rPr>
        <w:t>El ritmo viene con la escucha. Escuche a su pareja, joven. No a la música.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Pero la música...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Maestro: </w:t>
      </w:r>
      <w:r>
        <w:rPr>
          <w:rFonts w:ascii="Times New Roman" w:hAnsi="Times New Roman" w:eastAsia="Malgun Gothic"/>
          <w:b w:val="0"/>
          <w:i w:val="0"/>
          <w:sz w:val="22"/>
        </w:rPr>
        <w:t>La música es el lugar. Su pareja, el camino.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(El bandoneón empieza un tango lento. Íñigo y Noelia se abrazan, pecho con pecho. Avanzan un paso. Íñigo pisa a Noelia. Se detiene. Noelia no se ríe. Cierra los ojos.)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 voz baja)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Sigue.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Te he pisado.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Sigue.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(Dan otro paso. Otro. El tango se vuelve más lento. Íñigo, con la mejilla pegada a la frente de ella, deja de contar los pasos. En la mesa, Solenad los mira con una sonrisa y un nudo en la garganta.)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Esa noche aprendí que bailar tango es lo contrario de calcular. Noelia me guiaba con el peso de la mano sobre mi espalda. Y yo, que he pasado la vida contando pasos, dejé de contar.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5월 24일(수) 오후 5시, 보에도: 카르미냐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(Miércoles 24 de mayo, cinco de la tarde. Un barrio de casas bajas con balcones de hierro y ropa tendida. Un portal estrecho, con una puerta de madera verde. Dentro, un piso pequeño y cálido, con una mesa con mantel de ganchillo, fotos en blanco y negro en las paredes y un olor a empanadas gallegas. En un sillón de mimbre, con una manta sobre las piernas, Carmiña Pereira, de noventa y un años, de pelo blanco muy corto y ojos claros. Solenad entra con Íñigo y Noelia.)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¡Abuela! Mirá quién te traje.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¿Quién 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La gallega que te conté. La de Vigo.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incorpora, con la ayuda de un bastón)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¿La de Vigo?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(con una pequeña inclinación)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Boas tardes, señora. Son Noelia.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queda parada)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¡Fala galego!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Un pouco. É a miña lingua.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¡A miña tamén! Hai setenta anos que non a falo con ninguén.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¿Setenta anos?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Dende que cheguei a Bos Aires. Con dezaoito anos. No barco «Cabo de Hornos».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(Un silencio. Íñigo mira, conmovido, sin entender del todo las palabras. Solenad traduce en voz baja.)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Solenad: </w:t>
      </w:r>
      <w:r>
        <w:rPr>
          <w:rFonts w:ascii="Times New Roman" w:hAnsi="Times New Roman" w:eastAsia="Malgun Gothic"/>
          <w:b w:val="0"/>
          <w:i w:val="0"/>
          <w:sz w:val="22"/>
        </w:rPr>
        <w:t>Dice que hace setenta años que no la habla con nadie. Desde que llegó. A los dieciocho. En barco.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 castellano, con un fuerte acento gallego)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Siéntate, filla. Siéntate. Cuéntame. ¿Cómo está Moaña?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he estado en Moaña muchas veces. Pero está igual. Con la ría y las bateas.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¿Todavía hay bateas?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Cientos. De mejillón.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Dios mío. Mi padre las tenía. Y mi tío. Y a mí me mandaron a servir en casa de unos señores, a Vigo, a los catorce.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¿Por qué se fue?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Por el hambre. Y por un hombre. Que no era bueno. Y por mi madre, que dijo: «Vete, que aquí no hay nada».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no volvió?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Volví cuarenta años después. Y ya no conocía a nadie.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Lo siento.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No lo sientas, filla. Mi vida está aquí. Pero el corazón...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(Carmiña se lleva la mano al pecho. Solenad, de pie junto a ella, desvía la mirada.)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Dime una cosa, filla. ¿Sabes cantar?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Un poco.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¿Sabes «Negra sombra»?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Claro que la sé.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¿Me la cantas?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(después de dudar)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 usted me deja.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Cántala bajito. Como en la cocina de mi madre.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(Noelia cierra los ojos. Respira. Canta, con voz baja y clara, sin acompañamiento:)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(cantando)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«Cando penso que te fuches, / negra sombra que me asombras, / ao pé dos meus cabezales / tornas facéndome mofa...»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(Carmiña, con los ojos cerrados, murmura la letra al mismo tiempo, un instante detrás de Noelia. Al llegar al segundo verso, sus dos voces se juntan. Solenad se lleva la mano a la boca. Íñigo, en silencio, mira por la ventana para no llorar.)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(cantando)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«...Cando penso que te fuches, / negra sombra que me asombras...»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(La canción termina. Silencio. Carmiña abre los ojos. Le tiende la mano a Noelia. Noelia se la toma. Están así un largo rato. Después, Carmiña, con una voz muy baja:)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Muchas gracias, filla. Ahora ya me puedo morir tranquila.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diga 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Lo digo porque es verdad. Pero no hoy. Mañana tengo médico.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(Solenad se ríe, entre lágrimas. Íñigo también. Carmiña, con una media sonrisa, aprieta la mano de Noelia.)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Ven a verme otra vez. Y trae a este muchacho. Que es vasco, ¿no?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Sí, señora.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Los vascos y los gallegos nos parecemos. Callamos mucho y cantamos cuando no nos ve nadie.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Me lo ha dicho también mi madre.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Carmiña: </w:t>
      </w:r>
      <w:r>
        <w:rPr>
          <w:rFonts w:ascii="Times New Roman" w:hAnsi="Times New Roman" w:eastAsia="Malgun Gothic"/>
          <w:b w:val="0"/>
          <w:i w:val="0"/>
          <w:sz w:val="22"/>
        </w:rPr>
        <w:t>Tu madre es una mujer lista.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5월 25일(목) 밤 9시, 레콜레타: 이주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(Jueves 25 de mayo, nueve de la noche. El cementerio de la Recoleta, de lejos, con sus mausoleos iluminados, y la plaza de enfrente, con árboles viejos y un puesto de artesanos. Íñigo y Noelia, sentados en un banco, comparten una bolsa de maníes tostados. Noelia sostiene un frasco: Lost Cherry. Un perro duerme a sus pies.)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Las últimas horas de un viaje son las más largas. Esa noche, en la plaza de la Recoleta, hablamos de los que se van y de los que se quedan, sin saber si hablábamos de Carmiña, de mi madre o de nosotros.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¿Has pensado en lo que dijo?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¿Quién?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Carmiña. «Mi vida está aquí. Pero el corazón...»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Yo me iría a Tokio, a Buenos Aires o a Bilbao con tal de que me dijeran «ven». Pero lo importante no es el sitio. Es quién te dice «ven».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Entonces, ¿tú quieres que nos vayamos a Bilbao?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lo sé. Quiero que lo decidamos juntos y que no lo decida el miedo.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si fuera una emigración?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¿Una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Una emigración. Como la de Carmiña. Sin vuelta.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lo es. Tenemos billete de ida y vuelta.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Pero Carmiña también pensó que iba a volver.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volvió. Cuarenta años después.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 ya no conocía a nadie.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Por eso no podemos esperar cuarenta años.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(Íñigo asiente. Mira el cementerio, con sus capillas blancas. Un grupo de turistas pasa frente a ellos, con un guía.)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Beatriz me ha escrito.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¿Qué dice?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«Enhorabuena por México. Hablamos del traslado a tu vuelta. Con calma.»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¿Con calma?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su manera de decir «ya veremos».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Qué manía de decir «ya veremos».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un idioma.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yo lo traduzco: «sí, pero no me atrevo a decírtelo».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tú?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¿Yo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¿Te atreves?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 decirlo, sí. A hacerlo... quiero.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(Noelia saca el frasco. Se echa una gota en la muñeca. Se la acerca.)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Lost Cherry. Cereza negra y almendra. Dulce y un poco triste.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Huele a una canción.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¿A cuál?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 la que cantaste el miércoles.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«Negra sombra».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 voz baja)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 la cantaba mi abuela.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¿Nunca me lo habías contado?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hasta que la oí en otra boca.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Entonces yo tampoco te he contado una cosa.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¿Cuál?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Que mi padre, Joseba, quería irse a América de joven. En un barco. Como Carmiña.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se fue?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No. Se enamoró de mi madre.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Qué historia tan vasca.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la tuya también, ahora.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Entonces no hemos emigrado. Nos hemos enamorado.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Eso suena a un lema.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a una buena razón para quedarse.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LECCIÓN 6. Hay palabras que se cruzan el océano en un barco: «che», «vos», «laburo», «Soidade». Esa noche entendí que una lengua es lo que se lleva uno cuando se va, y lo que queda en quien lo recibe. Y que Noelia, con una canción cantada bajito, había devuelto a una mujer de noventa y un años la lengua que le quitaron a los dieciocho.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로살리아 데 카스트로 「Negra sombra」(『Follas novas』, 1880)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«Cando penso que te fuches, / negra sombra que me asombras, / ao pé dos meus cabezales / tornas facéndome mofa.» 한국어 해설: '네가 떠났다고 생각할 때, 나를 놀라게 하는 검은 그림자여, 내 베개 곁으로 돌아와 나를 조롱한다.' 갈리시아어로 쓰인 로살리아 데 카스트로(1837–1885)의 시로, 후에 가곡(곡: 몬테스)으로 널리 불린다. 고향을 떠난 이의 그리움, 떠나도 떠나지 않는 것에 대한 노래다. 카르미냐와 노엘리아가 함께 부르는 이 장면의 중심이다.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«¿Cómo andás?»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"어떻게 지내?" 보세오의 현재형 「andás」. 「vos」를 쓰는 지역의 일상 인사.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«Vení»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"이리 와." 「venir」의 vos 명령형. 스페인의 「ven」. 마지막 음절에 강세.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«Che»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"이봐, 어이." 호칭·감탄·친근함을 나타내는 아르헨티나의 상징적 단어.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«Sos / tenés / querés / hablás»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"너는 ~이다 / 가졌다 / 원한다 / 말한다." 보세오의 현재형 어미(-ás, -és, -ís)와 불규칙 「sos」.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«Laburo»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"일자리." 이탈리아어 「lavoro」에서 온 구어.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«Guita» / «Plata»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"돈." 아르헨티나 구어. 「plata」는 중남미 전반에서 돈을 뜻한다.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«¿Viste?»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"봤지? 알겠지?" 아르헨티나 구어에서 동의를 구할 때.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«El tango se aprende pisando»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"탱고는 밟히면서 배운다." 현재분사로 방법을 나타낸다.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«Sheísmo»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"y와 ll를 'sh'로 발음하는 현상." 리오플라텐세 억양의 특징. 이탈리아 이민의 영향이 거론된다.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«Fala galego»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"갈리시아어를 하는구나." 갈리시아어 「falar」의 현재형. 장면 4.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「보고타」, 6월 콜롬비아. 해발 2,600미터의 도시에서 노엘리아가 고산병으로 쓰러지고, 이니고가 병원과 시장 사이에서 그녀를 돌본다.]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