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10화 — 「검사」 (La prueba)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노엘리아 카살(35세, 이 화의 시점 인물·보이스오버) / 이니고 아리에타(40세) / 산부인과 의사 벨트란(50대 여성) / 산드라(20대 중반, 공항 매장 직원) / 로사 카살(62세, 비고 — 영상 통화) / 마놀로 카살(66세, 비고 — 영상 통화) / 아마이아 아리에타(66세, 알고르타 — 영상 통화)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3월 1일(금)부터 28일(목)까지, 마드리드의 임시 아파트, 산부인과 진료실, 바라하스 공항 T4의 매장, 그리고 알고르타·비고와의 영상 통화. 임신을 확인하고, 초음파로 첫 심장 소리를 듣고, 어머니들에게 알리는 방법을 고민하며 회사 걱정을 함께 안는다. 임신과 출산은 일반적인 수준으로만 쓰며 의료적 판단이나 치료 장면은 넣지 않는다. 예정일 등 숫자는 이야기의 설정일 뿐이며 실제 진료는 담당 의사의 안내를 따른다. 학습 포인트는 임신 어휘와 완곡 표현. 향수 소품은 Lost Cherry. 시점: 노엘리아(보이스오버는 노엘리아가 한다).</w:t>
      </w:r>
    </w:p>
    <w:p>
      <w:pPr>
        <w:keepNext/>
        <w:spacing w:before="320" w:after="140"/>
      </w:pPr>
      <w:r>
        <w:rPr>
          <w:rFonts w:ascii="Times New Roman" w:hAnsi="Times New Roman" w:eastAsia="Malgun Gothic"/>
          <w:b/>
          <w:i w:val="0"/>
          <w:color w:val="1F3864"/>
          <w:sz w:val="26"/>
        </w:rPr>
        <w:t>장면 1 — 3월 1일(금) 오전 6시 45분, 마드리드 임시 아파트: 두 줄</w:t>
      </w:r>
    </w:p>
    <w:p>
      <w:pPr>
        <w:spacing w:before="0" w:after="110" w:line="300" w:lineRule="auto"/>
      </w:pPr>
      <w:r>
        <w:rPr>
          <w:rFonts w:ascii="Times New Roman" w:hAnsi="Times New Roman" w:eastAsia="Malgun Gothic"/>
          <w:b w:val="0"/>
          <w:i/>
          <w:color w:val="555555"/>
          <w:sz w:val="22"/>
        </w:rPr>
        <w:t>(Viernes 1 de marzo de 2030, seis y cuarenta y cinco de la mañana. El baño pequeño del apartamento temporal de Madrid: azulejos blancos, un espejo con una grieta en una esquina, un grifo que gotea. Noelia, en camiseta y calcetines, sentada en el borde de la bañera, sostiene en las manos un pequeño aparato de plástico blanco. Lo deja sobre el lavabo. Se levanta. Se sienta. Se levanta otra vez. Fuera, se oyen unos pasos y un golpecito en la puerta.)</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Pasé tres minutos de mi vida mirando un trozo de plástico. En esos tres minutos pensé en mi madre, en la piedra de mi padre, en una mujer de Camogli con un frasco en la mano y en un contrato que llevaba un mes suspendido. Nunca había pensado tanto en tan poco tiempo.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(desde fuera)</w:t>
      </w:r>
      <w:r>
        <w:rPr>
          <w:rFonts w:ascii="Times New Roman" w:hAnsi="Times New Roman" w:eastAsia="Malgun Gothic"/>
          <w:b w:val="0"/>
          <w:i w:val="0"/>
          <w:sz w:val="22"/>
        </w:rPr>
        <w:t xml:space="preserve">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momento.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¿Estás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¿Quieres que entre?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 Estoy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val="0"/>
          <w:i/>
          <w:color w:val="555555"/>
          <w:sz w:val="22"/>
        </w:rPr>
        <w:t>(Noelia mira el reloj de pulsera. Cuenta los segundos con los labios. Toma el aparato. Lo gira. Se queda muy quieta. En la ventanita blanca hay dos rayas rosas, una más clara y una más oscura. Noelia se lleva la mano a la boca.)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has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¿Dos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 rayas.</w:t>
      </w:r>
    </w:p>
    <w:p>
      <w:pPr>
        <w:spacing w:before="0" w:after="110" w:line="300" w:lineRule="auto"/>
      </w:pPr>
      <w:r>
        <w:rPr>
          <w:rFonts w:ascii="Times New Roman" w:hAnsi="Times New Roman" w:eastAsia="Malgun Gothic"/>
          <w:b w:val="0"/>
          <w:i/>
          <w:color w:val="555555"/>
          <w:sz w:val="22"/>
        </w:rPr>
        <w:t>(Silencio. Un golpe leve en la puerta, como si Íñigo se hubiera apoyado en ella con la frente.)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¿Puedo entrar?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Entra.</w:t>
      </w:r>
    </w:p>
    <w:p>
      <w:pPr>
        <w:spacing w:before="0" w:after="110" w:line="300" w:lineRule="auto"/>
      </w:pPr>
      <w:r>
        <w:rPr>
          <w:rFonts w:ascii="Times New Roman" w:hAnsi="Times New Roman" w:eastAsia="Malgun Gothic"/>
          <w:b w:val="0"/>
          <w:i/>
          <w:color w:val="555555"/>
          <w:sz w:val="22"/>
        </w:rPr>
        <w:t>(Íñigo abre. Está en pijama, descalzo, con el pelo revuelto. Mira el aparato en la mano de Noelia. Después, a ella. Se arrodilla ante la bañera. Le coge las dos manos, con el aparato en medio.)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lo que creo que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lo que creo que 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Nunca me han dado una noticia tan buena con un olor a lejía.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(llora y se ríe a la vez)</w:t>
      </w:r>
      <w:r>
        <w:rPr>
          <w:rFonts w:ascii="Times New Roman" w:hAnsi="Times New Roman" w:eastAsia="Malgun Gothic"/>
          <w:b w:val="0"/>
          <w:i w:val="0"/>
          <w:sz w:val="22"/>
        </w:rPr>
        <w:t xml:space="preserve"> Qué romántico.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romántico.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miedo.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también.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un banco. Y un contrato. Y una oficina con las cajas.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una cuchara.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una cuchara.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una vecina de Camogli que lo sabía.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Marina. Dijo «Todavía».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ya no es todavía.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«ya».</w:t>
      </w:r>
    </w:p>
    <w:p>
      <w:pPr>
        <w:spacing w:before="0" w:after="110" w:line="300" w:lineRule="auto"/>
      </w:pPr>
      <w:r>
        <w:rPr>
          <w:rFonts w:ascii="Times New Roman" w:hAnsi="Times New Roman" w:eastAsia="Malgun Gothic"/>
          <w:b w:val="0"/>
          <w:i/>
          <w:color w:val="555555"/>
          <w:sz w:val="22"/>
        </w:rPr>
        <w:t>(Íñigo apoya la frente en las rodillas de Noelia. Ella le acaricia el pelo. El grifo gotea. En el pasillo, un reloj de cuco da las siete.)</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No hubo música. No hubo velas. Hubo un baño con una grieta en el espejo y un hombre en pijama que lloraba sin hacer ruido. Y comprendí, con una claridad que no tenía desde Portofino, que hay momentos que no necesitan decorado.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lo decimos a alguien?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nadie. Hasta que lo vea un médico.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hasta que pase el primer trimestre?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dice mi madre. Que no se dice hasta los tres meses.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¿Tu madre ya lo sabe?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madre lo sabe todo. Pero no sabe que 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hayamos vuelto a hablar por pistas.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de una guía.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mentiroso.</w:t>
      </w:r>
    </w:p>
    <w:p>
      <w:pPr>
        <w:keepNext/>
        <w:spacing w:before="320" w:after="140"/>
      </w:pPr>
      <w:r>
        <w:rPr>
          <w:rFonts w:ascii="Times New Roman" w:hAnsi="Times New Roman" w:eastAsia="Malgun Gothic"/>
          <w:b/>
          <w:i w:val="0"/>
          <w:color w:val="1F3864"/>
          <w:sz w:val="26"/>
        </w:rPr>
        <w:t>장면 2 — 3월 11일(월) 오전 11시, 산부인과 진료실: 심장 소리</w:t>
      </w:r>
    </w:p>
    <w:p>
      <w:pPr>
        <w:spacing w:before="0" w:after="110" w:line="300" w:lineRule="auto"/>
      </w:pPr>
      <w:r>
        <w:rPr>
          <w:rFonts w:ascii="Times New Roman" w:hAnsi="Times New Roman" w:eastAsia="Malgun Gothic"/>
          <w:b w:val="0"/>
          <w:i/>
          <w:color w:val="555555"/>
          <w:sz w:val="22"/>
        </w:rPr>
        <w:t>(Lunes 11 de marzo, once de la mañana. Una consulta de ginecología en una clínica de la calle Orense. Paredes de color crema, una camilla con papel blanco, un monitor, un cartel con un esquema del cuerpo. La doctora Beltrán, de cincuenta y pocos años, pelo corto y gafas de cristal fino, escribe en el ordenador. Noelia, en bata, sentada en la camilla. Íñigo, a su lado, con el abrigo en el regazo y las manos juntas.)</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Muy bien, Noelia. Vamos a ver lo que tenemos. ¿Es el primer embarazo?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¿Edad?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Treinta y cinco.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¿Fecha de la última regla?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Veinte de enero.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Entonces estarías de siete semanas más o menos. ¿Has tenido náuseas?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Mucho olor a café. Y a pescado.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 jabón.</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¿Y a qué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casi todo. Menos a la cereza.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¿A la cereza?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apetecen cerezas. En marzo.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Es el antojo. Mucha gente lo tiene. Siga las indicaciones de su médico de cabecera sobre la alimentación. Yo le daré un papel con unas recomendaciones generales.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¿Se tumba, por favor?</w:t>
      </w:r>
    </w:p>
    <w:p>
      <w:pPr>
        <w:spacing w:before="0" w:after="110" w:line="300" w:lineRule="auto"/>
      </w:pPr>
      <w:r>
        <w:rPr>
          <w:rFonts w:ascii="Times New Roman" w:hAnsi="Times New Roman" w:eastAsia="Malgun Gothic"/>
          <w:b w:val="0"/>
          <w:i/>
          <w:color w:val="555555"/>
          <w:sz w:val="22"/>
        </w:rPr>
        <w:t>(Noelia se tumba. La doctora aplica un gel transparente. Pasa un transductor. En el monitor, una mancha gris oscila. Íñigo mira, con los ojos muy abiertos. La doctora ajusta algo. Silencio. Después, un latido rápido, regular, como una lluvia fina sobre un cristal.)</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Ahí está.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 eso?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El latido.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¿Del...?</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De su hijo. O hija.</w:t>
      </w:r>
    </w:p>
    <w:p>
      <w:pPr>
        <w:spacing w:before="0" w:after="110" w:line="300" w:lineRule="auto"/>
      </w:pPr>
      <w:r>
        <w:rPr>
          <w:rFonts w:ascii="Times New Roman" w:hAnsi="Times New Roman" w:eastAsia="Malgun Gothic"/>
          <w:b w:val="0"/>
          <w:i/>
          <w:color w:val="555555"/>
          <w:sz w:val="22"/>
        </w:rPr>
        <w:t>(Íñigo se queda sin palabras. Noelia cierra los ojos. Las lágrimas le resbalan hacia las orejas.)</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Un sonido de lluvia. Eso fue lo primero. No «mamá», no «hijo», no una palabra en ninguna lengua. Una lluvia pequeña y rápida, como si alguien caminara muy aprisa por dentro de mí. Y pensé: este es el primer perfume de mi hijo. El sonido.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Todo parece ir bien. Corazón con buen ritmo. Saco gestacional en su sitio. Siete semanas y un día.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cuándo...?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¿La fecha probable de parto? Alrededor del veintisiete de octubre.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Veintisiete de octubre.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Qué fecha tan normal.</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Es una estimación. Los bebés no leen calendarios.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Como los clientes.</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Exacto.</w:t>
      </w:r>
    </w:p>
    <w:p>
      <w:pPr>
        <w:spacing w:before="0" w:after="110" w:line="300" w:lineRule="auto"/>
      </w:pPr>
      <w:r>
        <w:rPr>
          <w:rFonts w:ascii="Times New Roman" w:hAnsi="Times New Roman" w:eastAsia="Malgun Gothic"/>
          <w:b w:val="0"/>
          <w:i/>
          <w:color w:val="555555"/>
          <w:sz w:val="22"/>
        </w:rPr>
        <w:t>(La doctora limpia el gel. Entrega un papel a Noelia. Se quita las gafas.)</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Tengo que darle algunas recomendaciones. Evitar el alcohol. Moderar la cafeína. Tomar ácido fólico. Descansar. No hay necesidad de cambiar nada más por ahora.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¿Puedo seguir trabajando?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Si se encuentra bien, sí. Y yo le recomendaría que, si sus tareas incluyen viajes largos, lo consulte con su médico de cabecera.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dos viajes a Asia al año.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Pues los hablamos en las próximas visitas.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Doctora, una pregunta.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normal que a una persona le dé miedo un latido?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Es lo más normal del mundo. Sobre todo si la persona es el padre.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se hace con ese miedo?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Nada. Se lleva. Como una maleta. A los nueve meses ya se ha convertido en otra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qué?</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En una maleta con ruedas.</w:t>
      </w:r>
    </w:p>
    <w:p>
      <w:pPr>
        <w:spacing w:before="0" w:after="110" w:line="300" w:lineRule="auto"/>
      </w:pPr>
      <w:r>
        <w:rPr>
          <w:rFonts w:ascii="Times New Roman" w:hAnsi="Times New Roman" w:eastAsia="Malgun Gothic"/>
          <w:b w:val="0"/>
          <w:i/>
          <w:color w:val="555555"/>
          <w:sz w:val="22"/>
        </w:rPr>
        <w:t>(Se ríen los tres. La doctora les entrega una ecografía impresa: una mancha gris con un puntito luminoso.)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Esta es la primera foto.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(la toma con las dos manos)</w:t>
      </w:r>
      <w:r>
        <w:rPr>
          <w:rFonts w:ascii="Times New Roman" w:hAnsi="Times New Roman" w:eastAsia="Malgun Gothic"/>
          <w:b w:val="0"/>
          <w:i w:val="0"/>
          <w:sz w:val="22"/>
        </w:rPr>
        <w:t xml:space="preserve"> Es muy pequeña.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Mide un centímetro. Pero no se preocupe. Ya sabe todo lo que tiene que saber.</w:t>
      </w:r>
    </w:p>
    <w:p>
      <w:pPr>
        <w:keepNext/>
        <w:spacing w:before="320" w:after="140"/>
      </w:pPr>
      <w:r>
        <w:rPr>
          <w:rFonts w:ascii="Times New Roman" w:hAnsi="Times New Roman" w:eastAsia="Malgun Gothic"/>
          <w:b/>
          <w:i w:val="0"/>
          <w:color w:val="1F3864"/>
          <w:sz w:val="26"/>
        </w:rPr>
        <w:t>장면 3 — 3월 15일(금) 오후 6시, 바라하스 T4 매장: 체리</w:t>
      </w:r>
    </w:p>
    <w:p>
      <w:pPr>
        <w:spacing w:before="0" w:after="110" w:line="300" w:lineRule="auto"/>
      </w:pPr>
      <w:r>
        <w:rPr>
          <w:rFonts w:ascii="Times New Roman" w:hAnsi="Times New Roman" w:eastAsia="Malgun Gothic"/>
          <w:b w:val="0"/>
          <w:i/>
          <w:color w:val="555555"/>
          <w:sz w:val="22"/>
        </w:rPr>
        <w:t>(Viernes 15 de marzo, seis de la tarde. La tienda de Tom Ford de la Terminal 4 de Barajas, con sus vitrinas negras y sus luces cálidas. Detrás del mostrador, Sandra, de veinticinco años, con el uniforme recién planchado y una etiqueta con su nombre. Noelia entra con un abrigo claro, sin uniforme, y se queda en la puerta mirando. Sandra levanta la vista.)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Hola, Sandra.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¡No me lo puedo creer! ¡Has venido!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 venido a verte.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Pues pasa. Que no es una tienda que muerda.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Mucho me ha mordido a mí.</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¿Cómo te va con la empresa?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Mejor de lo que parecía. Y peor de lo que dicen en los papeles.</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Qué respuesta tan de estudio.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la ha enseñado mi marido.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Tu marido. Qué bien suena.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bien suena, sí.</w:t>
      </w:r>
    </w:p>
    <w:p>
      <w:pPr>
        <w:spacing w:before="0" w:after="110" w:line="300" w:lineRule="auto"/>
      </w:pPr>
      <w:r>
        <w:rPr>
          <w:rFonts w:ascii="Times New Roman" w:hAnsi="Times New Roman" w:eastAsia="Malgun Gothic"/>
          <w:b w:val="0"/>
          <w:i/>
          <w:color w:val="555555"/>
          <w:sz w:val="22"/>
        </w:rPr>
        <w:t>(Noelia se acerca al mostrador. Respira. Se detiene. En el aire hay un olor dulce, ácido y oscuro: cereza negra, almendra, un poco de licor. Noelia cierra los ojos un instante.)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llevas puesto?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¿Yo? Lost Cherry.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¿Lost Cherry?</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Es nuevo. O bueno, nuevo para mí. Cereza negra. Almendra amarga. Licor. Tonka. Dicen que es un perfume goloso, pero a mí me parece triste.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¿Triste?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Como un postre que se acaba. Y que no se repite.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Qué bien lo has descrito.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Es que lo he aprendido de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mí?</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Me enseñaste a describir un olor con una historia. Con un final.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buena alumna.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Qué buena profesora.</w:t>
      </w:r>
    </w:p>
    <w:p>
      <w:pPr>
        <w:spacing w:before="0" w:after="110" w:line="300" w:lineRule="auto"/>
      </w:pPr>
      <w:r>
        <w:rPr>
          <w:rFonts w:ascii="Times New Roman" w:hAnsi="Times New Roman" w:eastAsia="Malgun Gothic"/>
          <w:b w:val="0"/>
          <w:i/>
          <w:color w:val="555555"/>
          <w:sz w:val="22"/>
        </w:rPr>
        <w:t>(Noelia se acerca más. Sandra le ofrece una tira de papel con el perfume. Noelia la huele. Su gesto se tensa. Se lleva la mano al estómago. Se aparta un paso.)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¿Estás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poco mareada. Es el aire.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Siéntate.</w:t>
      </w:r>
    </w:p>
    <w:p>
      <w:pPr>
        <w:spacing w:before="0" w:after="110" w:line="300" w:lineRule="auto"/>
      </w:pPr>
      <w:r>
        <w:rPr>
          <w:rFonts w:ascii="Times New Roman" w:hAnsi="Times New Roman" w:eastAsia="Malgun Gothic"/>
          <w:b w:val="0"/>
          <w:i/>
          <w:color w:val="555555"/>
          <w:sz w:val="22"/>
        </w:rPr>
        <w:t>(Sandra saca un taburete. Noelia se sienta. Respira por la boca. Sandra la mira un segundo largo. Cambia el gesto. Baja la voz.)</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¿Hay algo que quieras contarme?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¿Seguro?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Segurísima.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Hace tres meses era imposible hacerte llorar. Hoy, en la puerta, tenías los ojos brillantes. Y ahora te mareas con la cereza.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cansancio.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 las cerezas te gustan, claro.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Te vi comprar un bote de guindas en el supermercado de la terminal. Hace diez minutos.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has seguido?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No. Trabajo aquí.</w:t>
      </w:r>
    </w:p>
    <w:p>
      <w:pPr>
        <w:spacing w:before="0" w:after="110" w:line="300" w:lineRule="auto"/>
      </w:pPr>
      <w:r>
        <w:rPr>
          <w:rFonts w:ascii="Times New Roman" w:hAnsi="Times New Roman" w:eastAsia="Malgun Gothic"/>
          <w:b w:val="0"/>
          <w:i/>
          <w:color w:val="555555"/>
          <w:sz w:val="22"/>
        </w:rPr>
        <w:t>(Noelia se ríe, a su pesar. Baja la cabeza. Sandra se sienta frente a ella, en el suelo, con las manos en las rodillas.)</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No se lo digo a nadie.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 se lo hemos dicho a nadie.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Pues seré la primera.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Sandra...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Seré una tumba.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tumba con perfume.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Con perfume de cereza.</w:t>
      </w:r>
    </w:p>
    <w:p>
      <w:pPr>
        <w:spacing w:before="0" w:after="110" w:line="300" w:lineRule="auto"/>
      </w:pPr>
      <w:r>
        <w:rPr>
          <w:rFonts w:ascii="Times New Roman" w:hAnsi="Times New Roman" w:eastAsia="Malgun Gothic"/>
          <w:b w:val="0"/>
          <w:i/>
          <w:color w:val="555555"/>
          <w:sz w:val="22"/>
        </w:rPr>
        <w:t>(Noelia se seca los ojos. Se levanta. Abraza a Sandra.)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¡Ay! Cuidado.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La etiqueta con mi nombre. Que me pincha.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Perdona.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 felicidades.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 para cuándo?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finales de octubre.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Ay, madre. Qué bonito.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miedo.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Pues cuando nazca, que venga a la tienda. Le regalaré un frasco.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un bebé no se le regala perfume.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A un bebé de esta tienda, sí. El primer olor que conozca será el de su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(mira la tira de papel, la huele otra vez, resiste)</w:t>
      </w:r>
      <w:r>
        <w:rPr>
          <w:rFonts w:ascii="Times New Roman" w:hAnsi="Times New Roman" w:eastAsia="Malgun Gothic"/>
          <w:b w:val="0"/>
          <w:i w:val="0"/>
          <w:sz w:val="22"/>
        </w:rPr>
        <w:t xml:space="preserve"> Qué cereza tan rara.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Es perdida.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¿Perdida?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«Lost Cherry». La cereza perdida.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encontrada.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 encontrada.</w:t>
      </w:r>
    </w:p>
    <w:p>
      <w:pPr>
        <w:keepNext/>
        <w:spacing w:before="320" w:after="140"/>
      </w:pPr>
      <w:r>
        <w:rPr>
          <w:rFonts w:ascii="Times New Roman" w:hAnsi="Times New Roman" w:eastAsia="Malgun Gothic"/>
          <w:b/>
          <w:i w:val="0"/>
          <w:color w:val="1F3864"/>
          <w:sz w:val="26"/>
        </w:rPr>
        <w:t>장면 4 — 3월 24일(일) 오후 8시, 알고르타 아파트: 영상 통화</w:t>
      </w:r>
    </w:p>
    <w:p>
      <w:pPr>
        <w:spacing w:before="0" w:after="110" w:line="300" w:lineRule="auto"/>
      </w:pPr>
      <w:r>
        <w:rPr>
          <w:rFonts w:ascii="Times New Roman" w:hAnsi="Times New Roman" w:eastAsia="Malgun Gothic"/>
          <w:b w:val="0"/>
          <w:i/>
          <w:color w:val="555555"/>
          <w:sz w:val="22"/>
        </w:rPr>
        <w:t>(Domingo 24 de marzo, ocho de la noche. El apartamento de Algorta. Sobre la mesa, el móvil apoyado en unos libros, la vela de un bote de mermelada, una infusión de jengibre humeante. Noelia, sentada en una silla, con una chaqueta de lana. Íñigo, a su lado. En la pantalla, tres ventanas: arriba, Rosa y Manolo en el salón de Vigo, con el belén desmontado a un lado. Abajo, Amaia en su sillón de Algorta, con el bastón apoyado en el brazo.)</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Habíamos decidido esperar hasta Pascua. Pero el cuerpo y el corazón tienen sus propias fechas. Y aquel domingo, con el café de Rosa y el té de Amaia calentándose en sus tazas, comprendí que no podíamos esperar más.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Hola, hija. Hola, Íñigo.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Hola.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Buenas noches.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Buenas noches a todos. Gracias por conectaros.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¿Tienes algo que contarnos?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 lo dices?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Porque has tardado dos minutos en ponerte delante de la cámara.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Está bien. 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Siéntate bien, hija. Que me da vértigo verte tan inclinada.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me siento. A ver. Tengo que daros una noticia.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¿Mala?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del banco?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de la empresa?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Manolo, deja que hable.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Calla, hombre. Que va a contarlo.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 y yo... vamos a tener un hijo.</w:t>
      </w:r>
    </w:p>
    <w:p>
      <w:pPr>
        <w:spacing w:before="0" w:after="110" w:line="300" w:lineRule="auto"/>
      </w:pPr>
      <w:r>
        <w:rPr>
          <w:rFonts w:ascii="Times New Roman" w:hAnsi="Times New Roman" w:eastAsia="Malgun Gothic"/>
          <w:b w:val="0"/>
          <w:i/>
          <w:color w:val="555555"/>
          <w:sz w:val="22"/>
        </w:rPr>
        <w:t>(Un silencio. En la pantalla, dos ventanas se quedan inmóviles. Rosa se tapa la boca con las dos manos. Amaia deja la taza sobre el brazo del sillón. Manolo, en el salón de Vigo, se queda con la gorra en la mano.)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has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estoy embarazada, 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Ay, filla.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Salgo de cuentas a finales de octubre.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Ay. Ay, Dios mío. Ay, filla.</w:t>
      </w:r>
    </w:p>
    <w:p>
      <w:pPr>
        <w:spacing w:before="0" w:after="110" w:line="300" w:lineRule="auto"/>
      </w:pPr>
      <w:r>
        <w:rPr>
          <w:rFonts w:ascii="Times New Roman" w:hAnsi="Times New Roman" w:eastAsia="Malgun Gothic"/>
          <w:b w:val="0"/>
          <w:i/>
          <w:color w:val="555555"/>
          <w:sz w:val="22"/>
        </w:rPr>
        <w:t>(Rosa llora. No hace ruido. Se limpia con la manga. Manolo, a su lado, se ha levantado. Se ha acercado a la pantalla, tanto que solo se le ve un ojo.)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 nieto?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nieto. O nieta. Todavía no lo sabemos.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(con la voz ronca)</w:t>
      </w:r>
      <w:r>
        <w:rPr>
          <w:rFonts w:ascii="Times New Roman" w:hAnsi="Times New Roman" w:eastAsia="Malgun Gothic"/>
          <w:b w:val="0"/>
          <w:i w:val="0"/>
          <w:sz w:val="22"/>
        </w:rPr>
        <w:t xml:space="preserve"> Pues entonces tengo que poner la piedra en la cuna.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lo que corresponde.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piedra? ¡Si la piedra es para la repisa!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Pues otra. Que las hay en la playa.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Hombre, Manolo.</w:t>
      </w:r>
    </w:p>
    <w:p>
      <w:pPr>
        <w:spacing w:before="0" w:after="110" w:line="300" w:lineRule="auto"/>
      </w:pPr>
      <w:r>
        <w:rPr>
          <w:rFonts w:ascii="Times New Roman" w:hAnsi="Times New Roman" w:eastAsia="Malgun Gothic"/>
          <w:b w:val="0"/>
          <w:i/>
          <w:color w:val="555555"/>
          <w:sz w:val="22"/>
        </w:rPr>
        <w:t>(Amaia, en la otra ventana, no ha dicho nada. Sentada, quieta, con los ojos fijos en la pantalla. Íñigo, a su lado, se inclina hacia la cámara.)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 ¿estás bien?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dices nada?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que estoy viendo.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¿Viendo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tu padre.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un nudo)</w:t>
      </w:r>
      <w:r>
        <w:rPr>
          <w:rFonts w:ascii="Times New Roman" w:hAnsi="Times New Roman" w:eastAsia="Malgun Gothic"/>
          <w:b w:val="0"/>
          <w:i w:val="0"/>
          <w:sz w:val="22"/>
        </w:rPr>
        <w:t xml:space="preserve"> ¿A papá?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 el sillón de enfrente. Sonriendo. Con la cara que ponía cuando algo le salía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diciendo: «Lo sabía, Amaia. Lo sabía.»</w:t>
      </w:r>
    </w:p>
    <w:p>
      <w:pPr>
        <w:spacing w:before="0" w:after="110" w:line="300" w:lineRule="auto"/>
      </w:pPr>
      <w:r>
        <w:rPr>
          <w:rFonts w:ascii="Times New Roman" w:hAnsi="Times New Roman" w:eastAsia="Malgun Gothic"/>
          <w:b w:val="0"/>
          <w:i/>
          <w:color w:val="555555"/>
          <w:sz w:val="22"/>
        </w:rPr>
        <w:t>(Amaia coge un pañuelo. Se lo lleva a los ojos. Rosa, desde Vigo, la mira por su ventana. Se inclina hacia la cámara.)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Dime, Rosa.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¿Estás llorando?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Es que me ha entrado una cuchara en el ojo.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(se ríe, llorando)</w:t>
      </w:r>
      <w:r>
        <w:rPr>
          <w:rFonts w:ascii="Times New Roman" w:hAnsi="Times New Roman" w:eastAsia="Malgun Gothic"/>
          <w:b w:val="0"/>
          <w:i w:val="0"/>
          <w:sz w:val="22"/>
        </w:rPr>
        <w:t xml:space="preserve"> Ay, qué mujer.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Somos consuegras. Tenemos que llorar juntas.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Por una vez.</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 una vez.</w:t>
      </w:r>
    </w:p>
    <w:p>
      <w:pPr>
        <w:spacing w:before="0" w:after="110" w:line="300" w:lineRule="auto"/>
      </w:pPr>
      <w:r>
        <w:rPr>
          <w:rFonts w:ascii="Times New Roman" w:hAnsi="Times New Roman" w:eastAsia="Malgun Gothic"/>
          <w:b w:val="0"/>
          <w:i/>
          <w:color w:val="555555"/>
          <w:sz w:val="22"/>
        </w:rPr>
        <w:t>(Se ríen las dos. Manolo se frota la cara con la gorra. Noelia, con las manos sobre el vientre aún plano, mira la pantalla con una sonrisa de las que no se pueden fingir.)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quedan muchas semanas por delante. Y no os pido nada.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yo te lo doy igual.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Una empanada cada quince días.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mucha empanada.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Para eso hay congeladores.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yo, hija, una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 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no te muevas. Que no cargues cosas. Que no vayas a viajes largos.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Voy a seguir trabajando.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trabaja sentada.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no hagas pil-pil con el vientre apretado.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No lo haré.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se corta la salsa.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sabia.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técnico.</w:t>
      </w:r>
    </w:p>
    <w:p>
      <w:pPr>
        <w:keepNext/>
        <w:spacing w:before="320" w:after="140"/>
      </w:pPr>
      <w:r>
        <w:rPr>
          <w:rFonts w:ascii="Times New Roman" w:hAnsi="Times New Roman" w:eastAsia="Malgun Gothic"/>
          <w:b/>
          <w:i w:val="0"/>
          <w:color w:val="1F3864"/>
          <w:sz w:val="26"/>
        </w:rPr>
        <w:t>장면 5 — 3월 28일(목) 오후 10시, 알고르타 아파트: 쪽지</w:t>
      </w:r>
    </w:p>
    <w:p>
      <w:pPr>
        <w:spacing w:before="0" w:after="110" w:line="300" w:lineRule="auto"/>
      </w:pPr>
      <w:r>
        <w:rPr>
          <w:rFonts w:ascii="Times New Roman" w:hAnsi="Times New Roman" w:eastAsia="Malgun Gothic"/>
          <w:b w:val="0"/>
          <w:i/>
          <w:color w:val="555555"/>
          <w:sz w:val="22"/>
        </w:rPr>
        <w:t>(Jueves 28 de marzo, diez de la noche. El apartamento de Algorta. Íñigo duerme ya, con un brazo fuera de la manta. En la cocina, Noelia, con una bata y una taza de leche tibia, escribe en un cuaderno. A su lado, el frasco de neroli de Camogli, abierto, y un bote de guindas en almíbar, con la tapa quitada. Una luz de lámpara ilumina la mesa. Noelia deja de escribir. Mira lo que ha escrito. Arranca la página con cuidado. La dobla en tres.)</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Hace años escribí en un papel una frase sobre un desconocido. La escondí en un abrigo. Aquella nota se convirtió en una historia. Esa noche escribí otra. Para alguien que aún no sabía mi nombre.</w:t>
      </w:r>
    </w:p>
    <w:p>
      <w:pPr>
        <w:spacing w:before="0" w:after="110" w:line="300" w:lineRule="auto"/>
      </w:pPr>
      <w:r>
        <w:rPr>
          <w:rFonts w:ascii="Times New Roman" w:hAnsi="Times New Roman" w:eastAsia="Malgun Gothic"/>
          <w:b w:val="0"/>
          <w:i/>
          <w:color w:val="555555"/>
          <w:sz w:val="22"/>
        </w:rPr>
        <w:t>(Noelia abre un cajón. Dentro, el frasco de neroli, la cuchara de madera, y una foto de las dos familias en el puerto de Vigo. Coloca la nota doblada sobre la cuchara. Cierra el cajón.)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 a la nada)</w:t>
      </w:r>
      <w:r>
        <w:rPr>
          <w:rFonts w:ascii="Times New Roman" w:hAnsi="Times New Roman" w:eastAsia="Malgun Gothic"/>
          <w:b w:val="0"/>
          <w:i w:val="0"/>
          <w:sz w:val="22"/>
        </w:rPr>
        <w:t xml:space="preserve"> Hola. Todavía no te conozco. Pero ya te hemos puesto un sitio.</w:t>
      </w:r>
    </w:p>
    <w:p>
      <w:pPr>
        <w:spacing w:before="0" w:after="110" w:line="300" w:lineRule="auto"/>
      </w:pPr>
      <w:r>
        <w:rPr>
          <w:rFonts w:ascii="Times New Roman" w:hAnsi="Times New Roman" w:eastAsia="Malgun Gothic"/>
          <w:b w:val="0"/>
          <w:i/>
          <w:color w:val="555555"/>
          <w:sz w:val="22"/>
        </w:rPr>
        <w:t>(Noelia apaga la lámpara. Se queda un momento en la oscuridad. Después, toma una guinda con los dedos. La mastica despacio. En su rostro, entre el cansancio y la sonrisa, se asoma la clase de felicidad que da miedo y que, aun así, uno no suelta. Desde el dormitorio, la voz de Íñigo, medio dormido.)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Estoy aquí.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haces?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Comer cerezas.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estas horas?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estas horas.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¿Quieres que te acompañe?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hace falta. Duerme.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ser el que se levanta cuando me levanto.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Tú te levantas.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tú también.</w:t>
      </w:r>
    </w:p>
    <w:p>
      <w:pPr>
        <w:spacing w:before="0" w:after="110" w:line="300" w:lineRule="auto"/>
      </w:pPr>
      <w:r>
        <w:rPr>
          <w:rFonts w:ascii="Times New Roman" w:hAnsi="Times New Roman" w:eastAsia="Malgun Gothic"/>
          <w:b w:val="0"/>
          <w:i/>
          <w:color w:val="555555"/>
          <w:sz w:val="22"/>
        </w:rPr>
        <w:t>(Silencio. Se oye, en la habitación, cómo Íñigo se vuelve a dormir. Noelia sonríe. Toma otra guinda.)</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LECCIÓN 10. Un embarazo se conoce con dos rayas y se cuenta con una cuchara. Aprendí que el miedo y la alegría no se excluyen: viajan en la misma maleta, y que con los meses se convierte en una maleta con ruedas. También aprendí que, para nombrar lo que más se quiere, hay palabras demasiado grandes y que es más honesto, a veces, decir: «Todavía no te conozco. Pero ya te hemos puesto un sitio».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훌리오 코르타사르 『Rayuela』(1963) 제7장</w:t>
      </w:r>
      <w:r>
        <w:rPr>
          <w:rFonts w:ascii="Times New Roman" w:hAnsi="Times New Roman" w:eastAsia="Malgun Gothic"/>
          <w:b w:val="0"/>
          <w:i w:val="0"/>
          <w:sz w:val="22"/>
        </w:rPr>
        <w:t xml:space="preserve"> — «Andábamos sin buscarnos pero sabiendo que andábamos para encontrarnos.» 한국어 해설: '우리는 서로를 찾지 않고 걸었지만, 만나기 위해 걷고 있음을 알고 있었다.' 아르헨티나 작가 훌리오 코르타사르(1914–1984)의 소설에서 나온 문장이다. 두 사람이 어떻게 만났는지, 그리고 아직 만나지 못한 아이를 기다리는 이 화의 정서와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«Salir de cuentas»</w:t>
      </w:r>
      <w:r>
        <w:rPr>
          <w:rFonts w:ascii="Times New Roman" w:hAnsi="Times New Roman" w:eastAsia="Malgun Gothic"/>
          <w:b w:val="0"/>
          <w:i w:val="0"/>
          <w:sz w:val="22"/>
        </w:rPr>
        <w:t xml:space="preserve"> — 한국어 해설: "출산 예정이다." 임신 뒤 예정일을 말하는 관용 표현. 장면 4.</w:t>
      </w:r>
    </w:p>
    <w:p>
      <w:pPr>
        <w:spacing w:before="0" w:after="120"/>
      </w:pPr>
      <w:r>
        <w:rPr>
          <w:rFonts w:ascii="Times New Roman" w:hAnsi="Times New Roman" w:eastAsia="Malgun Gothic"/>
          <w:b/>
          <w:i w:val="0"/>
          <w:sz w:val="22"/>
        </w:rPr>
        <w:t>«Fecha probable de parto»</w:t>
      </w:r>
      <w:r>
        <w:rPr>
          <w:rFonts w:ascii="Times New Roman" w:hAnsi="Times New Roman" w:eastAsia="Malgun Gothic"/>
          <w:b w:val="0"/>
          <w:i w:val="0"/>
          <w:sz w:val="22"/>
        </w:rPr>
        <w:t xml:space="preserve"> — 한국어 해설: "출산 예정일." 의사가 쓰는 표현. 장면 2.</w:t>
      </w:r>
    </w:p>
    <w:p>
      <w:pPr>
        <w:spacing w:before="0" w:after="120"/>
      </w:pPr>
      <w:r>
        <w:rPr>
          <w:rFonts w:ascii="Times New Roman" w:hAnsi="Times New Roman" w:eastAsia="Malgun Gothic"/>
          <w:b/>
          <w:i w:val="0"/>
          <w:sz w:val="22"/>
        </w:rPr>
        <w:t>«Tener un antojo»</w:t>
      </w:r>
      <w:r>
        <w:rPr>
          <w:rFonts w:ascii="Times New Roman" w:hAnsi="Times New Roman" w:eastAsia="Malgun Gothic"/>
          <w:b w:val="0"/>
          <w:i w:val="0"/>
          <w:sz w:val="22"/>
        </w:rPr>
        <w:t xml:space="preserve"> — 한국어 해설: "(임신 중) 먹고 싶은 것이 생기다." 장면 2.</w:t>
      </w:r>
    </w:p>
    <w:p>
      <w:pPr>
        <w:spacing w:before="0" w:after="120"/>
      </w:pPr>
      <w:r>
        <w:rPr>
          <w:rFonts w:ascii="Times New Roman" w:hAnsi="Times New Roman" w:eastAsia="Malgun Gothic"/>
          <w:b/>
          <w:i w:val="0"/>
          <w:sz w:val="22"/>
        </w:rPr>
        <w:t>«Ahí está»</w:t>
      </w:r>
      <w:r>
        <w:rPr>
          <w:rFonts w:ascii="Times New Roman" w:hAnsi="Times New Roman" w:eastAsia="Malgun Gothic"/>
          <w:b w:val="0"/>
          <w:i w:val="0"/>
          <w:sz w:val="22"/>
        </w:rPr>
        <w:t xml:space="preserve"> — 한국어 해설: "저기 있네요." 초음파로 무엇을 보일 때 쓰는 말. 장면 2.</w:t>
      </w:r>
    </w:p>
    <w:p>
      <w:pPr>
        <w:spacing w:before="0" w:after="120"/>
      </w:pPr>
      <w:r>
        <w:rPr>
          <w:rFonts w:ascii="Times New Roman" w:hAnsi="Times New Roman" w:eastAsia="Malgun Gothic"/>
          <w:b/>
          <w:i w:val="0"/>
          <w:sz w:val="22"/>
        </w:rPr>
        <w:t>«Una maleta con ruedas»</w:t>
      </w:r>
      <w:r>
        <w:rPr>
          <w:rFonts w:ascii="Times New Roman" w:hAnsi="Times New Roman" w:eastAsia="Malgun Gothic"/>
          <w:b w:val="0"/>
          <w:i w:val="0"/>
          <w:sz w:val="22"/>
        </w:rPr>
        <w:t xml:space="preserve"> — 한국어 해설: "바퀴 달린 가방." 두려움이 나중에는 가볍게 끌고 다닐 것이 된다는 비유. 장면 2.</w:t>
      </w:r>
    </w:p>
    <w:p>
      <w:pPr>
        <w:spacing w:before="0" w:after="120"/>
      </w:pPr>
      <w:r>
        <w:rPr>
          <w:rFonts w:ascii="Times New Roman" w:hAnsi="Times New Roman" w:eastAsia="Malgun Gothic"/>
          <w:b/>
          <w:i w:val="0"/>
          <w:sz w:val="22"/>
        </w:rPr>
        <w:t>«Los bebés no leen calendarios»</w:t>
      </w:r>
      <w:r>
        <w:rPr>
          <w:rFonts w:ascii="Times New Roman" w:hAnsi="Times New Roman" w:eastAsia="Malgun Gothic"/>
          <w:b w:val="0"/>
          <w:i w:val="0"/>
          <w:sz w:val="22"/>
        </w:rPr>
        <w:t xml:space="preserve"> — 한국어 해설: "아기는 달력을 읽지 않는다." 예정일이 어긋날 수 있다는 농담. 장면 2.</w:t>
      </w:r>
    </w:p>
    <w:p>
      <w:pPr>
        <w:spacing w:before="0" w:after="120"/>
      </w:pPr>
      <w:r>
        <w:rPr>
          <w:rFonts w:ascii="Times New Roman" w:hAnsi="Times New Roman" w:eastAsia="Malgun Gothic"/>
          <w:b/>
          <w:i w:val="0"/>
          <w:sz w:val="22"/>
        </w:rPr>
        <w:t>«Ser una tumba»</w:t>
      </w:r>
      <w:r>
        <w:rPr>
          <w:rFonts w:ascii="Times New Roman" w:hAnsi="Times New Roman" w:eastAsia="Malgun Gothic"/>
          <w:b w:val="0"/>
          <w:i w:val="0"/>
          <w:sz w:val="22"/>
        </w:rPr>
        <w:t xml:space="preserve"> — 한국어 해설: "비밀을 지키다." 입이 무겁다는 관용구. 장면 3.</w:t>
      </w:r>
    </w:p>
    <w:p>
      <w:pPr>
        <w:spacing w:before="0" w:after="120"/>
      </w:pPr>
      <w:r>
        <w:rPr>
          <w:rFonts w:ascii="Times New Roman" w:hAnsi="Times New Roman" w:eastAsia="Malgun Gothic"/>
          <w:b/>
          <w:i w:val="0"/>
          <w:sz w:val="22"/>
        </w:rPr>
        <w:t>«Me ha entrado una cuchara en el ojo»</w:t>
      </w:r>
      <w:r>
        <w:rPr>
          <w:rFonts w:ascii="Times New Roman" w:hAnsi="Times New Roman" w:eastAsia="Malgun Gothic"/>
          <w:b w:val="0"/>
          <w:i w:val="0"/>
          <w:sz w:val="22"/>
        </w:rPr>
        <w:t xml:space="preserve"> — 한국어 해설: "눈에 숟가락이 들어갔어요." 「Me ha entrado algo en el ojo」(눈에 뭐가 들어갔다)를 바꾼 농담. 장면 4.</w:t>
      </w:r>
    </w:p>
    <w:p>
      <w:pPr>
        <w:spacing w:before="0" w:after="120"/>
      </w:pPr>
      <w:r>
        <w:rPr>
          <w:rFonts w:ascii="Times New Roman" w:hAnsi="Times New Roman" w:eastAsia="Malgun Gothic"/>
          <w:b/>
          <w:i w:val="0"/>
          <w:sz w:val="22"/>
        </w:rPr>
        <w:t>«Que se corta la salsa»</w:t>
      </w:r>
      <w:r>
        <w:rPr>
          <w:rFonts w:ascii="Times New Roman" w:hAnsi="Times New Roman" w:eastAsia="Malgun Gothic"/>
          <w:b w:val="0"/>
          <w:i w:val="0"/>
          <w:sz w:val="22"/>
        </w:rPr>
        <w:t xml:space="preserve"> — 한국어 해설: "소스가 분리된다." 필 필 소스가 유화되지 않을 때 쓴다. 장면 4.</w:t>
      </w:r>
    </w:p>
    <w:p>
      <w:pPr>
        <w:spacing w:before="0" w:after="120"/>
      </w:pPr>
      <w:r>
        <w:rPr>
          <w:rFonts w:ascii="Times New Roman" w:hAnsi="Times New Roman" w:eastAsia="Malgun Gothic"/>
          <w:b/>
          <w:i w:val="0"/>
          <w:sz w:val="22"/>
        </w:rPr>
        <w:t>«Ya te hemos puesto un sitio»</w:t>
      </w:r>
      <w:r>
        <w:rPr>
          <w:rFonts w:ascii="Times New Roman" w:hAnsi="Times New Roman" w:eastAsia="Malgun Gothic"/>
          <w:b w:val="0"/>
          <w:i w:val="0"/>
          <w:sz w:val="22"/>
        </w:rPr>
        <w:t xml:space="preserve"> — 한국어 해설: "이미 네 자리를 마련했어." 환영의 표현. 장면 5.</w:t>
      </w:r>
    </w:p>
    <w:p>
      <w:pPr>
        <w:spacing w:before="240" w:after="110"/>
      </w:pPr>
      <w:r>
        <w:rPr>
          <w:rFonts w:ascii="Times New Roman" w:hAnsi="Times New Roman" w:eastAsia="Malgun Gothic"/>
          <w:b w:val="0"/>
          <w:i/>
          <w:color w:val="555555"/>
          <w:sz w:val="22"/>
        </w:rPr>
        <w:t>[10화 끝 — 다음 화 예고: 「이름들」, 7월 알고르타와 비고. 아기 이름을 두고 두 집안이 토론한다. 갈리시아 이름인가, 바스크 이름인가. 향수 소품은 Santal Blush.]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