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7화 — 「아누크와의 인연」 (De band met Anouk)</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도른보스(28세, 카위퍼르스 법률사무소 변호사 시보) / 헤릿 카위퍼르스(68세, 노변호사) / 아누크 더빗(32세, «De Rijkskrant» 탐사기자) / 로테 피서르(23세, 법대생 자원활동가) / 리아 훅스트라(57세, 사무소 비서) / 사미라 부지드(34세, 첫 의뢰인) / 메흐메트 이을드즈(40대, 택시 기사, 피해 부모) / 에르빈 탈스마(39세, 왕관증인, 전화) / 종업원(바트스타트 팬케이크 가게)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9월 3일(월)~9일(일), 바트스타트. 6화에서 마흔 건 가운데 서른네 건의 «NAT2» 표시를 확인한 지 한 달 반, 8월 31일 아누크가 전화로 '보여 줄 것이 있다'고 알려 왔다. 아누크는 수당청 내부의 '위험 분류 모델' 문서 한 장과 하번몬드 항구 회사들의 돈 흐름을 쥐고 정보 교환을 제안한다. 요스트와 아누크는 아직 서로 u를 쓴다.</w:t>
      </w:r>
    </w:p>
    <w:p>
      <w:pPr>
        <w:keepNext/>
        <w:spacing w:before="320" w:after="140"/>
      </w:pPr>
      <w:r>
        <w:rPr>
          <w:rFonts w:ascii="Times New Roman" w:hAnsi="Times New Roman" w:eastAsia="Malgun Gothic"/>
          <w:b/>
          <w:i w:val="0"/>
          <w:color w:val="1F3864"/>
          <w:sz w:val="26"/>
        </w:rPr>
        <w:t>장면 1 — 월요일 아침, 조건</w:t>
      </w:r>
    </w:p>
    <w:p>
      <w:pPr>
        <w:spacing w:before="0" w:after="110" w:line="300" w:lineRule="auto"/>
      </w:pPr>
      <w:r>
        <w:rPr>
          <w:rFonts w:ascii="Times New Roman" w:hAnsi="Times New Roman" w:eastAsia="Malgun Gothic"/>
          <w:b w:val="0"/>
          <w:i/>
          <w:color w:val="555555"/>
          <w:sz w:val="22"/>
        </w:rPr>
        <w:t>(Maandag 3 september, kwart over acht. Het kantoor. Lotte zit al aan de lange tafel tussen veertig dossiermappen met gekleurde tabjes; haar muntthee dampt. Kuipers schenkt koffie. Joost leest een mail op zijn telefoon.)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bevestigt het. Morgen om tien uur. Anouk de Wit. Ze schrijft: "Ik heb iets wat u moet zien, en ik denk dat u iets heeft wat ik moet zien."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ruil.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zei ze vrijdag aan de telefoon ook. Letterlijk.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Dan is ze tenminste eerlijk. Dat zegt bijna niemand hardop. </w:t>
      </w:r>
      <w:r>
        <w:rPr>
          <w:rFonts w:ascii="Times New Roman" w:hAnsi="Times New Roman" w:eastAsia="Malgun Gothic"/>
          <w:b w:val="0"/>
          <w:i/>
          <w:color w:val="555555"/>
          <w:sz w:val="22"/>
        </w:rPr>
        <w:t>(gaat zitten)</w:t>
      </w:r>
      <w:r>
        <w:rPr>
          <w:rFonts w:ascii="Times New Roman" w:hAnsi="Times New Roman" w:eastAsia="Malgun Gothic"/>
          <w:b w:val="0"/>
          <w:i w:val="0"/>
          <w:sz w:val="22"/>
        </w:rPr>
        <w:t xml:space="preserve"> Wat weet ze van onze veertig?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Niks. Alleen dat er meer zijn dan Samira. Dat heeft ze in juni zelf gezien, in de rechtbank.</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En wat ze in juni zag, was één zaak met een uitspraak. Wat hier ligt, is iets anders. Dit zijn persoonsgegevens van veertig gezinnen. Bijzondere persoonsgegevens, zelfs. Nationaliteit.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Dank je, Lotte. Dat was de zin die ik zocht.</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Ik heb er vorige week een tentamen over gehad.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Dan is het vers.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Drie regels. Eén: geen dossier gaat het huis uit. Twee: niets over een ouder zonder dat die ouder het zelf goedvindt, op papier. Drie: Talsma bestaat niet, zolang zij in dit kantoor is.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Talsma? Ze komt voor de toeslagen.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Ze schrijft ook over Havenmond. Ik heb haar stukken gelezen. Ze komt voor de toeslagen en ze gaat over Havenmond beginnen. Let maar op.</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(vanaf de trap)</w:t>
      </w:r>
      <w:r>
        <w:rPr>
          <w:rFonts w:ascii="Times New Roman" w:hAnsi="Times New Roman" w:eastAsia="Malgun Gothic"/>
          <w:b w:val="0"/>
          <w:i w:val="0"/>
          <w:sz w:val="22"/>
        </w:rPr>
        <w:t xml:space="preserve"> Moet ik voor morgen iets halen? Voor die mevrouw van de krant?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Niets bijzonders, Ria. Dezelfde koffie, dezelfde trommel. Ze is geen koningin.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Ik dacht: misschien een gevulde koek.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Ze krijgt speculaas, net als iedereen. Eén.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(zonder op te kijken)</w:t>
      </w:r>
      <w:r>
        <w:rPr>
          <w:rFonts w:ascii="Times New Roman" w:hAnsi="Times New Roman" w:eastAsia="Malgun Gothic"/>
          <w:b w:val="0"/>
          <w:i w:val="0"/>
          <w:sz w:val="22"/>
        </w:rPr>
        <w:t xml:space="preserve"> En als ze thee wil?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krijgt ze jouw thee. De trommel geldt voor iedereen.</w:t>
      </w:r>
    </w:p>
    <w:p>
      <w:pPr>
        <w:keepNext/>
        <w:spacing w:before="320" w:after="140"/>
      </w:pPr>
      <w:r>
        <w:rPr>
          <w:rFonts w:ascii="Times New Roman" w:hAnsi="Times New Roman" w:eastAsia="Malgun Gothic"/>
          <w:b/>
          <w:i w:val="0"/>
          <w:color w:val="1F3864"/>
          <w:sz w:val="26"/>
        </w:rPr>
        <w:t>장면 2 — 화요일, 문서 한 장</w:t>
      </w:r>
    </w:p>
    <w:p>
      <w:pPr>
        <w:spacing w:before="0" w:after="110" w:line="300" w:lineRule="auto"/>
      </w:pPr>
      <w:r>
        <w:rPr>
          <w:rFonts w:ascii="Times New Roman" w:hAnsi="Times New Roman" w:eastAsia="Malgun Gothic"/>
          <w:b w:val="0"/>
          <w:i/>
          <w:color w:val="555555"/>
          <w:sz w:val="22"/>
        </w:rPr>
        <w:t>(Dinsdag 4 september, tien uur. De spreekkamer aan het Baatsdiep. Anouk de Wit, tweeëndertig, een regenjas over de stoelleuning, een laptop en een plastic mapje. Tegenover haar Kuipers en Joost; Lotte zit aan de kopse kant met een notitieblok.)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Mevrouw De Wit. Eerst koffie.</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Dat weet ik nog van juni. Zwart, graag. </w:t>
      </w:r>
      <w:r>
        <w:rPr>
          <w:rFonts w:ascii="Times New Roman" w:hAnsi="Times New Roman" w:eastAsia="Malgun Gothic"/>
          <w:b w:val="0"/>
          <w:i/>
          <w:color w:val="555555"/>
          <w:sz w:val="22"/>
        </w:rPr>
        <w:t>(pakt een speculaasje uit de trommel)</w:t>
      </w:r>
      <w:r>
        <w:rPr>
          <w:rFonts w:ascii="Times New Roman" w:hAnsi="Times New Roman" w:eastAsia="Malgun Gothic"/>
          <w:b w:val="0"/>
          <w:i w:val="0"/>
          <w:sz w:val="22"/>
        </w:rPr>
        <w:t xml:space="preserve"> Eén.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U heeft goed opgelet.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Dat is mijn vak. </w:t>
      </w:r>
      <w:r>
        <w:rPr>
          <w:rFonts w:ascii="Times New Roman" w:hAnsi="Times New Roman" w:eastAsia="Malgun Gothic"/>
          <w:b w:val="0"/>
          <w:i/>
          <w:color w:val="555555"/>
          <w:sz w:val="22"/>
        </w:rPr>
        <w:t>(legt het plastic mapje op tafel, haalt er één A4'tje uit)</w:t>
      </w:r>
      <w:r>
        <w:rPr>
          <w:rFonts w:ascii="Times New Roman" w:hAnsi="Times New Roman" w:eastAsia="Malgun Gothic"/>
          <w:b w:val="0"/>
          <w:i w:val="0"/>
          <w:sz w:val="22"/>
        </w:rPr>
        <w:t xml:space="preserve"> Dit heb ik drie weken geleden gekregen. Van iemand binnen het Toeslagenbureau. Ik ga niet zeggen wie. Ik ga ook niet zeggen van welke afdeling.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(leest de kop)</w:t>
      </w:r>
      <w:r>
        <w:rPr>
          <w:rFonts w:ascii="Times New Roman" w:hAnsi="Times New Roman" w:eastAsia="Malgun Gothic"/>
          <w:b w:val="0"/>
          <w:i w:val="0"/>
          <w:sz w:val="22"/>
        </w:rPr>
        <w:t xml:space="preserve"> "Risicoclassificatiemodel kinderopvangtoeslag, versie 2.3. Intern."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Het is één pagina uit een handleiding van zestig pagina's. Lees de tabel.</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(buigt zich over het papier)</w:t>
      </w:r>
      <w:r>
        <w:rPr>
          <w:rFonts w:ascii="Times New Roman" w:hAnsi="Times New Roman" w:eastAsia="Malgun Gothic"/>
          <w:b w:val="0"/>
          <w:i w:val="0"/>
          <w:sz w:val="22"/>
        </w:rPr>
        <w:t xml:space="preserve"> Indicatoren. Inkomen. Gezinssituatie. Aantal uren opvang. Gastouderbureau op een lijst. </w:t>
      </w:r>
      <w:r>
        <w:rPr>
          <w:rFonts w:ascii="Times New Roman" w:hAnsi="Times New Roman" w:eastAsia="Malgun Gothic"/>
          <w:b w:val="0"/>
          <w:i/>
          <w:color w:val="555555"/>
          <w:sz w:val="22"/>
        </w:rPr>
        <w:t>(stopt)</w:t>
      </w:r>
      <w:r>
        <w:rPr>
          <w:rFonts w:ascii="Times New Roman" w:hAnsi="Times New Roman" w:eastAsia="Malgun Gothic"/>
          <w:b w:val="0"/>
          <w:i w:val="0"/>
          <w:sz w:val="22"/>
        </w:rPr>
        <w:t xml:space="preserve"> "Nationaliteit: niet-Nederlands." Met een gewicht erachter.</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Het model geeft elke aanvraag een score. Hoe hoger de score, hoe eerder een medewerker ernaar kijkt. En hoe strenger. Het is zelflerend. Dat betekent: het leert van de zaken die eerder als fraude zijn aangemerkt.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Dus als je eerst mensen met een tweede paspoort strenger controleert...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Dan vind je bij hen meer "fraude". En dan leert het model dat een tweede paspoort een risico is. En dan controleer je ze nog strenger. Een cirkel.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(leunt achterover)</w:t>
      </w:r>
      <w:r>
        <w:rPr>
          <w:rFonts w:ascii="Times New Roman" w:hAnsi="Times New Roman" w:eastAsia="Malgun Gothic"/>
          <w:b w:val="0"/>
          <w:i w:val="0"/>
          <w:sz w:val="22"/>
        </w:rPr>
        <w:t xml:space="preserve"> "Niet-Nederlands." Er staat niet "dubbele nationaliteit."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Nee. Dat is mijn probleem. Mevrouw Bouzid is Nederlander. Ze is hier geboren. Op dit papier zou ze niet moeten opvallen. Toch had ze "opzet". Toch vroeg iemand haar aan de telefoon naar een andere nationaliteit. Er moet nog iets zijn. Een tweede laag, een code. </w:t>
      </w:r>
      <w:r>
        <w:rPr>
          <w:rFonts w:ascii="Times New Roman" w:hAnsi="Times New Roman" w:eastAsia="Malgun Gothic"/>
          <w:b w:val="0"/>
          <w:i/>
          <w:color w:val="555555"/>
          <w:sz w:val="22"/>
        </w:rPr>
        <w:t>(kijkt van Kuipers naar Joost)</w:t>
      </w:r>
      <w:r>
        <w:rPr>
          <w:rFonts w:ascii="Times New Roman" w:hAnsi="Times New Roman" w:eastAsia="Malgun Gothic"/>
          <w:b w:val="0"/>
          <w:i w:val="0"/>
          <w:sz w:val="22"/>
        </w:rPr>
        <w:t xml:space="preserve"> Ik denk dat jullie die hebben.</w:t>
      </w:r>
    </w:p>
    <w:p>
      <w:pPr>
        <w:spacing w:before="0" w:after="110" w:line="300" w:lineRule="auto"/>
      </w:pPr>
      <w:r>
        <w:rPr>
          <w:rFonts w:ascii="Times New Roman" w:hAnsi="Times New Roman" w:eastAsia="Malgun Gothic"/>
          <w:b w:val="0"/>
          <w:i/>
          <w:color w:val="555555"/>
          <w:sz w:val="22"/>
        </w:rPr>
        <w:t>(Stilte. Joost kijkt naar Kuipers. Lotte legt haar hand plat op een stapel mappen.)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Wat wilt u precies?</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Getallen. Geen namen. Hoeveel ouders, hoeveel met een tweede nationaliteit, hoeveel met "opzet". Als jullie dossiers dezelfde kant op wijzen als dit papier, dan heb ik een verhaal. Dan is het niet meer één moeder met pech. Dan is het een systeem.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wat krijgen wij?</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(schuift het A4'tje naar hem toe)</w:t>
      </w:r>
      <w:r>
        <w:rPr>
          <w:rFonts w:ascii="Times New Roman" w:hAnsi="Times New Roman" w:eastAsia="Malgun Gothic"/>
          <w:b w:val="0"/>
          <w:i w:val="0"/>
          <w:sz w:val="22"/>
        </w:rPr>
        <w:t xml:space="preserve"> Dit. Een kopie. Voor jullie dossier. Je mag het in een procedure gebruiken als je de bron niet noemt. En ik laat jullie het stuk lezen voordat het verschijnt. Alleen de feiten. Niet mijn conclusies.</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Persoonsgegevens mogen we niet zomaar delen. Ook geen getallen die naar mensen terug te leiden zijn. Als u schrijft "een moeder van drie uit Baatstad-Oost", dan weet de halve wijk wie dat is.</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Dan schrijf ik dat niet. Dan schrijf ik: "in zoveel van de veertig dossiers". Alleen een getal.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Veertig? Hoe weet u dat het er veertig zijn?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Mevrouw Bouzid. Ze belde me in juli. "Meneer Doornbos heeft er nu al veertig," zei ze. Ze was trots op u.</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(een kort lachje)</w:t>
      </w:r>
      <w:r>
        <w:rPr>
          <w:rFonts w:ascii="Times New Roman" w:hAnsi="Times New Roman" w:eastAsia="Malgun Gothic"/>
          <w:b w:val="0"/>
          <w:i w:val="0"/>
          <w:sz w:val="22"/>
        </w:rPr>
        <w:t xml:space="preserve"> Dan hebben we geen geheimen meer. Alleen getallen. </w:t>
      </w:r>
      <w:r>
        <w:rPr>
          <w:rFonts w:ascii="Times New Roman" w:hAnsi="Times New Roman" w:eastAsia="Malgun Gothic"/>
          <w:b w:val="0"/>
          <w:i/>
          <w:color w:val="555555"/>
          <w:sz w:val="22"/>
        </w:rPr>
        <w:t>(tegen Anouk)</w:t>
      </w:r>
      <w:r>
        <w:rPr>
          <w:rFonts w:ascii="Times New Roman" w:hAnsi="Times New Roman" w:eastAsia="Malgun Gothic"/>
          <w:b w:val="0"/>
          <w:i w:val="0"/>
          <w:sz w:val="22"/>
        </w:rPr>
        <w:t xml:space="preserve"> We gaan het de ouders vragen. Iedere ouder zelf. Wie nee zegt, telt niet mee. Ook niet als getal.</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Dat is redelijk. </w:t>
      </w:r>
      <w:r>
        <w:rPr>
          <w:rFonts w:ascii="Times New Roman" w:hAnsi="Times New Roman" w:eastAsia="Malgun Gothic"/>
          <w:b w:val="0"/>
          <w:i/>
          <w:color w:val="555555"/>
          <w:sz w:val="22"/>
        </w:rPr>
        <w:t>(pakt haar laptop)</w:t>
      </w:r>
      <w:r>
        <w:rPr>
          <w:rFonts w:ascii="Times New Roman" w:hAnsi="Times New Roman" w:eastAsia="Malgun Gothic"/>
          <w:b w:val="0"/>
          <w:i w:val="0"/>
          <w:sz w:val="22"/>
        </w:rPr>
        <w:t xml:space="preserve"> Mag ik nog iets anders vragen? Over Havenmond.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Nee.</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U weet nog niet wat ik wil vragen.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weet over wie u het wilt vragen. Het antwoord is nee. Niet vandaag, niet volgende week. Wat ik weet van die zaak, is van mijn cliënt. Niet van mij.</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(sluit haar laptop, kijkt hem lang aan)</w:t>
      </w:r>
      <w:r>
        <w:rPr>
          <w:rFonts w:ascii="Times New Roman" w:hAnsi="Times New Roman" w:eastAsia="Malgun Gothic"/>
          <w:b w:val="0"/>
          <w:i w:val="0"/>
          <w:sz w:val="22"/>
        </w:rPr>
        <w:t xml:space="preserve"> Goed. Dan vraag ik het niet. Maar ik zoek het zelf uit.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is uw goed recht. Nog een koffie?</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Graag. </w:t>
      </w:r>
      <w:r>
        <w:rPr>
          <w:rFonts w:ascii="Times New Roman" w:hAnsi="Times New Roman" w:eastAsia="Malgun Gothic"/>
          <w:b w:val="0"/>
          <w:i/>
          <w:color w:val="555555"/>
          <w:sz w:val="22"/>
        </w:rPr>
        <w:t>(houdt haar kopje op)</w:t>
      </w:r>
      <w:r>
        <w:rPr>
          <w:rFonts w:ascii="Times New Roman" w:hAnsi="Times New Roman" w:eastAsia="Malgun Gothic"/>
          <w:b w:val="0"/>
          <w:i w:val="0"/>
          <w:sz w:val="22"/>
        </w:rPr>
        <w:t xml:space="preserve"> En dit keer twee speculaasjes. Ik ben vanochtend om half zes uit Amsterdam vertrokken.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(schenkt in, opent de trommel, aarzelt)</w:t>
      </w:r>
      <w:r>
        <w:rPr>
          <w:rFonts w:ascii="Times New Roman" w:hAnsi="Times New Roman" w:eastAsia="Malgun Gothic"/>
          <w:b w:val="0"/>
          <w:i w:val="0"/>
          <w:sz w:val="22"/>
        </w:rPr>
        <w:t xml:space="preserve"> Eén. Regels zijn regels. </w:t>
      </w:r>
      <w:r>
        <w:rPr>
          <w:rFonts w:ascii="Times New Roman" w:hAnsi="Times New Roman" w:eastAsia="Malgun Gothic"/>
          <w:b w:val="0"/>
          <w:i/>
          <w:color w:val="555555"/>
          <w:sz w:val="22"/>
        </w:rPr>
        <w:t>(schuift er nog een naast)</w:t>
      </w:r>
      <w:r>
        <w:rPr>
          <w:rFonts w:ascii="Times New Roman" w:hAnsi="Times New Roman" w:eastAsia="Malgun Gothic"/>
          <w:b w:val="0"/>
          <w:i w:val="0"/>
          <w:sz w:val="22"/>
        </w:rPr>
        <w:t xml:space="preserve"> En één omdat u vroeg bent opgestaan. Dat staat ook nergens.</w:t>
      </w:r>
    </w:p>
    <w:p>
      <w:pPr>
        <w:keepNext/>
        <w:spacing w:before="320" w:after="140"/>
      </w:pPr>
      <w:r>
        <w:rPr>
          <w:rFonts w:ascii="Times New Roman" w:hAnsi="Times New Roman" w:eastAsia="Malgun Gothic"/>
          <w:b/>
          <w:i w:val="0"/>
          <w:color w:val="1F3864"/>
          <w:sz w:val="26"/>
        </w:rPr>
        <w:t>장면 3 — 수요일, 동의서</w:t>
      </w:r>
    </w:p>
    <w:p>
      <w:pPr>
        <w:spacing w:before="0" w:after="110" w:line="300" w:lineRule="auto"/>
      </w:pPr>
      <w:r>
        <w:rPr>
          <w:rFonts w:ascii="Times New Roman" w:hAnsi="Times New Roman" w:eastAsia="Malgun Gothic"/>
          <w:b w:val="0"/>
          <w:i/>
          <w:color w:val="555555"/>
          <w:sz w:val="22"/>
        </w:rPr>
        <w:t>(Woensdag 5 september, half vier. De wachtkamer beneden, omgebouwd tot klein kantoortje. Lotte heeft een formulier gemaakt: "Toestemming gebruik geanonimiseerde gegevens". Samira zit met een pen in haar hand. Mehmet Yıldız staat in de deuropening met zijn autosleutels.)</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Het staat er in gewone taal. Uw naam komt nergens. Alleen dat uw dossier meetelt. Eén van de veertig.</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(leest het tot het eind, langzaam)</w:t>
      </w:r>
      <w:r>
        <w:rPr>
          <w:rFonts w:ascii="Times New Roman" w:hAnsi="Times New Roman" w:eastAsia="Malgun Gothic"/>
          <w:b w:val="0"/>
          <w:i w:val="0"/>
          <w:sz w:val="22"/>
        </w:rPr>
        <w:t xml:space="preserve"> En als ik wil dat mijn naam er wel bij staat?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hoeft niet, Samira.</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Dat vroeg ik niet. Ik vroeg of het mag.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mag. Maar u heeft drie kinderen. Ilyas leest alles. Ook de krant. Ook de reacties onder de krant.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Ilyas heeft in juni gelezen dat zijn moeder heeft gewonnen. Met haar naam erbij. Hij heeft het uitgeknipt en in zijn la gelegd. </w:t>
      </w:r>
      <w:r>
        <w:rPr>
          <w:rFonts w:ascii="Times New Roman" w:hAnsi="Times New Roman" w:eastAsia="Malgun Gothic"/>
          <w:b w:val="0"/>
          <w:i/>
          <w:color w:val="555555"/>
          <w:sz w:val="22"/>
        </w:rPr>
        <w:t>(zet haar handtekening)</w:t>
      </w:r>
      <w:r>
        <w:rPr>
          <w:rFonts w:ascii="Times New Roman" w:hAnsi="Times New Roman" w:eastAsia="Malgun Gothic"/>
          <w:b w:val="0"/>
          <w:i w:val="0"/>
          <w:sz w:val="22"/>
        </w:rPr>
        <w:t xml:space="preserve"> Een getal kan je vergeten. Een naam niet. Mijn naam mag erbij.</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(zet een kruisje in een kolom)</w:t>
      </w:r>
      <w:r>
        <w:rPr>
          <w:rFonts w:ascii="Times New Roman" w:hAnsi="Times New Roman" w:eastAsia="Malgun Gothic"/>
          <w:b w:val="0"/>
          <w:i w:val="0"/>
          <w:sz w:val="22"/>
        </w:rPr>
        <w:t xml:space="preserve"> Mevrouw Bouzid: ja, met naam.</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val="0"/>
          <w:sz w:val="22"/>
        </w:rPr>
        <w:t xml:space="preserve">Ik ook ja. Zonder naam. </w:t>
      </w:r>
      <w:r>
        <w:rPr>
          <w:rFonts w:ascii="Times New Roman" w:hAnsi="Times New Roman" w:eastAsia="Malgun Gothic"/>
          <w:b w:val="0"/>
          <w:i/>
          <w:color w:val="555555"/>
          <w:sz w:val="22"/>
        </w:rPr>
        <w:t>(komt binnen, tekent staand)</w:t>
      </w:r>
      <w:r>
        <w:rPr>
          <w:rFonts w:ascii="Times New Roman" w:hAnsi="Times New Roman" w:eastAsia="Malgun Gothic"/>
          <w:b w:val="0"/>
          <w:i w:val="0"/>
          <w:sz w:val="22"/>
        </w:rPr>
        <w:t xml:space="preserve"> Mijn klanten lezen de krant. Ze zitten achter in mijn taxi en ze lezen de krant. Ik wil niet dat ze denken: die chauffeur, die fraudeur.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begrijp ik, meneer Yıldız.</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val="0"/>
          <w:sz w:val="22"/>
        </w:rPr>
        <w:t xml:space="preserve">Mijn vrouw zegt: teken niks. Elke keer dat we iets tekenden, werd het erger. </w:t>
      </w:r>
      <w:r>
        <w:rPr>
          <w:rFonts w:ascii="Times New Roman" w:hAnsi="Times New Roman" w:eastAsia="Malgun Gothic"/>
          <w:b w:val="0"/>
          <w:i/>
          <w:color w:val="555555"/>
          <w:sz w:val="22"/>
        </w:rPr>
        <w:t>(geeft de pen terug)</w:t>
      </w:r>
      <w:r>
        <w:rPr>
          <w:rFonts w:ascii="Times New Roman" w:hAnsi="Times New Roman" w:eastAsia="Malgun Gothic"/>
          <w:b w:val="0"/>
          <w:i w:val="0"/>
          <w:sz w:val="22"/>
        </w:rPr>
        <w:t xml:space="preserve"> Ik zeg tegen haar: dit is het eerste wat we tekenen omdat we het zelf willen.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Hoeveel hebben er al getekend?</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Met jullie erbij: eenentwintig. Drie zeggen nee. De rest moet ik nog bellen.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Wie zegt nee?</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Dat mag ik niet zeggen.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(knikt)</w:t>
      </w:r>
      <w:r>
        <w:rPr>
          <w:rFonts w:ascii="Times New Roman" w:hAnsi="Times New Roman" w:eastAsia="Malgun Gothic"/>
          <w:b w:val="0"/>
          <w:i w:val="0"/>
          <w:sz w:val="22"/>
        </w:rPr>
        <w:t xml:space="preserve"> Fatima. Ze heeft getekend in april. Ze is bang dat ze alles kwijtraakt als ze haar mond opendoet.</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Dat mag ik niet zeggen.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Je hoeft niks te zeggen.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Ik bel haar vanavond. Niet om haar over te halen. Gewoon om te bellen.</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color w:val="555555"/>
          <w:sz w:val="22"/>
        </w:rPr>
        <w:t>(tegen Joost, bij de deur)</w:t>
      </w:r>
      <w:r>
        <w:rPr>
          <w:rFonts w:ascii="Times New Roman" w:hAnsi="Times New Roman" w:eastAsia="Malgun Gothic"/>
          <w:b w:val="0"/>
          <w:i w:val="0"/>
          <w:sz w:val="22"/>
        </w:rPr>
        <w:t xml:space="preserve"> Die mevrouw van de krant. Is ze te vertrouwen?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weet ik nog niet, meneer Yıldız. Daarom zetten we alles op papier.</w:t>
      </w:r>
    </w:p>
    <w:p>
      <w:pPr>
        <w:keepNext/>
        <w:spacing w:before="320" w:after="140"/>
      </w:pPr>
      <w:r>
        <w:rPr>
          <w:rFonts w:ascii="Times New Roman" w:hAnsi="Times New Roman" w:eastAsia="Malgun Gothic"/>
          <w:b/>
          <w:i w:val="0"/>
          <w:color w:val="1F3864"/>
          <w:sz w:val="26"/>
        </w:rPr>
        <w:t>장면 4 — 수요일 저녁, 기자를 믿는다는 것</w:t>
      </w:r>
    </w:p>
    <w:p>
      <w:pPr>
        <w:spacing w:before="0" w:after="110" w:line="300" w:lineRule="auto"/>
      </w:pPr>
      <w:r>
        <w:rPr>
          <w:rFonts w:ascii="Times New Roman" w:hAnsi="Times New Roman" w:eastAsia="Malgun Gothic"/>
          <w:b w:val="0"/>
          <w:i/>
          <w:color w:val="555555"/>
          <w:sz w:val="22"/>
        </w:rPr>
        <w:t>(Zeven uur 's avonds. Het kantoor. Lotte is weg. Kuipers staat bij het raam met zijn kop. Joost telt de formulieren.)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Vierentwintig. Vier nee. Twaalf nog niet bereikt.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Vierentwintig is genoeg voor een getal. Niet genoeg voor een zaak. Nog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doet u dit eigenlijk? U heeft in drieëntachtig een rapport aan de Baatster Courant gegeven en daar een berisping voor gekregen. Nu gaat u weer met een krant praten.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(draait zich om)</w:t>
      </w:r>
      <w:r>
        <w:rPr>
          <w:rFonts w:ascii="Times New Roman" w:hAnsi="Times New Roman" w:eastAsia="Malgun Gothic"/>
          <w:b w:val="0"/>
          <w:i w:val="0"/>
          <w:sz w:val="22"/>
        </w:rPr>
        <w:t xml:space="preserve"> Ik heb in drieëntachtig een rapport aan de krant gegeven zonder dat Henk het wist. Zonder dat iemand anders het wist. Op een dinsdagavond, in mijn eentje, omdat ik boos was. Dat was de fout. Niet de krant.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Dus nu...</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Nu vragen we het aan de ouders. Ieder apart. Nu staat het op papier. Nu weten we wat zij krijgt en wat wij krijgen. En nu ben ik niet alleen. </w:t>
      </w:r>
      <w:r>
        <w:rPr>
          <w:rFonts w:ascii="Times New Roman" w:hAnsi="Times New Roman" w:eastAsia="Malgun Gothic"/>
          <w:b w:val="0"/>
          <w:i/>
          <w:color w:val="555555"/>
          <w:sz w:val="22"/>
        </w:rPr>
        <w:t>(wijst naar de stapel)</w:t>
      </w:r>
      <w:r>
        <w:rPr>
          <w:rFonts w:ascii="Times New Roman" w:hAnsi="Times New Roman" w:eastAsia="Malgun Gothic"/>
          <w:b w:val="0"/>
          <w:i w:val="0"/>
          <w:sz w:val="22"/>
        </w:rPr>
        <w:t xml:space="preserve"> Vierentwintig handtekeningen. Niet alleen.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als ze het verkeerd opschrijft?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Dan zeggen we dat. Hardop. Met de stukken erbij. </w:t>
      </w:r>
      <w:r>
        <w:rPr>
          <w:rFonts w:ascii="Times New Roman" w:hAnsi="Times New Roman" w:eastAsia="Malgun Gothic"/>
          <w:b w:val="0"/>
          <w:i/>
          <w:color w:val="555555"/>
          <w:sz w:val="22"/>
        </w:rPr>
        <w:t>(gaat zitten)</w:t>
      </w:r>
      <w:r>
        <w:rPr>
          <w:rFonts w:ascii="Times New Roman" w:hAnsi="Times New Roman" w:eastAsia="Malgun Gothic"/>
          <w:b w:val="0"/>
          <w:i w:val="0"/>
          <w:sz w:val="22"/>
        </w:rPr>
        <w:t xml:space="preserve"> Weet je wat Multatuli aan het eind van de Max Havelaar schreef? Na al die bladzijden over koffie en ambtenaren?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het einde niet gelezen. Ik had een zes.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weet ik, je hebt het me in maart verteld. Lees dan dit. </w:t>
      </w:r>
      <w:r>
        <w:rPr>
          <w:rFonts w:ascii="Times New Roman" w:hAnsi="Times New Roman" w:eastAsia="Malgun Gothic"/>
          <w:b w:val="0"/>
          <w:i/>
          <w:color w:val="555555"/>
          <w:sz w:val="22"/>
        </w:rPr>
        <w:t>(pakt een oud, gehavend boek van de plank, slaat het achterin open, schuift het naar hem toe)</w:t>
      </w:r>
      <w:r>
        <w:rPr>
          <w:rFonts w:ascii="Times New Roman" w:hAnsi="Times New Roman" w:eastAsia="Malgun Gothic"/>
          <w:b w:val="0"/>
          <w:i w:val="0"/>
          <w:sz w:val="22"/>
        </w:rPr>
        <w:t xml:space="preserve"> Daar.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(leest stil, dan hardop, aarzelend)</w:t>
      </w:r>
      <w:r>
        <w:rPr>
          <w:rFonts w:ascii="Times New Roman" w:hAnsi="Times New Roman" w:eastAsia="Malgun Gothic"/>
          <w:b w:val="0"/>
          <w:i w:val="0"/>
          <w:sz w:val="22"/>
        </w:rPr>
        <w:t xml:space="preserve"> "Ik wil gelezen worden!"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Hij had alles geprobeerd. Brieven aan de gouverneur, rapporten, de officiële weg. Niemand las het. Toen schreef hij een boek. Niet omdat hij schrijver wilde zijn. Omdat hij gelezen wilde worden.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u denkt dat Anouk dat is? Een boek?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denk dat die ouders drie jaar brieven hebben geschreven die niemand las. Als zij ervoor zorgt dat het gelezen wordt, dan schenk ik haar koffie in tot ze erbij neervalt.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Maar Talsma blijft erbuiten.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bent u daar zo streng in?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Omdat er mensen zijn die willen weten met wie zijn advocaat praat. En zij leest geen koffiedik. Zij leest bankafschriften. Dat is gevaarlijker.</w:t>
      </w:r>
    </w:p>
    <w:p>
      <w:pPr>
        <w:keepNext/>
        <w:spacing w:before="320" w:after="140"/>
      </w:pPr>
      <w:r>
        <w:rPr>
          <w:rFonts w:ascii="Times New Roman" w:hAnsi="Times New Roman" w:eastAsia="Malgun Gothic"/>
          <w:b/>
          <w:i w:val="0"/>
          <w:color w:val="1F3864"/>
          <w:sz w:val="26"/>
        </w:rPr>
        <w:t>장면 5 — 목요일, 역 카페</w:t>
      </w:r>
    </w:p>
    <w:p>
      <w:pPr>
        <w:spacing w:before="0" w:after="110" w:line="300" w:lineRule="auto"/>
      </w:pPr>
      <w:r>
        <w:rPr>
          <w:rFonts w:ascii="Times New Roman" w:hAnsi="Times New Roman" w:eastAsia="Malgun Gothic"/>
          <w:b w:val="0"/>
          <w:i/>
          <w:color w:val="555555"/>
          <w:sz w:val="22"/>
        </w:rPr>
        <w:t>(Donderdag 6 september, kwart over vijf. De stationsrestauratie van Baatstad, een groot oud café met hoge ramen en een bord met vertrektijden. Anouk wacht op haar trein naar Amsterdam. Joost komt binnen met een envelop.)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de getallen. Vierentwintig ouders die meedoen. Lotte heeft het nagekeken, het is niet naar personen terug te leiden.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(neemt de envelop aan, opent hem niet)</w:t>
      </w:r>
      <w:r>
        <w:rPr>
          <w:rFonts w:ascii="Times New Roman" w:hAnsi="Times New Roman" w:eastAsia="Malgun Gothic"/>
          <w:b w:val="0"/>
          <w:i w:val="0"/>
          <w:sz w:val="22"/>
        </w:rPr>
        <w:t xml:space="preserve"> Dank u. Ik lees het in de trein.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Ik heb nog drie kwartier. Wilt u iets drinken?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koffie. Ik betaal.</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Nee. Ik trakteer. U heeft mij een envelop gegeven, ik geef u een koffie. Dan staan we quitte.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Kuipers zou zeggen dat het zo niet werkt.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Meneer Kuipers is er niet. </w:t>
      </w:r>
      <w:r>
        <w:rPr>
          <w:rFonts w:ascii="Times New Roman" w:hAnsi="Times New Roman" w:eastAsia="Malgun Gothic"/>
          <w:b w:val="0"/>
          <w:i/>
          <w:color w:val="555555"/>
          <w:sz w:val="22"/>
        </w:rPr>
        <w:t>(wenkt de ober, bestelt twee koffie, wacht)</w:t>
      </w:r>
      <w:r>
        <w:rPr>
          <w:rFonts w:ascii="Times New Roman" w:hAnsi="Times New Roman" w:eastAsia="Malgun Gothic"/>
          <w:b w:val="0"/>
          <w:i w:val="0"/>
          <w:sz w:val="22"/>
        </w:rPr>
        <w:t xml:space="preserve"> Ik ga u iets vertellen. Niet omdat u het moet weten. Omdat ik wil dat iemand buiten mijn redactie het weet.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Als het over Talsma gaat...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Het gaat niet over Talsma. Het gaat over geld. Ik zit al een jaar op de Zeesluisgroep. In de rechtbankstukken die openbaar zijn, staan twaalf bv's in Havenmond. Allemaal op hetzelfde adres, een kantoortje boven een bandenzaak. Ze verhuren containers aan elkaar. Op papier.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Witwassen.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Dat zou je denken. Maar één van die bv's heeft in 2016 en 2017 geld gegeven aan iets wat niets met havens te maken heeft. Een stichting in Den Haag. "Noordelijk Energieberaad." Een denktank, zeggen ze zelf. Ze schrijven rapporten over gaswinning. Dat het veilig is, dat de scheuren meevallen.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(zet zijn kopje neer)</w:t>
      </w:r>
      <w:r>
        <w:rPr>
          <w:rFonts w:ascii="Times New Roman" w:hAnsi="Times New Roman" w:eastAsia="Malgun Gothic"/>
          <w:b w:val="0"/>
          <w:i w:val="0"/>
          <w:sz w:val="22"/>
        </w:rPr>
        <w:t xml:space="preserve"> Gaswinning. Bij ons.</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Bij jullie. Ik weet nog niet wat het betekent. Misschien is het niks. Misschien is een crimineel gewoon ook een man die van gas houdt. Maar ik vind het raar.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vertelt u mij dit? Ik ben van Diepswal. Mijn vader heeft dertig jaar bij NGM gewerkt.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Juist daarom. U weet wie die rapporten leest. Ik niet. </w:t>
      </w:r>
      <w:r>
        <w:rPr>
          <w:rFonts w:ascii="Times New Roman" w:hAnsi="Times New Roman" w:eastAsia="Malgun Gothic"/>
          <w:b w:val="0"/>
          <w:i/>
          <w:color w:val="555555"/>
          <w:sz w:val="22"/>
        </w:rPr>
        <w:t>(kijkt op het bord)</w:t>
      </w:r>
      <w:r>
        <w:rPr>
          <w:rFonts w:ascii="Times New Roman" w:hAnsi="Times New Roman" w:eastAsia="Malgun Gothic"/>
          <w:b w:val="0"/>
          <w:i w:val="0"/>
          <w:sz w:val="22"/>
        </w:rPr>
        <w:t xml:space="preserve"> En omdat u vorige week twintig ouders heeft gebeld om toestemming te vragen voor een getal. Dat doet bijna niemand. Ik wilde iets terugdoen dat niet in de afspraak staat.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Afspraak is afspraak. Wat erin staat, doen we. Wat er niet in staat, is een cadeau.</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Precies. Dit is een cadeau. </w:t>
      </w:r>
      <w:r>
        <w:rPr>
          <w:rFonts w:ascii="Times New Roman" w:hAnsi="Times New Roman" w:eastAsia="Malgun Gothic"/>
          <w:b w:val="0"/>
          <w:i/>
          <w:color w:val="555555"/>
          <w:sz w:val="22"/>
        </w:rPr>
        <w:t>(staat op, pakt haar jas)</w:t>
      </w:r>
      <w:r>
        <w:rPr>
          <w:rFonts w:ascii="Times New Roman" w:hAnsi="Times New Roman" w:eastAsia="Malgun Gothic"/>
          <w:b w:val="0"/>
          <w:i w:val="0"/>
          <w:sz w:val="22"/>
        </w:rPr>
        <w:t xml:space="preserve"> Mijn trein. Ik bel u zondag. Als het stuk klaar is, wil ik dat u het leest. Allebei. Ook die studente met de thee.</w:t>
      </w:r>
    </w:p>
    <w:p>
      <w:pPr>
        <w:keepNext/>
        <w:spacing w:before="320" w:after="140"/>
      </w:pPr>
      <w:r>
        <w:rPr>
          <w:rFonts w:ascii="Times New Roman" w:hAnsi="Times New Roman" w:eastAsia="Malgun Gothic"/>
          <w:b/>
          <w:i w:val="0"/>
          <w:color w:val="1F3864"/>
          <w:sz w:val="26"/>
        </w:rPr>
        <w:t>장면 6 — 목요일 밤, 탈스마의 전화</w:t>
      </w:r>
    </w:p>
    <w:p>
      <w:pPr>
        <w:spacing w:before="0" w:after="110" w:line="300" w:lineRule="auto"/>
      </w:pPr>
      <w:r>
        <w:rPr>
          <w:rFonts w:ascii="Times New Roman" w:hAnsi="Times New Roman" w:eastAsia="Malgun Gothic"/>
          <w:b w:val="0"/>
          <w:i/>
          <w:color w:val="555555"/>
          <w:sz w:val="22"/>
        </w:rPr>
        <w:t>(Tien uur 's avonds. Het kantoor, alleen de leeslamp. Kuipers zit nog aan de lange tafel met een dossier van het Zeesluis-proces. De telefoon gaat. Joost, die zijn fietssleutels zoekt, blijft staan.)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Kuipers. </w:t>
      </w:r>
      <w:r>
        <w:rPr>
          <w:rFonts w:ascii="Times New Roman" w:hAnsi="Times New Roman" w:eastAsia="Malgun Gothic"/>
          <w:b w:val="0"/>
          <w:i/>
          <w:color w:val="555555"/>
          <w:sz w:val="22"/>
        </w:rPr>
        <w:t>(luistert)</w:t>
      </w:r>
      <w:r>
        <w:rPr>
          <w:rFonts w:ascii="Times New Roman" w:hAnsi="Times New Roman" w:eastAsia="Malgun Gothic"/>
          <w:b w:val="0"/>
          <w:i w:val="0"/>
          <w:sz w:val="22"/>
        </w:rPr>
        <w:t xml:space="preserve"> Erwin. Het is tien uur. Mogen jullie nu nog bellen?</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Eén keer per week, tien minuten, met mijn advocaat. Ik heb het gespaard. Meneer Kuipers, iemand op de afdeling zei vandaag tegen me: "Jouw advocaat praat met de krant." Hoe weten ze dat?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(kijkt naar Joost)</w:t>
      </w:r>
      <w:r>
        <w:rPr>
          <w:rFonts w:ascii="Times New Roman" w:hAnsi="Times New Roman" w:eastAsia="Malgun Gothic"/>
          <w:b w:val="0"/>
          <w:i w:val="0"/>
          <w:sz w:val="22"/>
        </w:rPr>
        <w:t xml:space="preserve"> Wat precies zeiden ze?</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Dat u met een journaliste uit Amsterdam heeft gezeten. Op uw kantoor. Dinsdag.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klopt. Over een andere zaak. Een zaak over kinderopvang. Niet over jou.</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Dat weet ik. Dat weten zij niet. Of het kan ze niet schelen. Ze zeiden het als een grap. Het was geen grap.</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Wie zei het?</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 xml:space="preserve">Iemand die het van iemand had. Zo gaat dat hier.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Ik slaap weer niet.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Erwin. Luister. Er is niets over jou gezegd en er wordt niets over jou gezegd. Ik schrijf de directie morgen een brief dat er over jou gepraat wordt. En jij eet.</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U zegt altijd dat ik moet eten.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Omdat het het enige is wat ik vanaf hier kan controleren. </w:t>
      </w:r>
      <w:r>
        <w:rPr>
          <w:rFonts w:ascii="Times New Roman" w:hAnsi="Times New Roman" w:eastAsia="Malgun Gothic"/>
          <w:b w:val="0"/>
          <w:i/>
          <w:color w:val="555555"/>
          <w:sz w:val="22"/>
        </w:rPr>
        <w:t>(zachter)</w:t>
      </w:r>
      <w:r>
        <w:rPr>
          <w:rFonts w:ascii="Times New Roman" w:hAnsi="Times New Roman" w:eastAsia="Malgun Gothic"/>
          <w:b w:val="0"/>
          <w:i w:val="0"/>
          <w:sz w:val="22"/>
        </w:rPr>
        <w:t xml:space="preserve"> Welterusten, Erwin.</w:t>
      </w:r>
    </w:p>
    <w:p>
      <w:pPr>
        <w:spacing w:before="0" w:after="110" w:line="300" w:lineRule="auto"/>
      </w:pPr>
      <w:r>
        <w:rPr>
          <w:rFonts w:ascii="Times New Roman" w:hAnsi="Times New Roman" w:eastAsia="Malgun Gothic"/>
          <w:b/>
          <w:i w:val="0"/>
          <w:sz w:val="22"/>
        </w:rPr>
        <w:t xml:space="preserve">Talsma: </w:t>
      </w:r>
      <w:r>
        <w:rPr>
          <w:rFonts w:ascii="Times New Roman" w:hAnsi="Times New Roman" w:eastAsia="Malgun Gothic"/>
          <w:b w:val="0"/>
          <w:i w:val="0"/>
          <w:sz w:val="22"/>
        </w:rPr>
        <w:t xml:space="preserve">Ja. </w:t>
      </w:r>
      <w:r>
        <w:rPr>
          <w:rFonts w:ascii="Times New Roman" w:hAnsi="Times New Roman" w:eastAsia="Malgun Gothic"/>
          <w:b w:val="0"/>
          <w:i/>
          <w:color w:val="555555"/>
          <w:sz w:val="22"/>
        </w:rPr>
        <w:t>(klik)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wisten van dinsdag. Twee dagen later.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In Havenmond weten ze alles twee dagen later. Soms twee dagen eerder. </w:t>
      </w:r>
      <w:r>
        <w:rPr>
          <w:rFonts w:ascii="Times New Roman" w:hAnsi="Times New Roman" w:eastAsia="Malgun Gothic"/>
          <w:b w:val="0"/>
          <w:i/>
          <w:color w:val="555555"/>
          <w:sz w:val="22"/>
        </w:rPr>
        <w:t>(legt het dossier dicht)</w:t>
      </w:r>
      <w:r>
        <w:rPr>
          <w:rFonts w:ascii="Times New Roman" w:hAnsi="Times New Roman" w:eastAsia="Malgun Gothic"/>
          <w:b w:val="0"/>
          <w:i w:val="0"/>
          <w:sz w:val="22"/>
        </w:rPr>
        <w:t xml:space="preserve"> Begrijp je nu waarom Talsma erbuiten blijft?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Ja.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Moet ik het Anouk vertellen?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Nee. Je moet het opschrijven. Datum, tijd, wat hij zei. En dan ga je naar huis.</w:t>
      </w:r>
    </w:p>
    <w:p>
      <w:pPr>
        <w:keepNext/>
        <w:spacing w:before="320" w:after="140"/>
      </w:pPr>
      <w:r>
        <w:rPr>
          <w:rFonts w:ascii="Times New Roman" w:hAnsi="Times New Roman" w:eastAsia="Malgun Gothic"/>
          <w:b/>
          <w:i w:val="0"/>
          <w:color w:val="1F3864"/>
          <w:sz w:val="26"/>
        </w:rPr>
        <w:t>장면 7 — 금요일, 서면 약속</w:t>
      </w:r>
    </w:p>
    <w:p>
      <w:pPr>
        <w:spacing w:before="0" w:after="110" w:line="300" w:lineRule="auto"/>
      </w:pPr>
      <w:r>
        <w:rPr>
          <w:rFonts w:ascii="Times New Roman" w:hAnsi="Times New Roman" w:eastAsia="Malgun Gothic"/>
          <w:b w:val="0"/>
          <w:i/>
          <w:color w:val="555555"/>
          <w:sz w:val="22"/>
        </w:rPr>
        <w:t>(Vrijdag 7 september, twaalf uur. Het kantoor. Op tafel een A4'tje dat Lotte heeft opgesteld: "Afspraken De Rijkskrant – Advocatenkantoor Kuipers". Anouk is aan de telefoon op de speaker. Ria staat met een pond speculaas in een papieren zak in de deur.)</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(leest voor)</w:t>
      </w:r>
      <w:r>
        <w:rPr>
          <w:rFonts w:ascii="Times New Roman" w:hAnsi="Times New Roman" w:eastAsia="Malgun Gothic"/>
          <w:b w:val="0"/>
          <w:i w:val="0"/>
          <w:sz w:val="22"/>
        </w:rPr>
        <w:t xml:space="preserve"> "Eén. De krant noemt geen namen van ouders, behalve die van mevrouw Bouzid, met haar schriftelijke toestemming. Twee. Het kantoor ontvangt het stuk vierentwintig uur voor publicatie, voor een controle op feiten. Drie. De krant beslist over koppen en conclusies."</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Vier. Geen woord over Havenmond. Ik weet het. U hoeft het niet op te schrijven.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We schrijven het toch op. Dan hoeft niemand het te onthouden.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Goed. Vier. En vijf: als jullie iets nieuws vinden in die dossiers, bellen jullie mij eerst.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Nee. Vijf: als wij iets nieuws vinden, bellen wij eerst de ouders. Daarna misschien u.</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U bent een moeilijke man, meneer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zei mijn vrouw ook. Ze bedoelde het als compliment.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Ik ook. Ik teken. Lotte, stuur het maar.</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(zet de zak op tafel)</w:t>
      </w:r>
      <w:r>
        <w:rPr>
          <w:rFonts w:ascii="Times New Roman" w:hAnsi="Times New Roman" w:eastAsia="Malgun Gothic"/>
          <w:b w:val="0"/>
          <w:i w:val="0"/>
          <w:sz w:val="22"/>
        </w:rPr>
        <w:t xml:space="preserve"> Het is vrijdag. Speculaas. Jannie zegt dat de mevrouw van de krant er ook wat van moet hebben. Ze heeft dat stuk in juni gelezen. Ze vond het mooi.</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Zeg Jannie dat ik zondag in Baatstad ben. Dan haal ik het zelf.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Op zondag is ze dicht.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Dan maandag. Ik heb tijd. Ik ben journalist, ik wacht de hele dag op mensen.</w:t>
      </w:r>
    </w:p>
    <w:p>
      <w:pPr>
        <w:keepNext/>
        <w:spacing w:before="320" w:after="140"/>
      </w:pPr>
      <w:r>
        <w:rPr>
          <w:rFonts w:ascii="Times New Roman" w:hAnsi="Times New Roman" w:eastAsia="Malgun Gothic"/>
          <w:b/>
          <w:i w:val="0"/>
          <w:color w:val="1F3864"/>
          <w:sz w:val="26"/>
        </w:rPr>
        <w:t>장면 8 — 일요일, 팬케이크 가게</w:t>
      </w:r>
    </w:p>
    <w:p>
      <w:pPr>
        <w:spacing w:before="0" w:after="110" w:line="300" w:lineRule="auto"/>
      </w:pPr>
      <w:r>
        <w:rPr>
          <w:rFonts w:ascii="Times New Roman" w:hAnsi="Times New Roman" w:eastAsia="Malgun Gothic"/>
          <w:b w:val="0"/>
          <w:i/>
          <w:color w:val="555555"/>
          <w:sz w:val="22"/>
        </w:rPr>
        <w:t>(Zondag 9 september, half één. Pannenkoekenhuis De Molenstee aan de rand van Baatstad, een oude boerderij met lange houten tafels, kindertekeningen aan de muur en een buiten draaiende windmolen. Anouk en Joost zitten bij het raam, het stuk ligt geprint tussen hen in. Een serveerster met een opschrijfboekje.)</w:t>
      </w:r>
    </w:p>
    <w:p>
      <w:pPr>
        <w:spacing w:before="0" w:after="110" w:line="300" w:lineRule="auto"/>
      </w:pPr>
      <w:r>
        <w:rPr>
          <w:rFonts w:ascii="Times New Roman" w:hAnsi="Times New Roman" w:eastAsia="Malgun Gothic"/>
          <w:b/>
          <w:i w:val="0"/>
          <w:sz w:val="22"/>
        </w:rPr>
        <w:t xml:space="preserve">Serveerster: </w:t>
      </w:r>
      <w:r>
        <w:rPr>
          <w:rFonts w:ascii="Times New Roman" w:hAnsi="Times New Roman" w:eastAsia="Malgun Gothic"/>
          <w:b w:val="0"/>
          <w:i w:val="0"/>
          <w:sz w:val="22"/>
        </w:rPr>
        <w:t>Goedemiddag! Wat zal het zijn?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Ik weet het nog niet. Ik moet altijd heel lang kijken. Mijn vader werd er gek van.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Spek en appel. Met stroop.</w:t>
      </w:r>
    </w:p>
    <w:p>
      <w:pPr>
        <w:spacing w:before="0" w:after="110" w:line="300" w:lineRule="auto"/>
      </w:pPr>
      <w:r>
        <w:rPr>
          <w:rFonts w:ascii="Times New Roman" w:hAnsi="Times New Roman" w:eastAsia="Malgun Gothic"/>
          <w:b/>
          <w:i w:val="0"/>
          <w:sz w:val="22"/>
        </w:rPr>
        <w:t xml:space="preserve">Serveerster: </w:t>
      </w:r>
      <w:r>
        <w:rPr>
          <w:rFonts w:ascii="Times New Roman" w:hAnsi="Times New Roman" w:eastAsia="Malgun Gothic"/>
          <w:b w:val="0"/>
          <w:i w:val="0"/>
          <w:sz w:val="22"/>
        </w:rPr>
        <w:t xml:space="preserve">Dat zeggen ze hier allemaal. </w:t>
      </w:r>
      <w:r>
        <w:rPr>
          <w:rFonts w:ascii="Times New Roman" w:hAnsi="Times New Roman" w:eastAsia="Malgun Gothic"/>
          <w:b w:val="0"/>
          <w:i/>
          <w:color w:val="555555"/>
          <w:sz w:val="22"/>
        </w:rPr>
        <w:t>(tegen Anouk)</w:t>
      </w:r>
      <w:r>
        <w:rPr>
          <w:rFonts w:ascii="Times New Roman" w:hAnsi="Times New Roman" w:eastAsia="Malgun Gothic"/>
          <w:b w:val="0"/>
          <w:i w:val="0"/>
          <w:sz w:val="22"/>
        </w:rPr>
        <w:t xml:space="preserve"> Neem de spek-kaas, die is vandaag extra krokant. De kok is net terug van vakantie.</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Doe dan maar spek-kaas. En een cappuccino.</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een koffie. Gewoon.</w:t>
      </w:r>
    </w:p>
    <w:p>
      <w:pPr>
        <w:spacing w:before="0" w:after="110" w:line="300" w:lineRule="auto"/>
      </w:pPr>
      <w:r>
        <w:rPr>
          <w:rFonts w:ascii="Times New Roman" w:hAnsi="Times New Roman" w:eastAsia="Malgun Gothic"/>
          <w:b/>
          <w:i w:val="0"/>
          <w:sz w:val="22"/>
        </w:rPr>
        <w:t xml:space="preserve">Serveerster: </w:t>
      </w:r>
      <w:r>
        <w:rPr>
          <w:rFonts w:ascii="Times New Roman" w:hAnsi="Times New Roman" w:eastAsia="Malgun Gothic"/>
          <w:b w:val="0"/>
          <w:i w:val="0"/>
          <w:sz w:val="22"/>
        </w:rPr>
        <w:t xml:space="preserve">Gewoon koffie, spek-appel, spek-kaas, cappuccino. Komt eraan. </w:t>
      </w:r>
      <w:r>
        <w:rPr>
          <w:rFonts w:ascii="Times New Roman" w:hAnsi="Times New Roman" w:eastAsia="Malgun Gothic"/>
          <w:b w:val="0"/>
          <w:i/>
          <w:color w:val="555555"/>
          <w:sz w:val="22"/>
        </w:rPr>
        <w:t>(af)</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Je bestelt in twee seconden. U, bedoel ik. U bestelt in twee seconden.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kom hier sinds mijn zesde. Mijn oma nam ons mee, elke verjaardag. Spek en appel. Ik heb nooit iets anders genomen.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Nooit?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Eén keer. Toen ik vijftien was. Ik nam een pannenkoek met ananas. Ik heb er een week spijt van gehad.</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In Utrecht gingen we naar een pannenkoekenboot. Op de Vecht. Ik werd altijd zeeziek op een rivier. Mijn broer at dan mijn pannenkoek op.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Heb je... heeft u een broer?</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Twee. Een in Utrecht, die is leraar. Een in Canada, die maakt computerspellen. Ik ben de middelste. De lastige.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zegt meneer Kuipers ook over u. Dat u lastig bent.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Dat is een compliment, van hem. Dat heeft hij vrijdag zelf gezegd. </w:t>
      </w:r>
      <w:r>
        <w:rPr>
          <w:rFonts w:ascii="Times New Roman" w:hAnsi="Times New Roman" w:eastAsia="Malgun Gothic"/>
          <w:b w:val="0"/>
          <w:i/>
          <w:color w:val="555555"/>
          <w:sz w:val="22"/>
        </w:rPr>
        <w:t>(tikt op het stuk)</w:t>
      </w:r>
      <w:r>
        <w:rPr>
          <w:rFonts w:ascii="Times New Roman" w:hAnsi="Times New Roman" w:eastAsia="Malgun Gothic"/>
          <w:b w:val="0"/>
          <w:i w:val="0"/>
          <w:sz w:val="22"/>
        </w:rPr>
        <w:t xml:space="preserve"> Heb je het gelezen? Heeft 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(glimlacht)</w:t>
      </w:r>
      <w:r>
        <w:rPr>
          <w:rFonts w:ascii="Times New Roman" w:hAnsi="Times New Roman" w:eastAsia="Malgun Gothic"/>
          <w:b w:val="0"/>
          <w:i w:val="0"/>
          <w:sz w:val="22"/>
        </w:rPr>
        <w:t xml:space="preserve"> Ik heb het gelezen. Twee keer. Lotte drie keer, met drie kleuren markeerstift. Er staan twee fouten in. Een datum en een bedrag. Verder klopt het.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Twee fouten. Dat is weinig. </w:t>
      </w:r>
      <w:r>
        <w:rPr>
          <w:rFonts w:ascii="Times New Roman" w:hAnsi="Times New Roman" w:eastAsia="Malgun Gothic"/>
          <w:b w:val="0"/>
          <w:i/>
          <w:color w:val="555555"/>
          <w:sz w:val="22"/>
        </w:rPr>
        <w:t>(schrijft)</w:t>
      </w:r>
      <w:r>
        <w:rPr>
          <w:rFonts w:ascii="Times New Roman" w:hAnsi="Times New Roman" w:eastAsia="Malgun Gothic"/>
          <w:b w:val="0"/>
          <w:i w:val="0"/>
          <w:sz w:val="22"/>
        </w:rPr>
        <w:t xml:space="preserve"> Waar?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beroep was op vijftien maart, niet op negentien. Negentien was de termijn. En het bedrag is achtendertigduizend vierhonderdtwaalf. Niet achtendertigduizend vierhonderd.</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Twaalf euro.</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Samira wil die twaalf euro erin. Ze zegt: elke euro heb ik gezien.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Dan komen ze erin. </w:t>
      </w:r>
      <w:r>
        <w:rPr>
          <w:rFonts w:ascii="Times New Roman" w:hAnsi="Times New Roman" w:eastAsia="Malgun Gothic"/>
          <w:b w:val="0"/>
          <w:i/>
          <w:color w:val="555555"/>
          <w:sz w:val="22"/>
        </w:rPr>
        <w:t>(schrijft)</w:t>
      </w:r>
      <w:r>
        <w:rPr>
          <w:rFonts w:ascii="Times New Roman" w:hAnsi="Times New Roman" w:eastAsia="Malgun Gothic"/>
          <w:b w:val="0"/>
          <w:i w:val="0"/>
          <w:sz w:val="22"/>
        </w:rPr>
        <w:t xml:space="preserve"> Kop: "Toeslagenbureau gebruikte nationaliteit in risicomodel." Morgen online, dinsdag in de krant.</w:t>
      </w:r>
    </w:p>
    <w:p>
      <w:pPr>
        <w:spacing w:before="0" w:after="110" w:line="300" w:lineRule="auto"/>
      </w:pPr>
      <w:r>
        <w:rPr>
          <w:rFonts w:ascii="Times New Roman" w:hAnsi="Times New Roman" w:eastAsia="Malgun Gothic"/>
          <w:b w:val="0"/>
          <w:i/>
          <w:color w:val="555555"/>
          <w:sz w:val="22"/>
        </w:rPr>
        <w:t>(De serveerster zet de pannenkoeken neer, met een fles stroop en een strooibus poedersuiker.)</w:t>
      </w:r>
    </w:p>
    <w:p>
      <w:pPr>
        <w:spacing w:before="0" w:after="110" w:line="300" w:lineRule="auto"/>
      </w:pPr>
      <w:r>
        <w:rPr>
          <w:rFonts w:ascii="Times New Roman" w:hAnsi="Times New Roman" w:eastAsia="Malgun Gothic"/>
          <w:b/>
          <w:i w:val="0"/>
          <w:sz w:val="22"/>
        </w:rPr>
        <w:t xml:space="preserve">Serveerster: </w:t>
      </w:r>
      <w:r>
        <w:rPr>
          <w:rFonts w:ascii="Times New Roman" w:hAnsi="Times New Roman" w:eastAsia="Malgun Gothic"/>
          <w:b w:val="0"/>
          <w:i w:val="0"/>
          <w:sz w:val="22"/>
        </w:rPr>
        <w:t>Alstublieft. Eet smakelijk, hè. De stroop is van hier, uit de molen.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(snijdt een stuk af, proeft)</w:t>
      </w:r>
      <w:r>
        <w:rPr>
          <w:rFonts w:ascii="Times New Roman" w:hAnsi="Times New Roman" w:eastAsia="Malgun Gothic"/>
          <w:b w:val="0"/>
          <w:i w:val="0"/>
          <w:sz w:val="22"/>
        </w:rPr>
        <w:t xml:space="preserve"> O. Dat is goed. Het smaakt naar meer.</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(legt haar mes neer)</w:t>
      </w:r>
      <w:r>
        <w:rPr>
          <w:rFonts w:ascii="Times New Roman" w:hAnsi="Times New Roman" w:eastAsia="Malgun Gothic"/>
          <w:b w:val="0"/>
          <w:i w:val="0"/>
          <w:sz w:val="22"/>
        </w:rPr>
        <w:t xml:space="preserve"> Joost. Mag ik iets zeggen? We hebben samen een afspraak op papier getekend, je hebt mijn fouten verbeterd en we zitten op zondag samen pannenkoeken te eten. Zeg maar je.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(aarzelt)</w:t>
      </w:r>
      <w:r>
        <w:rPr>
          <w:rFonts w:ascii="Times New Roman" w:hAnsi="Times New Roman" w:eastAsia="Malgun Gothic"/>
          <w:b w:val="0"/>
          <w:i w:val="0"/>
          <w:sz w:val="22"/>
        </w:rPr>
        <w:t xml:space="preserve"> Dat vind ik moeilijk. Tegen Trees, de vriendin van meneer Kuipers, zeg ik na een half jaar nog steeds u.</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Ik ben geen Trees. Ik ben tweeëndertig. Zeg maar je.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Goed. Je. </w:t>
      </w:r>
      <w:r>
        <w:rPr>
          <w:rFonts w:ascii="Times New Roman" w:hAnsi="Times New Roman" w:eastAsia="Malgun Gothic"/>
          <w:b w:val="0"/>
          <w:i/>
          <w:color w:val="555555"/>
          <w:sz w:val="22"/>
        </w:rPr>
        <w:t>(pakt de stroop)</w:t>
      </w:r>
      <w:r>
        <w:rPr>
          <w:rFonts w:ascii="Times New Roman" w:hAnsi="Times New Roman" w:eastAsia="Malgun Gothic"/>
          <w:b w:val="0"/>
          <w:i w:val="0"/>
          <w:sz w:val="22"/>
        </w:rPr>
        <w:t xml:space="preserve"> Wil je stroop?</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Graag. Daar ben ik wel aan toe, na deze week.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wat ga je nu doen? Na morgen?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Morgen gaat de telefoon. Het Toeslagenbureau zegt dat het model nooit zo is gebruikt. De minister zegt dat hij het gaat onderzoeken. En dan is het stil.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Tenzij er meer mensen komen. Niet alleen ouders.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Wie nog meer?</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Er belde vorige week een vrouw naar de redactie. Een boerin uit jouw buurt. Ze had mijn stuk van juni gelezen. Ze zei: "Bij ons is het hetzelfde, alleen met scheuren." Griet Dijkema. Ken je haar?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(legt zijn vork neer)</w:t>
      </w:r>
      <w:r>
        <w:rPr>
          <w:rFonts w:ascii="Times New Roman" w:hAnsi="Times New Roman" w:eastAsia="Malgun Gothic"/>
          <w:b w:val="0"/>
          <w:i w:val="0"/>
          <w:sz w:val="22"/>
        </w:rPr>
        <w:t xml:space="preserve"> Iedereen in Diepswal kent Griet Dijkema.</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Ze wil jullie spreken. Ze zei dat ze geen advocaat vertrouwt. Behalve één die in juni een moeder koffie gaf.</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(pakt zijn kopje, glimlacht)</w:t>
      </w:r>
      <w:r>
        <w:rPr>
          <w:rFonts w:ascii="Times New Roman" w:hAnsi="Times New Roman" w:eastAsia="Malgun Gothic"/>
          <w:b w:val="0"/>
          <w:i w:val="0"/>
          <w:sz w:val="22"/>
        </w:rPr>
        <w:t xml:space="preserve"> Die is niet van mij. Die is van hem.</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Dan zeg je dat maar tegen haar. Ik trakteer, trouwens.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Je trakteerde donderdag ook al.</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Dan trakteer jij de volgende keer. Afspraak is afspraak.</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물타툴리 『막스 하벨라르』(1860) 마지막 장: «Ik wil gelezen worden!»</w:t>
      </w:r>
      <w:r>
        <w:rPr>
          <w:rFonts w:ascii="Times New Roman" w:hAnsi="Times New Roman" w:eastAsia="Malgun Gothic"/>
          <w:b w:val="0"/>
          <w:i w:val="0"/>
          <w:sz w:val="22"/>
        </w:rPr>
        <w:t xml:space="preserve"> — 한국어 해설: "나는 읽히기를 원한다!" 소설의 끝에서 작가 물타툴리가 직접 등장해, 공식 경로(총독에게 보낸 편지와 보고서)로는 아무도 읽어 주지 않던 식민지 착취의 고발을 이제 책으로 내밀며 외치는 말. 장면 4에서 카위퍼르스가 고교 때 끝까지 읽지 않은 요스트에게 낡은 책의 마지막 장을 펼쳐 주고, 요스트가 소리 내어 읽는다. 1화의 첫 문장(커피 중개인)으로 시작한 『막스 하벨라르』가 7화에서 마지막 문장 쪽으로 닫히고, 3년간 아무도 읽지 않은 편지를 써 온 부모들의 이야기가 처음으로 전국 신문에 '읽히게' 되는 화.</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«Afspraak is afspraak.»</w:t>
      </w:r>
      <w:r>
        <w:rPr>
          <w:rFonts w:ascii="Times New Roman" w:hAnsi="Times New Roman" w:eastAsia="Malgun Gothic"/>
          <w:b w:val="0"/>
          <w:i w:val="0"/>
          <w:sz w:val="22"/>
        </w:rPr>
        <w:t xml:space="preserve"> — 한국어 해설: "약속은 약속이다(지켜야 한다)." 합의한 것은 그대로 지킨다는 네덜란드식 원칙을 담은 관용구. 요스트가 기차역 카페에서 아누크에게 '합의서에 있는 건 의무, 없는 건 선물'이라며, 그리고 마지막 장면에서 아누크가 '다음엔 네가 사라'며 되돌려준다. 장면 5·8.</w:t>
      </w:r>
    </w:p>
    <w:p>
      <w:pPr>
        <w:spacing w:before="0" w:after="120"/>
      </w:pPr>
      <w:r>
        <w:rPr>
          <w:rFonts w:ascii="Times New Roman" w:hAnsi="Times New Roman" w:eastAsia="Malgun Gothic"/>
          <w:b/>
          <w:i w:val="0"/>
          <w:sz w:val="22"/>
        </w:rPr>
        <w:t>«Ik trakteer.»</w:t>
      </w:r>
      <w:r>
        <w:rPr>
          <w:rFonts w:ascii="Times New Roman" w:hAnsi="Times New Roman" w:eastAsia="Malgun Gothic"/>
          <w:b w:val="0"/>
          <w:i w:val="0"/>
          <w:sz w:val="22"/>
        </w:rPr>
        <w:t xml:space="preserve"> — 한국어 해설: "내가 살게/한턱낼게." 계산을 자기가 하겠다는 말(trakteren = 한턱내다; 네덜란드에선 각자 계산(Dutch treat)이 기본이라 일부러 말한다). 아누크가 요스트에게, 역 카페와 팬케이크 가게에서. 장면 5·8.</w:t>
      </w:r>
    </w:p>
    <w:p>
      <w:pPr>
        <w:spacing w:before="0" w:after="120"/>
      </w:pPr>
      <w:r>
        <w:rPr>
          <w:rFonts w:ascii="Times New Roman" w:hAnsi="Times New Roman" w:eastAsia="Malgun Gothic"/>
          <w:b/>
          <w:i w:val="0"/>
          <w:sz w:val="22"/>
        </w:rPr>
        <w:t>«Wat zal het zijn?»</w:t>
      </w:r>
      <w:r>
        <w:rPr>
          <w:rFonts w:ascii="Times New Roman" w:hAnsi="Times New Roman" w:eastAsia="Malgun Gothic"/>
          <w:b w:val="0"/>
          <w:i w:val="0"/>
          <w:sz w:val="22"/>
        </w:rPr>
        <w:t xml:space="preserve"> — 한국어 해설: "뭘로 하시겠어요?" 카페·식당·가게 직원이 주문을 받을 때 쓰는 정해진 질문. 팬케이크 가게 종업원이 아누크와 요스트에게. 장면 8.</w:t>
      </w:r>
    </w:p>
    <w:p>
      <w:pPr>
        <w:spacing w:before="0" w:after="120"/>
      </w:pPr>
      <w:r>
        <w:rPr>
          <w:rFonts w:ascii="Times New Roman" w:hAnsi="Times New Roman" w:eastAsia="Malgun Gothic"/>
          <w:b/>
          <w:i w:val="0"/>
          <w:sz w:val="22"/>
        </w:rPr>
        <w:t>«Het smaakt naar meer.»</w:t>
      </w:r>
      <w:r>
        <w:rPr>
          <w:rFonts w:ascii="Times New Roman" w:hAnsi="Times New Roman" w:eastAsia="Malgun Gothic"/>
          <w:b w:val="0"/>
          <w:i w:val="0"/>
          <w:sz w:val="22"/>
        </w:rPr>
        <w:t xml:space="preserve"> — 한국어 해설: "자꾸 당기는 맛이야/더 먹고 싶어지네." 음식이 맛있다는 칭찬(직역 '더 먹고 싶은 맛이 난다'). 아누크가 베이컨·치즈 팬케이크를 처음 먹고. 장면 8.</w:t>
      </w:r>
    </w:p>
    <w:p>
      <w:pPr>
        <w:spacing w:before="0" w:after="120"/>
      </w:pPr>
      <w:r>
        <w:rPr>
          <w:rFonts w:ascii="Times New Roman" w:hAnsi="Times New Roman" w:eastAsia="Malgun Gothic"/>
          <w:b/>
          <w:i w:val="0"/>
          <w:sz w:val="22"/>
        </w:rPr>
        <w:t>«Zeg maar je.»</w:t>
      </w:r>
      <w:r>
        <w:rPr>
          <w:rFonts w:ascii="Times New Roman" w:hAnsi="Times New Roman" w:eastAsia="Malgun Gothic"/>
          <w:b w:val="0"/>
          <w:i w:val="0"/>
          <w:sz w:val="22"/>
        </w:rPr>
        <w:t xml:space="preserve"> — 한국어 해설: "말 편하게 해(je라고 불러)." u를 쓰는 상대에게 친근한 je를 권하는 표준적인 말. 아누크가 요스트에게 — 다섯 달 동안 u를 쓰던 둘이 처음으로 je로 넘어가는 순간(요스트는 트레이스에게는 여전히 u를 못 버린다고 고백한다). 장면 8.</w:t>
      </w:r>
    </w:p>
    <w:p>
      <w:pPr>
        <w:spacing w:before="0" w:after="120"/>
      </w:pPr>
      <w:r>
        <w:rPr>
          <w:rFonts w:ascii="Times New Roman" w:hAnsi="Times New Roman" w:eastAsia="Malgun Gothic"/>
          <w:b/>
          <w:i w:val="0"/>
          <w:sz w:val="22"/>
        </w:rPr>
        <w:t>«Daar ben ik wel aan toe.»</w:t>
      </w:r>
      <w:r>
        <w:rPr>
          <w:rFonts w:ascii="Times New Roman" w:hAnsi="Times New Roman" w:eastAsia="Malgun Gothic"/>
          <w:b w:val="0"/>
          <w:i w:val="0"/>
          <w:sz w:val="22"/>
        </w:rPr>
        <w:t xml:space="preserve"> — 한국어 해설: "(이제) 그게 꼭 필요해/그럴 때가 됐어." 휴식·음식·위로 따위가 절실하다는 말. 아누크가 힘든 한 주를 보낸 뒤 시럽을 권하는 요스트에게(je). 장면 8.</w:t>
      </w:r>
    </w:p>
    <w:p>
      <w:pPr>
        <w:spacing w:before="240" w:after="110"/>
      </w:pPr>
      <w:r>
        <w:rPr>
          <w:rFonts w:ascii="Times New Roman" w:hAnsi="Times New Roman" w:eastAsia="Malgun Gothic"/>
          <w:b w:val="0"/>
          <w:i/>
          <w:color w:val="555555"/>
          <w:sz w:val="22"/>
        </w:rPr>
        <w:t>[7화 끝 — 다음 화 예고: 「흐릿과 금 간 마을」, 지진으로 금 간 농가에서 5년째 보강을 기다리는 농부 흐릿이 '같은 국가, 같은 무관심'이라며 디프스발 마을회관에 보육수당 피해 부모들과 옴멜란트 주민들을 처음으로 한자리에 모은다.]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7화 — 「아누크와의 인연」 (De band met Anouk)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