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11화 — 「폴의 배신」 (La trahison de Paul)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벨카셈(28세, 변호사, «Lumière» 공동대표) / 카티아 르누아르(31세, «Lumière» 사무총장) / 조에 페랭(«Lumière» 회계) / 오딜 마르샬(54세, 생마르시알 구치소에 구금 중) / 폴 가르니에(28세, Delorme Weiss의 신임 카운슬, 협동조합 측 변호사) / 디안 루셀(«Le Veilleur» 기자) / 장피에르 가보리(60대, 베르네쉬르아르브르의 사냥꾼, 저수지 찬성파 농민) / 레일라 벨카셈(야니스의 여동생) / 우체국 창구 직원 / 카림 사이디(케밥 트럭 주인) / 아미나타 카마라 / 라얀 하다드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10월 8일(월) ~ 22일(월), 생마르시알다르브르·베르네쉬르아르브르·부아생트크루아. 10화로부터 3주 뒤. 오딜은 9월 20일부터 생마르시알 구치소에 있고, 10월 5일 석방 청구는 기각되었다. 재판은 10월 31일. 9월 20일 밤 야니스가 쓴 변론 전략 메모는 그의 노트북이 습관처럼 동기화하는 오래된 공유 폴더 «Révisions CRFPA — Yan &amp; Paulo»에 저장되어 있다.</w:t>
      </w:r>
    </w:p>
    <w:p>
      <w:pPr>
        <w:keepNext/>
        <w:spacing w:before="320" w:after="140"/>
      </w:pPr>
      <w:r>
        <w:rPr>
          <w:rFonts w:ascii="Times New Roman" w:hAnsi="Times New Roman" w:eastAsia="Malgun Gothic"/>
          <w:b/>
          <w:i w:val="0"/>
          <w:color w:val="1F3864"/>
          <w:sz w:val="26"/>
        </w:rPr>
        <w:t>장면 1 — 구치소 변호인 접견실</w:t>
      </w:r>
    </w:p>
    <w:p>
      <w:pPr>
        <w:spacing w:before="0" w:after="110" w:line="300" w:lineRule="auto"/>
      </w:pPr>
      <w:r>
        <w:rPr>
          <w:rFonts w:ascii="Times New Roman" w:hAnsi="Times New Roman" w:eastAsia="Malgun Gothic"/>
          <w:b w:val="0"/>
          <w:i/>
          <w:color w:val="555555"/>
          <w:sz w:val="22"/>
        </w:rPr>
        <w:t>(Lundi 8 octobre 2018, dix heures. Maison d'arrêt de Saint-Martial-d'Arvre, quartier des femmes. Un parloir avocat : une table vissée, deux chaises, une vitre grillagée qui donne sur un mur. Odile entre, en jean et en pull, un livre de poche sous le bras. Elle a maigri. Elle sourit.)</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Mon avocat. Tu as la tête de quelqu'un qui a raison. Le coiffeur a fait du bon travail.</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a dit qu'il fallait revenir même si je perdais. J'ai perdu le 5 octobre. Je n'y suis pas retourné.</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La demande de mise en liberté ? Je sais. Le greffe me l'a lue. « Risque de réitération. » J'ai demandé au gardien ce que ça voulait dire, réitération. Il m'a dit : « Ça veut dire que vous avez dit la vérité, Madame.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a dit ça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Il est de Vernay. Son père a un puits. </w:t>
      </w:r>
      <w:r>
        <w:rPr>
          <w:rFonts w:ascii="Times New Roman" w:hAnsi="Times New Roman" w:eastAsia="Malgun Gothic"/>
          <w:b w:val="0"/>
          <w:i/>
          <w:color w:val="555555"/>
          <w:sz w:val="22"/>
        </w:rPr>
        <w:t>(elle pose le livre sur la table : La Peste, l'exemplaire de Zoé)</w:t>
      </w:r>
      <w:r>
        <w:rPr>
          <w:rFonts w:ascii="Times New Roman" w:hAnsi="Times New Roman" w:eastAsia="Malgun Gothic"/>
          <w:b w:val="0"/>
          <w:i w:val="0"/>
          <w:sz w:val="22"/>
        </w:rPr>
        <w:t xml:space="preserve"> Je suis à la page cent quarante. Le docteur Rieux ne dort jamais. Il me fait penser à toi.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Comment tu tiens, Odile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Je me lève à cinq heures, comme pour la traite. Ça fait rire ma codétenue. Elle a vingt-deux ans, elle a volé dans un supermarché pour son fils. Je lui apprends à écrire ses lettres au juge. On a ouvert une bibliothèque sur une étagère. Neuf livres. Dont deux sur les chèvres.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Manon vient samedi. Elle a dit que les chèvres allaient bien. Elle a dit aussi qu'elle les détestait toujours.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rit)</w:t>
      </w:r>
      <w:r>
        <w:rPr>
          <w:rFonts w:ascii="Times New Roman" w:hAnsi="Times New Roman" w:eastAsia="Malgun Gothic"/>
          <w:b w:val="0"/>
          <w:i w:val="0"/>
          <w:sz w:val="22"/>
        </w:rPr>
        <w:t xml:space="preserve"> Bon. Parle-moi du 31.</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 défense tient en trois points. Un : le chantier était suspendu, c'est constaté par huissier. Deux : la boucle de messagerie. Théo a écrit une bêtise, personne ne l'a faite. Il n'y a pas d'« association » sans projet commun. Trois : la clôture. Elle était déjà coupée à six heures deux, la vidéo de Théo le montre.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Et qui l'a coupée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là qu'on a de la chance. Jean-Pierre Gaborit.</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Gaborit ? Le chasseur ? Il est pour la bassine ! Il a fait signer la pétition des irrigants à la boulangerie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Justement. Le 18, à quatre heures et demie du matin, il allait à l'affût au bois des Noues. Il a vu une camionnette blanche du chantier garée contre la clôture sud, phares éteints. Il me l'a dit au téléphone le 25 septembre. Il est prêt à témoigner.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(un long silence)</w:t>
      </w:r>
      <w:r>
        <w:rPr>
          <w:rFonts w:ascii="Times New Roman" w:hAnsi="Times New Roman" w:eastAsia="Malgun Gothic"/>
          <w:b w:val="0"/>
          <w:i w:val="0"/>
          <w:sz w:val="22"/>
        </w:rPr>
        <w:t xml:space="preserve"> Gaborit. Pour moi. </w:t>
      </w:r>
      <w:r>
        <w:rPr>
          <w:rFonts w:ascii="Times New Roman" w:hAnsi="Times New Roman" w:eastAsia="Malgun Gothic"/>
          <w:b w:val="0"/>
          <w:i/>
          <w:color w:val="555555"/>
          <w:sz w:val="22"/>
        </w:rPr>
        <w:t>(elle secoue la tête)</w:t>
      </w:r>
      <w:r>
        <w:rPr>
          <w:rFonts w:ascii="Times New Roman" w:hAnsi="Times New Roman" w:eastAsia="Malgun Gothic"/>
          <w:b w:val="0"/>
          <w:i w:val="0"/>
          <w:sz w:val="22"/>
        </w:rPr>
        <w:t xml:space="preserve"> Il m'a traitée de « sorcière des fossés » au conseil municipal.</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m'a dit : « Je ne l'aime pas, mais je n'aime pas qu'on mente. » C'est un bon témoin. Il n'a aucune raison de t'aider.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Alors protège-le. Les gens comme lui, à la campagne, on leur fait payer très cher d'avoir dit la vérité. Plus cher qu'à moi.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Personne ne connaît son nom. Juste toi, moi, Katia, Zoé, et Maître Ravier.</w:t>
      </w:r>
    </w:p>
    <w:p>
      <w:pPr>
        <w:keepNext/>
        <w:spacing w:before="320" w:after="140"/>
      </w:pPr>
      <w:r>
        <w:rPr>
          <w:rFonts w:ascii="Times New Roman" w:hAnsi="Times New Roman" w:eastAsia="Malgun Gothic"/>
          <w:b/>
          <w:i w:val="0"/>
          <w:color w:val="1F3864"/>
          <w:sz w:val="26"/>
        </w:rPr>
        <w:t>장면 2 — 가보리의 마당</w:t>
      </w:r>
    </w:p>
    <w:p>
      <w:pPr>
        <w:spacing w:before="0" w:after="110" w:line="300" w:lineRule="auto"/>
      </w:pPr>
      <w:r>
        <w:rPr>
          <w:rFonts w:ascii="Times New Roman" w:hAnsi="Times New Roman" w:eastAsia="Malgun Gothic"/>
          <w:b w:val="0"/>
          <w:i/>
          <w:color w:val="555555"/>
          <w:sz w:val="22"/>
        </w:rPr>
        <w:t>(Vendredi 12 octobre 2018, seize heures. Une cour de ferme à Vernay-sur-Arvre, à trois kilomètres de la Cabane. Des chiens de chasse dans un enclos. Jean-Pierre Gaborit, soixante ans, gilet orange, nettoie un fusil cassé sur une table de jardin. Il ne se lève pas quand Yanis arrive.)</w:t>
      </w:r>
    </w:p>
    <w:p>
      <w:pPr>
        <w:spacing w:before="0" w:after="110" w:line="300" w:lineRule="auto"/>
      </w:pPr>
      <w:r>
        <w:rPr>
          <w:rFonts w:ascii="Times New Roman" w:hAnsi="Times New Roman" w:eastAsia="Malgun Gothic"/>
          <w:b/>
          <w:i w:val="0"/>
          <w:sz w:val="22"/>
        </w:rPr>
        <w:t xml:space="preserve">Gaborit: </w:t>
      </w:r>
      <w:r>
        <w:rPr>
          <w:rFonts w:ascii="Times New Roman" w:hAnsi="Times New Roman" w:eastAsia="Malgun Gothic"/>
          <w:b w:val="0"/>
          <w:i w:val="0"/>
          <w:sz w:val="22"/>
        </w:rPr>
        <w:t>Maître. Je vous attendais pas.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ne répondez plus au téléphone depuis mardi, Monsieur Gaborit. Je suis venu en voiture de location.</w:t>
      </w:r>
    </w:p>
    <w:p>
      <w:pPr>
        <w:spacing w:before="0" w:after="110" w:line="300" w:lineRule="auto"/>
      </w:pPr>
      <w:r>
        <w:rPr>
          <w:rFonts w:ascii="Times New Roman" w:hAnsi="Times New Roman" w:eastAsia="Malgun Gothic"/>
          <w:b/>
          <w:i w:val="0"/>
          <w:sz w:val="22"/>
        </w:rPr>
        <w:t xml:space="preserve">Gaborit: </w:t>
      </w:r>
      <w:r>
        <w:rPr>
          <w:rFonts w:ascii="Times New Roman" w:hAnsi="Times New Roman" w:eastAsia="Malgun Gothic"/>
          <w:b w:val="0"/>
          <w:i/>
          <w:color w:val="555555"/>
          <w:sz w:val="22"/>
        </w:rPr>
        <w:t>(il frotte le canon)</w:t>
      </w:r>
      <w:r>
        <w:rPr>
          <w:rFonts w:ascii="Times New Roman" w:hAnsi="Times New Roman" w:eastAsia="Malgun Gothic"/>
          <w:b w:val="0"/>
          <w:i w:val="0"/>
          <w:sz w:val="22"/>
        </w:rPr>
        <w:t xml:space="preserve"> Je vais pas témoigner.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s'assoit en face, sans y être invité)</w:t>
      </w:r>
      <w:r>
        <w:rPr>
          <w:rFonts w:ascii="Times New Roman" w:hAnsi="Times New Roman" w:eastAsia="Malgun Gothic"/>
          <w:b w:val="0"/>
          <w:i w:val="0"/>
          <w:sz w:val="22"/>
        </w:rPr>
        <w:t xml:space="preserve"> Je peux savoir pourquoi ?</w:t>
      </w:r>
    </w:p>
    <w:p>
      <w:pPr>
        <w:spacing w:before="0" w:after="110" w:line="300" w:lineRule="auto"/>
      </w:pPr>
      <w:r>
        <w:rPr>
          <w:rFonts w:ascii="Times New Roman" w:hAnsi="Times New Roman" w:eastAsia="Malgun Gothic"/>
          <w:b/>
          <w:i w:val="0"/>
          <w:sz w:val="22"/>
        </w:rPr>
        <w:t xml:space="preserve">Gaborit: </w:t>
      </w:r>
      <w:r>
        <w:rPr>
          <w:rFonts w:ascii="Times New Roman" w:hAnsi="Times New Roman" w:eastAsia="Malgun Gothic"/>
          <w:b w:val="0"/>
          <w:i w:val="0"/>
          <w:sz w:val="22"/>
        </w:rPr>
        <w:t>Mercredi, j'ai eu de la visite. Le chef de chantier de Valmont Travaux Publics. Et le président de la Coopérative, Morin, que je connais depuis l'école. Et un troisième, un monsieur de Paris. Sans cravate. Qui souriait tout le temps.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Il souriait tout le temps.</w:t>
      </w:r>
    </w:p>
    <w:p>
      <w:pPr>
        <w:spacing w:before="0" w:after="110" w:line="300" w:lineRule="auto"/>
      </w:pPr>
      <w:r>
        <w:rPr>
          <w:rFonts w:ascii="Times New Roman" w:hAnsi="Times New Roman" w:eastAsia="Malgun Gothic"/>
          <w:b/>
          <w:i w:val="0"/>
          <w:sz w:val="22"/>
        </w:rPr>
        <w:t xml:space="preserve">Gaborit: </w:t>
      </w:r>
      <w:r>
        <w:rPr>
          <w:rFonts w:ascii="Times New Roman" w:hAnsi="Times New Roman" w:eastAsia="Malgun Gothic"/>
          <w:b w:val="0"/>
          <w:i w:val="0"/>
          <w:sz w:val="22"/>
        </w:rPr>
        <w:t>Tout le temps. Même quand il parlait de mon fils. Mon fils est dans la Coopérative, Maître. Il a emprunté trois cent mille euros pour le matériel d'irrigation. Ils ne m'ont pas menacé. Ils m'ont dit qu'ils comprenaient. Que la vérité, c'était important. Que mon fils comprendrait sûrement aussi.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Monsieur Gaborit, ce qu'ils ont fait mercredi, ça a un nom. Ça s'appelle une subornation de témoin.</w:t>
      </w:r>
    </w:p>
    <w:p>
      <w:pPr>
        <w:spacing w:before="0" w:after="110" w:line="300" w:lineRule="auto"/>
      </w:pPr>
      <w:r>
        <w:rPr>
          <w:rFonts w:ascii="Times New Roman" w:hAnsi="Times New Roman" w:eastAsia="Malgun Gothic"/>
          <w:b/>
          <w:i w:val="0"/>
          <w:sz w:val="22"/>
        </w:rPr>
        <w:t xml:space="preserve">Gaborit: </w:t>
      </w:r>
      <w:r>
        <w:rPr>
          <w:rFonts w:ascii="Times New Roman" w:hAnsi="Times New Roman" w:eastAsia="Malgun Gothic"/>
          <w:b w:val="0"/>
          <w:i w:val="0"/>
          <w:sz w:val="22"/>
        </w:rPr>
        <w:t>Ça s'appelle une visite. Ils ont bu un café. Ils sont repartis. Allez prouver une visite.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Si je vous cite quand même, le tribunal vous convoquera. Vous devrez venir.</w:t>
      </w:r>
    </w:p>
    <w:p>
      <w:pPr>
        <w:spacing w:before="0" w:after="110" w:line="300" w:lineRule="auto"/>
      </w:pPr>
      <w:r>
        <w:rPr>
          <w:rFonts w:ascii="Times New Roman" w:hAnsi="Times New Roman" w:eastAsia="Malgun Gothic"/>
          <w:b/>
          <w:i w:val="0"/>
          <w:sz w:val="22"/>
        </w:rPr>
        <w:t xml:space="preserve">Gaborit: </w:t>
      </w:r>
      <w:r>
        <w:rPr>
          <w:rFonts w:ascii="Times New Roman" w:hAnsi="Times New Roman" w:eastAsia="Malgun Gothic"/>
          <w:b w:val="0"/>
          <w:i w:val="0"/>
          <w:sz w:val="22"/>
        </w:rPr>
        <w:t>Je viendrai. Et je dirai que j'ai la mémoire qui flanche. À soixante ans, ça se plaide, non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Ça se plaide. Mais vous saurez que vous mentez.</w:t>
      </w:r>
    </w:p>
    <w:p>
      <w:pPr>
        <w:spacing w:before="0" w:after="110" w:line="300" w:lineRule="auto"/>
      </w:pPr>
      <w:r>
        <w:rPr>
          <w:rFonts w:ascii="Times New Roman" w:hAnsi="Times New Roman" w:eastAsia="Malgun Gothic"/>
          <w:b/>
          <w:i w:val="0"/>
          <w:sz w:val="22"/>
        </w:rPr>
        <w:t xml:space="preserve">Gaborit: </w:t>
      </w:r>
      <w:r>
        <w:rPr>
          <w:rFonts w:ascii="Times New Roman" w:hAnsi="Times New Roman" w:eastAsia="Malgun Gothic"/>
          <w:b w:val="0"/>
          <w:i w:val="0"/>
          <w:sz w:val="22"/>
        </w:rPr>
        <w:t>Moi, je le saurai. Eux aussi. Vous aussi. Ça fera trois. C'est pas assez pour un tribunal.</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Comment savaient-ils que vous aviez vu quelque chose ?</w:t>
      </w:r>
    </w:p>
    <w:p>
      <w:pPr>
        <w:spacing w:before="0" w:after="110" w:line="300" w:lineRule="auto"/>
      </w:pPr>
      <w:r>
        <w:rPr>
          <w:rFonts w:ascii="Times New Roman" w:hAnsi="Times New Roman" w:eastAsia="Malgun Gothic"/>
          <w:b/>
          <w:i w:val="0"/>
          <w:sz w:val="22"/>
        </w:rPr>
        <w:t xml:space="preserve">Gaborit: </w:t>
      </w:r>
      <w:r>
        <w:rPr>
          <w:rFonts w:ascii="Times New Roman" w:hAnsi="Times New Roman" w:eastAsia="Malgun Gothic"/>
          <w:b w:val="0"/>
          <w:i/>
          <w:color w:val="555555"/>
          <w:sz w:val="22"/>
        </w:rPr>
        <w:t>(il pose le chiffon, le regarde enfin)</w:t>
      </w:r>
      <w:r>
        <w:rPr>
          <w:rFonts w:ascii="Times New Roman" w:hAnsi="Times New Roman" w:eastAsia="Malgun Gothic"/>
          <w:b w:val="0"/>
          <w:i w:val="0"/>
          <w:sz w:val="22"/>
        </w:rPr>
        <w:t xml:space="preserve"> Ça, c'est la question que je voulais vous poser. Ils savaient pour la camionnette. Ils savaient l'heure. Quatre heures et demie. Ils savaient même que j'allais à l'affût au bois des Noues. Je l'avais dit qu'à vous, Maître. Pas à ma femme. Pas à mon fils. À vous.</w:t>
      </w:r>
    </w:p>
    <w:p>
      <w:pPr>
        <w:spacing w:before="0" w:after="110" w:line="300" w:lineRule="auto"/>
      </w:pPr>
      <w:r>
        <w:rPr>
          <w:rFonts w:ascii="Times New Roman" w:hAnsi="Times New Roman" w:eastAsia="Malgun Gothic"/>
          <w:b w:val="0"/>
          <w:i/>
          <w:color w:val="555555"/>
          <w:sz w:val="22"/>
        </w:rPr>
        <w:t>(Yanis ne répond pas. Il a pâli.)</w:t>
      </w:r>
    </w:p>
    <w:p>
      <w:pPr>
        <w:spacing w:before="0" w:after="110" w:line="300" w:lineRule="auto"/>
      </w:pPr>
      <w:r>
        <w:rPr>
          <w:rFonts w:ascii="Times New Roman" w:hAnsi="Times New Roman" w:eastAsia="Malgun Gothic"/>
          <w:b/>
          <w:i w:val="0"/>
          <w:sz w:val="22"/>
        </w:rPr>
        <w:t xml:space="preserve">Gaborit: </w:t>
      </w:r>
      <w:r>
        <w:rPr>
          <w:rFonts w:ascii="Times New Roman" w:hAnsi="Times New Roman" w:eastAsia="Malgun Gothic"/>
          <w:b w:val="0"/>
          <w:i w:val="0"/>
          <w:sz w:val="22"/>
        </w:rPr>
        <w:t>Alors vous voyez. Moi, je ne dirai rien au tribunal. Et vous, vous devriez regarder chez vous avant de regarder chez les autres.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comprends.</w:t>
      </w:r>
    </w:p>
    <w:p>
      <w:pPr>
        <w:spacing w:before="0" w:after="110" w:line="300" w:lineRule="auto"/>
      </w:pPr>
      <w:r>
        <w:rPr>
          <w:rFonts w:ascii="Times New Roman" w:hAnsi="Times New Roman" w:eastAsia="Malgun Gothic"/>
          <w:b/>
          <w:i w:val="0"/>
          <w:sz w:val="22"/>
        </w:rPr>
        <w:t xml:space="preserve">Gaborit: </w:t>
      </w:r>
      <w:r>
        <w:rPr>
          <w:rFonts w:ascii="Times New Roman" w:hAnsi="Times New Roman" w:eastAsia="Malgun Gothic"/>
          <w:b w:val="0"/>
          <w:i w:val="0"/>
          <w:sz w:val="22"/>
        </w:rPr>
        <w:t xml:space="preserve">Non, vous comprenez pas. Je l'aime pas, la Marchal. Mais j'ai vu cette camionnette. Et maintenant je vais faire comme si je l'avais pas vue. C'est ça qu'ils m'ont pris. Pas mon témoignage. Ma tranquillité de chasseur. </w:t>
      </w:r>
      <w:r>
        <w:rPr>
          <w:rFonts w:ascii="Times New Roman" w:hAnsi="Times New Roman" w:eastAsia="Malgun Gothic"/>
          <w:b w:val="0"/>
          <w:i/>
          <w:color w:val="555555"/>
          <w:sz w:val="22"/>
        </w:rPr>
        <w:t>(il referme le fusil)</w:t>
      </w:r>
      <w:r>
        <w:rPr>
          <w:rFonts w:ascii="Times New Roman" w:hAnsi="Times New Roman" w:eastAsia="Malgun Gothic"/>
          <w:b w:val="0"/>
          <w:i w:val="0"/>
          <w:sz w:val="22"/>
        </w:rPr>
        <w:t xml:space="preserve"> Bonne route, Maître.</w:t>
      </w:r>
    </w:p>
    <w:p>
      <w:pPr>
        <w:keepNext/>
        <w:spacing w:before="320" w:after="140"/>
      </w:pPr>
      <w:r>
        <w:rPr>
          <w:rFonts w:ascii="Times New Roman" w:hAnsi="Times New Roman" w:eastAsia="Malgun Gothic"/>
          <w:b/>
          <w:i w:val="0"/>
          <w:color w:val="1F3864"/>
          <w:sz w:val="26"/>
        </w:rPr>
        <w:t>장면 3 — 월요일, 상대방 서면</w:t>
      </w:r>
    </w:p>
    <w:p>
      <w:pPr>
        <w:spacing w:before="0" w:after="110" w:line="300" w:lineRule="auto"/>
      </w:pPr>
      <w:r>
        <w:rPr>
          <w:rFonts w:ascii="Times New Roman" w:hAnsi="Times New Roman" w:eastAsia="Malgun Gothic"/>
          <w:b w:val="0"/>
          <w:i/>
          <w:color w:val="555555"/>
          <w:sz w:val="22"/>
        </w:rPr>
        <w:t>(Lundi 15 octobre 2018, onze heures. Le cabinet. La pluie sur les vitres. Katia a étalé sur la grande table les conclusions de partie civile de Delorme Weiss, reçues le matin. Zoé, lunettes au bout du nez, lit avec un surligneur jaune. Yanis entre, trempé.)</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Assieds-toi. Et ne prends pas de thé tout de suite. Lis la page douze.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lit à voix haute)</w:t>
      </w:r>
      <w:r>
        <w:rPr>
          <w:rFonts w:ascii="Times New Roman" w:hAnsi="Times New Roman" w:eastAsia="Malgun Gothic"/>
          <w:b w:val="0"/>
          <w:i w:val="0"/>
          <w:sz w:val="22"/>
        </w:rPr>
        <w:t xml:space="preserve"> « La défense ne manquera pas d'invoquer le prétendu témoignage d'un riverain, Monsieur Jean-Pierre Gaborrit, qui aurait aperçu vers quatre heures et demie un véhicule du chantier à proximité de la clôture sud. La partie civile précise dès à présent que ce véhicule était un véhicule d'astreinte, légitimement présent pour la surveillance du site... » </w:t>
      </w:r>
      <w:r>
        <w:rPr>
          <w:rFonts w:ascii="Times New Roman" w:hAnsi="Times New Roman" w:eastAsia="Malgun Gothic"/>
          <w:b w:val="0"/>
          <w:i/>
          <w:color w:val="555555"/>
          <w:sz w:val="22"/>
        </w:rPr>
        <w:t>(il s'arrête)</w:t>
      </w:r>
      <w:r>
        <w:rPr>
          <w:rFonts w:ascii="Times New Roman" w:hAnsi="Times New Roman" w:eastAsia="Malgun Gothic"/>
          <w:b w:val="0"/>
          <w:i w:val="0"/>
          <w:sz w:val="22"/>
        </w:rPr>
        <w:t xml:space="preserve"> Ils répondent à un témoin que nous n'avons pas encore cité.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Et page quinze. Le journal de chantier de Valmont Travaux Publics pour les 17 et 18 septembre. Celui qu'on comptait demander au tribunal. « Détruit lors d'un dégât des eaux dans le bungalow du chantier, le 28 septembre. » Le 28 septembre, Yanis. Il n'a pas plu une goutte dans le Val-d'Arvre en septembre. J'ai vérifié les relevés de la station météo de Saint-Martial.</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Ils ont lu la note.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Ils ont lu la note. Ou quelqu'un la leur a racontée. La camionnette, l'heure, le bois des Noues, le journal de chantier. Tout est dans la note de stratégie. Rien n'est dans une pièce du dossier.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 note n'existe qu'à quatre endroits. Mon ordinateur. L'envoi à Maître Ravier. La copie papier de Zoé. Et ce que j'ai lu à Odile au parloir. Je ne lui ai rien laissé.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Ma copie est dans mon coffre, rue des Lilas. Avec les carnets de Victor. Personne n'y touche.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Ravier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Ravier a soixante-trois ans, il défend les paysans du Val-d'Arvre depuis trente ans, et il déteste les bassines plus qu'Odile. Je ne peux pas croire...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 xml:space="preserve">Je ne te demande pas ce que tu crois. Je te demande des faits. </w:t>
      </w:r>
      <w:r>
        <w:rPr>
          <w:rFonts w:ascii="Times New Roman" w:hAnsi="Times New Roman" w:eastAsia="Malgun Gothic"/>
          <w:b w:val="0"/>
          <w:i/>
          <w:color w:val="555555"/>
          <w:sz w:val="22"/>
        </w:rPr>
        <w:t>(elle sort un petit carnet à spirale)</w:t>
      </w:r>
      <w:r>
        <w:rPr>
          <w:rFonts w:ascii="Times New Roman" w:hAnsi="Times New Roman" w:eastAsia="Malgun Gothic"/>
          <w:b w:val="0"/>
          <w:i w:val="0"/>
          <w:sz w:val="22"/>
        </w:rPr>
        <w:t xml:space="preserve"> J'ai une habitude. Depuis que je travaille ici. Chaque fois qu'un document part quelque part, je note quelle version, à qui, quand. Victor se moquait de moi. Il appelait ça mon « registre des naissances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l'appelait comme ça parce qu'il ne savait jamais quelle version il avait signée.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regarde la page douze)</w:t>
      </w:r>
      <w:r>
        <w:rPr>
          <w:rFonts w:ascii="Times New Roman" w:hAnsi="Times New Roman" w:eastAsia="Malgun Gothic"/>
          <w:b w:val="0"/>
          <w:i w:val="0"/>
          <w:sz w:val="22"/>
        </w:rPr>
        <w:t xml:space="preserve"> « Gaborrit ». Avec deux 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s'appelle Gaborit. Un seul r.</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 xml:space="preserve">Je sais. Dans la version envoyée à Ravier le 9 octobre, c'est un seul r. Je l'ai corrigé moi-même. Dans la copie papier de Zoé, imprimée le 9 au matin, un seul r.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La seule version où il y a deux r, c'est ta mise à jour du 8 au soir. Celle que tu as tapée en rentrant du parloir, sur ton vieil ordinateur.</w:t>
      </w:r>
    </w:p>
    <w:p>
      <w:pPr>
        <w:spacing w:before="0" w:after="110" w:line="300" w:lineRule="auto"/>
      </w:pPr>
      <w:r>
        <w:rPr>
          <w:rFonts w:ascii="Times New Roman" w:hAnsi="Times New Roman" w:eastAsia="Malgun Gothic"/>
          <w:b w:val="0"/>
          <w:i/>
          <w:color w:val="555555"/>
          <w:sz w:val="22"/>
        </w:rPr>
        <w:t>(Silence. On n'entend que la pluie.)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Dans le dossier partagé.</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Dans le dossier partagé.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Quel dossier partagé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(très bas)</w:t>
      </w:r>
      <w:r>
        <w:rPr>
          <w:rFonts w:ascii="Times New Roman" w:hAnsi="Times New Roman" w:eastAsia="Malgun Gothic"/>
          <w:b w:val="0"/>
          <w:i w:val="0"/>
          <w:sz w:val="22"/>
        </w:rPr>
        <w:t xml:space="preserve"> « Révisions CRFPA — Yan &amp; Paulo ».</w:t>
      </w:r>
    </w:p>
    <w:p>
      <w:pPr>
        <w:keepNext/>
        <w:spacing w:before="320" w:after="140"/>
      </w:pPr>
      <w:r>
        <w:rPr>
          <w:rFonts w:ascii="Times New Roman" w:hAnsi="Times New Roman" w:eastAsia="Malgun Gothic"/>
          <w:b/>
          <w:i w:val="0"/>
          <w:color w:val="1F3864"/>
          <w:sz w:val="26"/>
        </w:rPr>
        <w:t>장면 4 — 밤, 활동 기록</w:t>
      </w:r>
    </w:p>
    <w:p>
      <w:pPr>
        <w:spacing w:before="0" w:after="110" w:line="300" w:lineRule="auto"/>
      </w:pPr>
      <w:r>
        <w:rPr>
          <w:rFonts w:ascii="Times New Roman" w:hAnsi="Times New Roman" w:eastAsia="Malgun Gothic"/>
          <w:b w:val="0"/>
          <w:i/>
          <w:color w:val="555555"/>
          <w:sz w:val="22"/>
        </w:rPr>
        <w:t>(Vingt-deux heures. Le cabinet. Katia et Diane, côte à côte devant l'ordinateur portable de Yanis. Yanis est debout derrière elles. La théière est pleine, personne n'y a touché.)</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Ces dossiers partagés gardent un historique. Qui a ouvert quoi, quand, depuis quel appareil. C'est dans les paramètres, tout en bas. Les gens ne regardent jamais.</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clique)</w:t>
      </w:r>
      <w:r>
        <w:rPr>
          <w:rFonts w:ascii="Times New Roman" w:hAnsi="Times New Roman" w:eastAsia="Malgun Gothic"/>
          <w:b w:val="0"/>
          <w:i w:val="0"/>
          <w:sz w:val="22"/>
        </w:rPr>
        <w:t xml:space="preserve"> « Activité ». </w:t>
      </w:r>
      <w:r>
        <w:rPr>
          <w:rFonts w:ascii="Times New Roman" w:hAnsi="Times New Roman" w:eastAsia="Malgun Gothic"/>
          <w:b w:val="0"/>
          <w:i/>
          <w:color w:val="555555"/>
          <w:sz w:val="22"/>
        </w:rPr>
        <w:t>(elle fait défiler)</w:t>
      </w:r>
      <w:r>
        <w:rPr>
          <w:rFonts w:ascii="Times New Roman" w:hAnsi="Times New Roman" w:eastAsia="Malgun Gothic"/>
          <w:b w:val="0"/>
          <w:i w:val="0"/>
          <w:sz w:val="22"/>
        </w:rPr>
        <w:t xml:space="preserve"> Toi, toi, toi... Septembre 2018. Toi, le 20, à vingt-trois heures quatorze : « a créé NOTE DE STRATÉGIE — AFFAIRE MARCHAL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Continue.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lit, lentement)</w:t>
      </w:r>
      <w:r>
        <w:rPr>
          <w:rFonts w:ascii="Times New Roman" w:hAnsi="Times New Roman" w:eastAsia="Malgun Gothic"/>
          <w:b w:val="0"/>
          <w:i w:val="0"/>
          <w:sz w:val="22"/>
        </w:rPr>
        <w:t xml:space="preserve"> « Paul G. a consulté NOTE DE STRATÉGIE — AFFAIRE MARCHAL. 21 septembre 2018, 01:14. »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 Paul G. a téléchargé... 21 septembre, 01:16.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Une heure du matin. Deux heures après son message. « Si tu as besoin d'un regard extérieur sur ta défense, je suis là. Comme avant.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Il y en a une autre. « Paul G. a consulté... 8 octobre, 22:47.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Le 8 octobre, c'est le jour où tu as vu Odile au parloir.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jour où j'ai mis à jour la note en rentrant. Avec le nom de Gaborit. Et le bois des Noues.</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(elle se tourne vers lui)</w:t>
      </w:r>
      <w:r>
        <w:rPr>
          <w:rFonts w:ascii="Times New Roman" w:hAnsi="Times New Roman" w:eastAsia="Malgun Gothic"/>
          <w:b w:val="0"/>
          <w:i w:val="0"/>
          <w:sz w:val="22"/>
        </w:rPr>
        <w:t xml:space="preserve"> Yanis. Je suis désolée.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Ne le sois pas. C'est moi qui ai laissé la porte ouverte. Depuis 2013.</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Laisser une porte ouverte, ce n'est pas inviter quelqu'un à entrer. Tu n'as rien fait de mal. Tu as fait confiance.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À la mauvaise adresse.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Écoute-moi bien. Ce qu'on a là, c'est un historique de consultation. Pas une preuve qu'il a transmis. Il peut avoir lu sans rien dire à personne.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Gaborit a reçu la visite d'un monsieur de Paris sans cravate qui souriait tout le temps. Le mercredi 10.</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Sorbier.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Personne ne l'a nommé. Mais tout le monde l'a reconnu.</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Qu'est-ce que tu fais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prend son téléphone, tape un message, l'envoie)</w:t>
      </w:r>
      <w:r>
        <w:rPr>
          <w:rFonts w:ascii="Times New Roman" w:hAnsi="Times New Roman" w:eastAsia="Malgun Gothic"/>
          <w:b w:val="0"/>
          <w:i w:val="0"/>
          <w:sz w:val="22"/>
        </w:rPr>
        <w:t xml:space="preserve"> « Demain soir, vingt et une heures. Devant le collège.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Tu veux que je vienne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Il y a des choses qu'on dit seulement là où on les a apprises.</w:t>
      </w:r>
    </w:p>
    <w:p>
      <w:pPr>
        <w:keepNext/>
        <w:spacing w:before="320" w:after="140"/>
      </w:pPr>
      <w:r>
        <w:rPr>
          <w:rFonts w:ascii="Times New Roman" w:hAnsi="Times New Roman" w:eastAsia="Malgun Gothic"/>
          <w:b/>
          <w:i w:val="0"/>
          <w:color w:val="1F3864"/>
          <w:sz w:val="26"/>
        </w:rPr>
        <w:t>장면 5 — 콜레주 루이즈미셸 철책 앞</w:t>
      </w:r>
    </w:p>
    <w:p>
      <w:pPr>
        <w:spacing w:before="0" w:after="110" w:line="300" w:lineRule="auto"/>
      </w:pPr>
      <w:r>
        <w:rPr>
          <w:rFonts w:ascii="Times New Roman" w:hAnsi="Times New Roman" w:eastAsia="Malgun Gothic"/>
          <w:b w:val="0"/>
          <w:i/>
          <w:color w:val="555555"/>
          <w:sz w:val="22"/>
        </w:rPr>
        <w:t>(Mercredi 17 octobre 2018, vingt et une heures. Devant le collège Louise-Michel, résidence des Peupliers. Le grillage du stade, le panier de basket sans filet, le banc tagué où ils s'asseyaient à douze ans. Il fait froid. Yanis est là. Paul arrive à pied depuis le RER, en manteau de cachemire, sans écharpe.)</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Tu as choisi l'endroit.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ici que tu m'as prêté ta calculatrice pour le brevet. Je ne te l'ai jamais rendue.</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(un faible sourire)</w:t>
      </w:r>
      <w:r>
        <w:rPr>
          <w:rFonts w:ascii="Times New Roman" w:hAnsi="Times New Roman" w:eastAsia="Malgun Gothic"/>
          <w:b w:val="0"/>
          <w:i w:val="0"/>
          <w:sz w:val="22"/>
        </w:rPr>
        <w:t xml:space="preserve"> Je sais. Elle était à mon père.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Paul. Le 21 septembre, à une heure quatorze du matin, tu as ouvert ma note de stratégie dans notre dossier de révision. Tu l'as téléchargée deux minutes après. Le 8 octobre, tu l'as rouverte. Le 10, un homme de Paris, sans cravate, qui sourit tout le temps, est allé boire un café chez mon témoin. Et le 15, tes conclusions répondent à ce témoin, avec son nom mal orthographié. Exactement comme dans ma mise à jour du 8.</w:t>
      </w:r>
    </w:p>
    <w:p>
      <w:pPr>
        <w:spacing w:before="0" w:after="110" w:line="300" w:lineRule="auto"/>
      </w:pPr>
      <w:r>
        <w:rPr>
          <w:rFonts w:ascii="Times New Roman" w:hAnsi="Times New Roman" w:eastAsia="Malgun Gothic"/>
          <w:b w:val="0"/>
          <w:i/>
          <w:color w:val="555555"/>
          <w:sz w:val="22"/>
        </w:rPr>
        <w:t>(Paul ne dit rien. Il regarde le panier de basket.)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Cette fois, ne te tais pas. Tu t'es tu dans le bureau de Delorme. Tu t'es tu chez Karim. Si tu te tais encore ce soir, je saurai que c'est oui. Mais je veux te l'entendre dire.</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(longtemps)</w:t>
      </w:r>
      <w:r>
        <w:rPr>
          <w:rFonts w:ascii="Times New Roman" w:hAnsi="Times New Roman" w:eastAsia="Malgun Gothic"/>
          <w:b w:val="0"/>
          <w:i w:val="0"/>
          <w:sz w:val="22"/>
        </w:rPr>
        <w:t xml:space="preserve"> Je n'ai rien envoyé.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Paul.</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Je n'ai rien envoyé. Je te le jure. Le soir du 20, je t'ai écrit. Tu n'as pas répondu. Je n'arrivais pas à dormir. À une heure, mon ordinateur a fait une petite notification. « Nouveau fichier dans Révisions CRFPA — Yan &amp; Paulo. » Je n'avais pas ouvert ce dossier depuis cinq ans. J'ai vu le titre. NOTE DE STRATÉGIE. Et je l'ai ouvert.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tu l'as lu.</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Je l'ai lu. En entier. Deux fois. Tu écris bien, d'ailleurs. Mieux qu'au CRFPA. Et le 8 octobre, le soir, une autre notification. « Fichier modifié. » Je l'ai rouvert. Il y avait un nom de plus.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après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 xml:space="preserve">Le lendemain, le 9, il y avait une réunion. Delorme, Sorbier, le président de la Coopérative en visio. Sorbier a demandé : « Qu'est-ce que la défense va sortir, à votre avis, Paul ? Vous la connaissez. » Et j'ai... </w:t>
      </w:r>
      <w:r>
        <w:rPr>
          <w:rFonts w:ascii="Times New Roman" w:hAnsi="Times New Roman" w:eastAsia="Malgun Gothic"/>
          <w:b w:val="0"/>
          <w:i/>
          <w:color w:val="555555"/>
          <w:sz w:val="22"/>
        </w:rPr>
        <w:t>(il s'arrête)</w:t>
      </w:r>
      <w:r>
        <w:rPr>
          <w:rFonts w:ascii="Times New Roman" w:hAnsi="Times New Roman" w:eastAsia="Malgun Gothic"/>
          <w:b w:val="0"/>
          <w:i w:val="0"/>
          <w:sz w:val="22"/>
        </w:rPr>
        <w:t xml:space="preserve"> J'ai répondu à la question. Vingt secondes. Une camionnette avant l'aube. Un chasseur. Le journal de chantier. J'ai dit le nom comme je l'avais lu.</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Gaborrit. Deux r.</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 xml:space="preserve">Deux r. </w:t>
      </w:r>
      <w:r>
        <w:rPr>
          <w:rFonts w:ascii="Times New Roman" w:hAnsi="Times New Roman" w:eastAsia="Malgun Gothic"/>
          <w:b w:val="0"/>
          <w:i/>
          <w:color w:val="555555"/>
          <w:sz w:val="22"/>
        </w:rPr>
        <w:t>(il rit, un rire affreux)</w:t>
      </w:r>
      <w:r>
        <w:rPr>
          <w:rFonts w:ascii="Times New Roman" w:hAnsi="Times New Roman" w:eastAsia="Malgun Gothic"/>
          <w:b w:val="0"/>
          <w:i w:val="0"/>
          <w:sz w:val="22"/>
        </w:rPr>
        <w:t xml:space="preserve"> Je n'ai même pas su trahir sans faute d'orthographe.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Pourquoi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Parce que tout le monde me regardait. Parce que le 1er octobre, je devenais counsel, et que Delorme l'avait dit devant Sorbier. Parce que le fichier était là. Ouvert. Il n'y avait pas de serrure, Yan. Il n'y avait même pas de porte. Tu sais ce que disait ma grand-mère ? L'occasion fait le larron.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(calme, très calme)</w:t>
      </w:r>
      <w:r>
        <w:rPr>
          <w:rFonts w:ascii="Times New Roman" w:hAnsi="Times New Roman" w:eastAsia="Malgun Gothic"/>
          <w:b w:val="0"/>
          <w:i w:val="0"/>
          <w:sz w:val="22"/>
        </w:rPr>
        <w:t xml:space="preserve"> Non.</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Quoi, non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L'occasion ne fait pas le larron, Paulo. Elle le montre. Le fichier était là depuis 2013. Pendant cinq ans, il y a eu mes notes de droit pénal, mes brouillons de lettres, des photos de vacances, et tu n'as jamais rien pris. Ce n'est pas l'occasion qui a changé. C'est toi.</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(sa voix se brise)</w:t>
      </w:r>
      <w:r>
        <w:rPr>
          <w:rFonts w:ascii="Times New Roman" w:hAnsi="Times New Roman" w:eastAsia="Malgun Gothic"/>
          <w:b w:val="0"/>
          <w:i w:val="0"/>
          <w:sz w:val="22"/>
        </w:rPr>
        <w:t xml:space="preserve"> Je voulais trouver une sortie. Une transaction. Si Sorbier savait que votre dossier était solide, il proposerait un accord, Odile sortirait, tout le monde...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Ils n'ont pas proposé d'accord. Ils sont allés chez Gaborit. Ils ont parlé de son fils. Et ils ont fait disparaître un journal de chantier dans un dégât des eaux sans pluie. Ta sortie, c'était ça.</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Je ne savais pas qu'ils iraient chez lui.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ne voulais pas le savoir. Ce n'est pas la même chose. Victor m'a appris la différence le premier jour.</w:t>
      </w:r>
    </w:p>
    <w:p>
      <w:pPr>
        <w:spacing w:before="0" w:after="110" w:line="300" w:lineRule="auto"/>
      </w:pPr>
      <w:r>
        <w:rPr>
          <w:rFonts w:ascii="Times New Roman" w:hAnsi="Times New Roman" w:eastAsia="Malgun Gothic"/>
          <w:b w:val="0"/>
          <w:i/>
          <w:color w:val="555555"/>
          <w:sz w:val="22"/>
        </w:rPr>
        <w:t>(Un long silence. Un RER passe, au loin, sur le pont.)</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Qu'est-ce que tu vas faire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vais écrire au bâtonnier de Paris. Je vais informer le tribunal que la partie civile a eu connaissance d'un document de la défense, et demander qu'on écarte ces passages des débats. Et je vais citer Gaborit quand même. Même s'il ne vient pas, le tribunal saura pourquoi.</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Tu vas me faire radier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sais pas ce que le bâtonnier fera. Ce n'est pas une vengeance. Si je me tais, je consens. Tu m'as appris ça cet été.</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(il hoche la tête, lentement)</w:t>
      </w:r>
      <w:r>
        <w:rPr>
          <w:rFonts w:ascii="Times New Roman" w:hAnsi="Times New Roman" w:eastAsia="Malgun Gothic"/>
          <w:b w:val="0"/>
          <w:i w:val="0"/>
          <w:sz w:val="22"/>
        </w:rPr>
        <w:t xml:space="preserve"> Et nous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regarde le banc tagué)</w:t>
      </w:r>
      <w:r>
        <w:rPr>
          <w:rFonts w:ascii="Times New Roman" w:hAnsi="Times New Roman" w:eastAsia="Malgun Gothic"/>
          <w:b w:val="0"/>
          <w:i w:val="0"/>
          <w:sz w:val="22"/>
        </w:rPr>
        <w:t xml:space="preserve"> Je ne sais pas, Paul. Ce soir, je ne sais pas. </w:t>
      </w:r>
      <w:r>
        <w:rPr>
          <w:rFonts w:ascii="Times New Roman" w:hAnsi="Times New Roman" w:eastAsia="Malgun Gothic"/>
          <w:b w:val="0"/>
          <w:i/>
          <w:color w:val="555555"/>
          <w:sz w:val="22"/>
        </w:rPr>
        <w:t>(il sort de sa poche une vieille calculatrice, la pose sur le banc)</w:t>
      </w:r>
      <w:r>
        <w:rPr>
          <w:rFonts w:ascii="Times New Roman" w:hAnsi="Times New Roman" w:eastAsia="Malgun Gothic"/>
          <w:b w:val="0"/>
          <w:i w:val="0"/>
          <w:sz w:val="22"/>
        </w:rPr>
        <w:t xml:space="preserve"> Tiens. Je te la rends.</w:t>
      </w:r>
    </w:p>
    <w:p>
      <w:pPr>
        <w:spacing w:before="0" w:after="110" w:line="300" w:lineRule="auto"/>
      </w:pPr>
      <w:r>
        <w:rPr>
          <w:rFonts w:ascii="Times New Roman" w:hAnsi="Times New Roman" w:eastAsia="Malgun Gothic"/>
          <w:b w:val="0"/>
          <w:i/>
          <w:color w:val="555555"/>
          <w:sz w:val="22"/>
        </w:rPr>
        <w:t>(Il s'en va vers la résidence. Paul reste devant le grillage, la calculatrice à la main.)</w:t>
      </w:r>
    </w:p>
    <w:p>
      <w:pPr>
        <w:keepNext/>
        <w:spacing w:before="320" w:after="140"/>
      </w:pPr>
      <w:r>
        <w:rPr>
          <w:rFonts w:ascii="Times New Roman" w:hAnsi="Times New Roman" w:eastAsia="Malgun Gothic"/>
          <w:b/>
          <w:i w:val="0"/>
          <w:color w:val="1F3864"/>
          <w:sz w:val="26"/>
        </w:rPr>
        <w:t>장면 6 — 목요일 아침, 무료 상담일</w:t>
      </w:r>
    </w:p>
    <w:p>
      <w:pPr>
        <w:spacing w:before="0" w:after="110" w:line="300" w:lineRule="auto"/>
      </w:pPr>
      <w:r>
        <w:rPr>
          <w:rFonts w:ascii="Times New Roman" w:hAnsi="Times New Roman" w:eastAsia="Malgun Gothic"/>
          <w:b w:val="0"/>
          <w:i/>
          <w:color w:val="555555"/>
          <w:sz w:val="22"/>
        </w:rPr>
        <w:t>(Jeudi 18 octobre 2018, neuf heures quarante-cinq. Le cabinet. La permanence va commencer. Yanis écrit une lettre à la main. Zoé, en face, relit une feuille. Katia ouvre la porte aux premiers visiteurs, qui attendent sur le palier.)</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Monsieur le Bâtonnier, j'ai l'honneur de porter à votre connaissance des faits susceptibles de constituer un manquement aux principes de loyauté et de délicatesse... » C'est bien. C'est sec. Victor aurait ajouté un adjectif.</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Lequel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Aucun. Il en aurait mis un, et il l'aurait barré.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Tu es sûr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Mais je l'envoie.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C'est la meilleure façon d'être sûr. </w:t>
      </w:r>
      <w:r>
        <w:rPr>
          <w:rFonts w:ascii="Times New Roman" w:hAnsi="Times New Roman" w:eastAsia="Malgun Gothic"/>
          <w:b w:val="0"/>
          <w:i/>
          <w:color w:val="555555"/>
          <w:sz w:val="22"/>
        </w:rPr>
        <w:t>(elle range la feuille)</w:t>
      </w:r>
      <w:r>
        <w:rPr>
          <w:rFonts w:ascii="Times New Roman" w:hAnsi="Times New Roman" w:eastAsia="Malgun Gothic"/>
          <w:b w:val="0"/>
          <w:i w:val="0"/>
          <w:sz w:val="22"/>
        </w:rPr>
        <w:t xml:space="preserve"> Et le dossier partagé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Supprimé hier soir, en rentrant. Cinq ans de fiches de révision. Les photos de Biarritz, 2014. Tout.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Tu as gardé une copie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Des photos, oui.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Je ne sais pas pourquoi.</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Moi, je sais. Parce qu'on ne supprime pas quinze ans en appuyant sur une touche.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(à la porte)</w:t>
      </w:r>
      <w:r>
        <w:rPr>
          <w:rFonts w:ascii="Times New Roman" w:hAnsi="Times New Roman" w:eastAsia="Malgun Gothic"/>
          <w:b w:val="0"/>
          <w:i w:val="0"/>
          <w:sz w:val="22"/>
        </w:rPr>
        <w:t xml:space="preserve"> Yanis. Madame Camara est là. Et un monsieur de Clichy, une histoire de logement insalubre. Et Rayan, qui veut juste dire bonjour avant le lycée.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plie la lettre, se lève)</w:t>
      </w:r>
      <w:r>
        <w:rPr>
          <w:rFonts w:ascii="Times New Roman" w:hAnsi="Times New Roman" w:eastAsia="Malgun Gothic"/>
          <w:b w:val="0"/>
          <w:i w:val="0"/>
          <w:sz w:val="22"/>
        </w:rPr>
        <w:t xml:space="preserve"> Faites-les entrer. </w:t>
      </w:r>
      <w:r>
        <w:rPr>
          <w:rFonts w:ascii="Times New Roman" w:hAnsi="Times New Roman" w:eastAsia="Malgun Gothic"/>
          <w:b w:val="0"/>
          <w:i/>
          <w:color w:val="555555"/>
          <w:sz w:val="22"/>
        </w:rPr>
        <w:t>(il va au coin cuisine, allume le réchaud)</w:t>
      </w:r>
      <w:r>
        <w:rPr>
          <w:rFonts w:ascii="Times New Roman" w:hAnsi="Times New Roman" w:eastAsia="Malgun Gothic"/>
          <w:b w:val="0"/>
          <w:i w:val="0"/>
          <w:sz w:val="22"/>
        </w:rPr>
        <w:t xml:space="preserve"> D'abord le thé.</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(en entrant)</w:t>
      </w:r>
      <w:r>
        <w:rPr>
          <w:rFonts w:ascii="Times New Roman" w:hAnsi="Times New Roman" w:eastAsia="Malgun Gothic"/>
          <w:b w:val="0"/>
          <w:i w:val="0"/>
          <w:sz w:val="22"/>
        </w:rPr>
        <w:t xml:space="preserve"> Maître, vous avez une tête de quelqu'un qui n'a pas dormi.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une tête de quelqu'un qui a perdu un ami, Madame Camara.</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(elle s'assoit, le regarde verser)</w:t>
      </w:r>
      <w:r>
        <w:rPr>
          <w:rFonts w:ascii="Times New Roman" w:hAnsi="Times New Roman" w:eastAsia="Malgun Gothic"/>
          <w:b w:val="0"/>
          <w:i w:val="0"/>
          <w:sz w:val="22"/>
        </w:rPr>
        <w:t xml:space="preserve"> Alors versez de haut. Ça aide.</w:t>
      </w:r>
    </w:p>
    <w:p>
      <w:pPr>
        <w:spacing w:before="0" w:after="110" w:line="300" w:lineRule="auto"/>
      </w:pPr>
      <w:r>
        <w:rPr>
          <w:rFonts w:ascii="Times New Roman" w:hAnsi="Times New Roman" w:eastAsia="Malgun Gothic"/>
          <w:b w:val="0"/>
          <w:i/>
          <w:color w:val="555555"/>
          <w:sz w:val="22"/>
        </w:rPr>
        <w:t>(Il verse de très haut. La mousse monte. Rayan, sur le pas de la porte, siffle d'admiration.)</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Wesh, Maître, vous êtes devenu un pro.</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Pas wesh, Rayan. « Maître », c'est suffisant. Et file au lycée.</w:t>
      </w:r>
    </w:p>
    <w:p>
      <w:pPr>
        <w:keepNext/>
        <w:spacing w:before="320" w:after="140"/>
      </w:pPr>
      <w:r>
        <w:rPr>
          <w:rFonts w:ascii="Times New Roman" w:hAnsi="Times New Roman" w:eastAsia="Malgun Gothic"/>
          <w:b/>
          <w:i w:val="0"/>
          <w:color w:val="1F3864"/>
          <w:sz w:val="26"/>
        </w:rPr>
        <w:t>장면 7 — 금요일, 광장 우체국</w:t>
      </w:r>
    </w:p>
    <w:p>
      <w:pPr>
        <w:spacing w:before="0" w:after="110" w:line="300" w:lineRule="auto"/>
      </w:pPr>
      <w:r>
        <w:rPr>
          <w:rFonts w:ascii="Times New Roman" w:hAnsi="Times New Roman" w:eastAsia="Malgun Gothic"/>
          <w:b w:val="0"/>
          <w:i/>
          <w:color w:val="555555"/>
          <w:sz w:val="22"/>
        </w:rPr>
        <w:t>(Vendredi 19 octobre 2018, douze heures quinze. Le bureau de poste de la place du Marché. Une file de neuf personnes, une borne à tickets, deux guichets dont un fermé. Yanis tient une enveloppe kraft. Leïla porte une grosse enveloppe bourrée de dessins et de lettres.)</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color w:val="555555"/>
          <w:sz w:val="22"/>
        </w:rPr>
        <w:t>(de son guichet)</w:t>
      </w:r>
      <w:r>
        <w:rPr>
          <w:rFonts w:ascii="Times New Roman" w:hAnsi="Times New Roman" w:eastAsia="Malgun Gothic"/>
          <w:b w:val="0"/>
          <w:i w:val="0"/>
          <w:sz w:val="22"/>
        </w:rPr>
        <w:t xml:space="preserve"> Bonjour ! Prenez un ticket, s'il vous plaît, la file avance par numéro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color w:val="555555"/>
          <w:sz w:val="22"/>
        </w:rPr>
        <w:t>(elle prend un ticket à la borne)</w:t>
      </w:r>
      <w:r>
        <w:rPr>
          <w:rFonts w:ascii="Times New Roman" w:hAnsi="Times New Roman" w:eastAsia="Malgun Gothic"/>
          <w:b w:val="0"/>
          <w:i w:val="0"/>
          <w:sz w:val="22"/>
        </w:rPr>
        <w:t xml:space="preserve"> Quarante-sept. Ils en sont au trente-neuf.</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une audience à quatorze heures à Bobigny.</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 xml:space="preserve">Tu as toujours une audience. Respire. </w:t>
      </w:r>
      <w:r>
        <w:rPr>
          <w:rFonts w:ascii="Times New Roman" w:hAnsi="Times New Roman" w:eastAsia="Malgun Gothic"/>
          <w:b w:val="0"/>
          <w:i/>
          <w:color w:val="555555"/>
          <w:sz w:val="22"/>
        </w:rPr>
        <w:t>(elle montre l'enveloppe)</w:t>
      </w:r>
      <w:r>
        <w:rPr>
          <w:rFonts w:ascii="Times New Roman" w:hAnsi="Times New Roman" w:eastAsia="Malgun Gothic"/>
          <w:b w:val="0"/>
          <w:i w:val="0"/>
          <w:sz w:val="22"/>
        </w:rPr>
        <w:t xml:space="preserve"> Tu sais ce qu'il y a là-dedans ? Les dessins des petits de l'équipe de foot de Rayan, pour Odile. Une chèvre avec une cape de super-héros. Une bassine qui pleure. Et des lettres de la Cabane. Trente-deux.</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On a le droit d'écrire autant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 xml:space="preserve">On a le droit d'écrire. Personne n'a dit combien. </w:t>
      </w:r>
      <w:r>
        <w:rPr>
          <w:rFonts w:ascii="Times New Roman" w:hAnsi="Times New Roman" w:eastAsia="Malgun Gothic"/>
          <w:b w:val="0"/>
          <w:i/>
          <w:color w:val="555555"/>
          <w:sz w:val="22"/>
        </w:rPr>
        <w:t>(le panneau sonne)</w:t>
      </w:r>
      <w:r>
        <w:rPr>
          <w:rFonts w:ascii="Times New Roman" w:hAnsi="Times New Roman" w:eastAsia="Malgun Gothic"/>
          <w:b w:val="0"/>
          <w:i w:val="0"/>
          <w:sz w:val="22"/>
        </w:rPr>
        <w:t xml:space="preserve"> Quarante-sept ! C'est nous.</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val="0"/>
          <w:sz w:val="22"/>
        </w:rPr>
        <w:t>Bonjour. Désolée pour l'attente, on n'est que deux aujourd'hui, et ma collègue est en pause. Qu'est-ce que je peux faire pour vous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Une lettre pour la maison d'arrêt de Saint-Martial-d'Arvre. Grand format.</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color w:val="555555"/>
          <w:sz w:val="22"/>
        </w:rPr>
        <w:t>(elle pèse)</w:t>
      </w:r>
      <w:r>
        <w:rPr>
          <w:rFonts w:ascii="Times New Roman" w:hAnsi="Times New Roman" w:eastAsia="Malgun Gothic"/>
          <w:b w:val="0"/>
          <w:i w:val="0"/>
          <w:sz w:val="22"/>
        </w:rPr>
        <w:t xml:space="preserve"> Trois cent quatre-vingts grammes. En lettre verte, ça fait quatre euros quatre-vingt-quatre. Vous voulez un suivi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Non. Ça m'est égal, du moment qu'elle arrive. C'est pour une détenue. Elle a besoin de courrier, pas de numéro de suivi.</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color w:val="555555"/>
          <w:sz w:val="22"/>
        </w:rPr>
        <w:t>(un regard doux)</w:t>
      </w:r>
      <w:r>
        <w:rPr>
          <w:rFonts w:ascii="Times New Roman" w:hAnsi="Times New Roman" w:eastAsia="Malgun Gothic"/>
          <w:b w:val="0"/>
          <w:i w:val="0"/>
          <w:sz w:val="22"/>
        </w:rPr>
        <w:t xml:space="preserve"> Elle arrivera. Les lettres pour les prisons, je les mets toujours sur le dessus du sac. C'est idiot, mais c'est ma règle.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Ce n'est pas idiot.</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val="0"/>
          <w:sz w:val="22"/>
        </w:rPr>
        <w:t>Et pour Monsieur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recommandé avec accusé de réception. Pour Paris.</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color w:val="555555"/>
          <w:sz w:val="22"/>
        </w:rPr>
        <w:t>(elle prend le formulaire)</w:t>
      </w:r>
      <w:r>
        <w:rPr>
          <w:rFonts w:ascii="Times New Roman" w:hAnsi="Times New Roman" w:eastAsia="Malgun Gothic"/>
          <w:b w:val="0"/>
          <w:i w:val="0"/>
          <w:sz w:val="22"/>
        </w:rPr>
        <w:t xml:space="preserve"> C'est à quel nom ? L'expéditeur, je veux dire.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Belkacem. Yanis.</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val="0"/>
          <w:sz w:val="22"/>
        </w:rPr>
        <w:t>Vous pouvez épeler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B-E-L-K-A-C-E-M.</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val="0"/>
          <w:sz w:val="22"/>
        </w:rPr>
        <w:t>Avec un K. Pardon, j'écris toujours un Q. Et le destinataire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Monsieur le Bâtonnier de l'Ordre des avocats de Paris.</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color w:val="555555"/>
          <w:sz w:val="22"/>
        </w:rPr>
        <w:t>(elle lève les yeux)</w:t>
      </w:r>
      <w:r>
        <w:rPr>
          <w:rFonts w:ascii="Times New Roman" w:hAnsi="Times New Roman" w:eastAsia="Malgun Gothic"/>
          <w:b w:val="0"/>
          <w:i w:val="0"/>
          <w:sz w:val="22"/>
        </w:rPr>
        <w:t xml:space="preserve"> Le bâtonnier. Ah. C'est du sérieux.</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du sérieux.</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color w:val="555555"/>
          <w:sz w:val="22"/>
        </w:rPr>
        <w:t>(elle tamponne)</w:t>
      </w:r>
      <w:r>
        <w:rPr>
          <w:rFonts w:ascii="Times New Roman" w:hAnsi="Times New Roman" w:eastAsia="Malgun Gothic"/>
          <w:b w:val="0"/>
          <w:i w:val="0"/>
          <w:sz w:val="22"/>
        </w:rPr>
        <w:t xml:space="preserve"> Six euros quarante. Vous gardez ce volet, c'est votre preuve de dépôt. L'accusé de réception reviendra chez vous signé, dans trois ou quatre jours.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vais pas l'attendre avec impatience.</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color w:val="555555"/>
          <w:sz w:val="22"/>
        </w:rPr>
        <w:t>(elle comprend sans comprendre)</w:t>
      </w:r>
      <w:r>
        <w:rPr>
          <w:rFonts w:ascii="Times New Roman" w:hAnsi="Times New Roman" w:eastAsia="Malgun Gothic"/>
          <w:b w:val="0"/>
          <w:i w:val="0"/>
          <w:sz w:val="22"/>
        </w:rPr>
        <w:t xml:space="preserve"> Attendez... je dois vérifier quelque chose, le code postal du destinataire n'est pas lisible. Je reviens tout de suite.</w:t>
      </w:r>
    </w:p>
    <w:p>
      <w:pPr>
        <w:spacing w:before="0" w:after="110" w:line="300" w:lineRule="auto"/>
      </w:pPr>
      <w:r>
        <w:rPr>
          <w:rFonts w:ascii="Times New Roman" w:hAnsi="Times New Roman" w:eastAsia="Malgun Gothic"/>
          <w:b w:val="0"/>
          <w:i/>
          <w:color w:val="555555"/>
          <w:sz w:val="22"/>
        </w:rPr>
        <w:t>(Elle s'éloigne vers l'arrière. Leïla donne un coup de coude à son frère.)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C'est pour Paul, c'est ça ? Le recommandé.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sur Paul. Pas pour Paul.</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Maman l'a appris par la mère de Paul. Elles se sont croisées au marché. Elles n'ont pas su quoi se dire. Elles ont parlé des poireaux pendant dix minutes.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suis désolé pour maman.</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Elle a dit : « Quand j'ai le cafard, on mange breton. » Elle fait un far ce soir. Tu viens ?</w:t>
      </w:r>
    </w:p>
    <w:p>
      <w:pPr>
        <w:spacing w:before="0" w:after="110" w:line="300" w:lineRule="auto"/>
      </w:pPr>
      <w:r>
        <w:rPr>
          <w:rFonts w:ascii="Times New Roman" w:hAnsi="Times New Roman" w:eastAsia="Malgun Gothic"/>
          <w:b/>
          <w:i w:val="0"/>
          <w:sz w:val="22"/>
        </w:rPr>
        <w:t xml:space="preserve">La postière: </w:t>
      </w:r>
      <w:r>
        <w:rPr>
          <w:rFonts w:ascii="Times New Roman" w:hAnsi="Times New Roman" w:eastAsia="Malgun Gothic"/>
          <w:b w:val="0"/>
          <w:i/>
          <w:color w:val="555555"/>
          <w:sz w:val="22"/>
        </w:rPr>
        <w:t>(elle revient)</w:t>
      </w:r>
      <w:r>
        <w:rPr>
          <w:rFonts w:ascii="Times New Roman" w:hAnsi="Times New Roman" w:eastAsia="Malgun Gothic"/>
          <w:b w:val="0"/>
          <w:i w:val="0"/>
          <w:sz w:val="22"/>
        </w:rPr>
        <w:t xml:space="preserve"> Voilà, c'est bon, j'ai corrigé. C'est parti. Bonne journée, Messieurs-dames.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Merci, Madame. </w:t>
      </w:r>
      <w:r>
        <w:rPr>
          <w:rFonts w:ascii="Times New Roman" w:hAnsi="Times New Roman" w:eastAsia="Malgun Gothic"/>
          <w:b w:val="0"/>
          <w:i/>
          <w:color w:val="555555"/>
          <w:sz w:val="22"/>
        </w:rPr>
        <w:t>(à Leïla)</w:t>
      </w:r>
      <w:r>
        <w:rPr>
          <w:rFonts w:ascii="Times New Roman" w:hAnsi="Times New Roman" w:eastAsia="Malgun Gothic"/>
          <w:b w:val="0"/>
          <w:i w:val="0"/>
          <w:sz w:val="22"/>
        </w:rPr>
        <w:t xml:space="preserve"> Je viens. Pour le far.</w:t>
      </w:r>
    </w:p>
    <w:p>
      <w:pPr>
        <w:keepNext/>
        <w:spacing w:before="320" w:after="140"/>
      </w:pPr>
      <w:r>
        <w:rPr>
          <w:rFonts w:ascii="Times New Roman" w:hAnsi="Times New Roman" w:eastAsia="Malgun Gothic"/>
          <w:b/>
          <w:i w:val="0"/>
          <w:color w:val="1F3864"/>
          <w:sz w:val="26"/>
        </w:rPr>
        <w:t>장면 8 — 문 닫은 트럭</w:t>
      </w:r>
    </w:p>
    <w:p>
      <w:pPr>
        <w:spacing w:before="0" w:after="110" w:line="300" w:lineRule="auto"/>
      </w:pPr>
      <w:r>
        <w:rPr>
          <w:rFonts w:ascii="Times New Roman" w:hAnsi="Times New Roman" w:eastAsia="Malgun Gothic"/>
          <w:b w:val="0"/>
          <w:i/>
          <w:color w:val="555555"/>
          <w:sz w:val="22"/>
        </w:rPr>
        <w:t>(Lundi 22 octobre 2018, vingt-trois heures. La zone des Tilleuls. Le camion «Chez Karim» est fermé, rideau baissé. Karim fume une cigarette assis sur le marchepied. Yanis arrive à pied, s'assoit à côté de lui.)</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Je savais que tu viendrais. Tu viens toujours ici quand t'as un truc trop gros.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sais déjà.</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Paulo est passé hier soir. Il a pris un kebab. Il l'a pas mangé. Il a payé quand même. Il a laissé cent balles et il est parti. J'ai pas compris, alors je lui ai couru après. Il m'a tout dit. Sur le parking. Il pleurait, frère. Paulo. Même en 2006, quand on a perdu la finale, il avait pas pleuré.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toi, tu as dit quoi ?</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 xml:space="preserve">Rien. Je suis pas un tribunal, moi. Je suis un camion. </w:t>
      </w:r>
      <w:r>
        <w:rPr>
          <w:rFonts w:ascii="Times New Roman" w:hAnsi="Times New Roman" w:eastAsia="Malgun Gothic"/>
          <w:b w:val="0"/>
          <w:i/>
          <w:color w:val="555555"/>
          <w:sz w:val="22"/>
        </w:rPr>
        <w:t>(il tire sur sa cigarette)</w:t>
      </w:r>
      <w:r>
        <w:rPr>
          <w:rFonts w:ascii="Times New Roman" w:hAnsi="Times New Roman" w:eastAsia="Malgun Gothic"/>
          <w:b w:val="0"/>
          <w:i w:val="0"/>
          <w:sz w:val="22"/>
        </w:rPr>
        <w:t xml:space="preserve"> Ici, vous avez mangé le même kebab pendant dix ans. Le même. Complet, sauce blanche. Ça, personne vous le reprendra. Le reste, c'est vos affaires d'avocats.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a donné mon témoin à Valmont, Karim.</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 xml:space="preserve">Je sais. C'est dégueulasse. Wallah, c'est dégueulasse.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Et toi, t'as donné son nom au bâtonnier. C'est normal. C'est ton métier. Mais le kebab, c'est pas ton métier, c'est le mien. Si un jour vous revenez tous les deux, je vous sers. Pas avant. Pas ensemble si vous voulez pas. Mais je vous sers.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regarde le rideau baissé)</w:t>
      </w:r>
      <w:r>
        <w:rPr>
          <w:rFonts w:ascii="Times New Roman" w:hAnsi="Times New Roman" w:eastAsia="Malgun Gothic"/>
          <w:b w:val="0"/>
          <w:i w:val="0"/>
          <w:sz w:val="22"/>
        </w:rPr>
        <w:t xml:space="preserve"> Merci, frère.</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 xml:space="preserve">Et mange un truc. T'as maigri. </w:t>
      </w:r>
      <w:r>
        <w:rPr>
          <w:rFonts w:ascii="Times New Roman" w:hAnsi="Times New Roman" w:eastAsia="Malgun Gothic"/>
          <w:b w:val="0"/>
          <w:i/>
          <w:color w:val="555555"/>
          <w:sz w:val="22"/>
        </w:rPr>
        <w:t>(il soulève le rideau à moitié)</w:t>
      </w:r>
      <w:r>
        <w:rPr>
          <w:rFonts w:ascii="Times New Roman" w:hAnsi="Times New Roman" w:eastAsia="Malgun Gothic"/>
          <w:b w:val="0"/>
          <w:i w:val="0"/>
          <w:sz w:val="22"/>
        </w:rPr>
        <w:t xml:space="preserve"> J'ai un reste de frites. Froides.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Froides ?</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Froides, mais offertes. Ça, c'est la maison.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en prend une)</w:t>
      </w:r>
      <w:r>
        <w:rPr>
          <w:rFonts w:ascii="Times New Roman" w:hAnsi="Times New Roman" w:eastAsia="Malgun Gothic"/>
          <w:b w:val="0"/>
          <w:i w:val="0"/>
          <w:sz w:val="22"/>
        </w:rPr>
        <w:t xml:space="preserve"> Elles sont horribles.</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color w:val="555555"/>
          <w:sz w:val="22"/>
        </w:rPr>
        <w:t>(il écrase sa cigarette)</w:t>
      </w:r>
      <w:r>
        <w:rPr>
          <w:rFonts w:ascii="Times New Roman" w:hAnsi="Times New Roman" w:eastAsia="Malgun Gothic"/>
          <w:b w:val="0"/>
          <w:i w:val="0"/>
          <w:sz w:val="22"/>
        </w:rPr>
        <w:t xml:space="preserve"> Je sais. C'est pour que tu reviennes quand elles sont chaudes. Allez, rentre. Le 31, t'as la dame aux chèvres. Elle compte sur toi, pas sur Paulo.</w:t>
      </w:r>
    </w:p>
    <w:p>
      <w:pPr>
        <w:spacing w:before="0" w:after="110" w:line="300" w:lineRule="auto"/>
      </w:pPr>
      <w:r>
        <w:rPr>
          <w:rFonts w:ascii="Times New Roman" w:hAnsi="Times New Roman" w:eastAsia="Malgun Gothic"/>
          <w:b w:val="0"/>
          <w:i/>
          <w:color w:val="555555"/>
          <w:sz w:val="22"/>
        </w:rPr>
        <w:t>(Yanis se lève. Il marche vers la résidence. Sous un réverbère, il ouvre son carnet à la page des noms. Tout en bas, il y a « Paul », en petites lettres, au crayon. Il ne le barre pas. Il referme le carnet.)</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프랑스 속담: «L'occasion fait le larron»</w:t>
      </w:r>
      <w:r>
        <w:rPr>
          <w:rFonts w:ascii="Times New Roman" w:hAnsi="Times New Roman" w:eastAsia="Malgun Gothic"/>
          <w:b w:val="0"/>
          <w:i w:val="0"/>
          <w:sz w:val="22"/>
        </w:rPr>
        <w:t xml:space="preserve"> — 한국어 해설: '기회가 도둑을 만든다', 곧 견물생심 — 훔칠 기회가 눈앞에 있으면 정직한 사람도 도둑이 된다는 오래된 속담(전해지는 말, 특정 저자 없음; larron은 '도둑'의 옛말). 장면 5에서 폴이 '잠금도 없고 문조차 없었다'며 할머니의 속담으로 자신을 변명하자, 야니스가 '기회는 도둑을 만들지 않는다, 드러낼 뿐이다 — 5년 동안 열려 있던 폴더에서 너는 아무것도 가져가지 않았다, 바뀐 건 기회가 아니라 너'라고 뒤집는다. 6화에서 브레발이 «Il n'y a pas de fumée sans feu»를 뒤집었던 방식 그대로 — 속담이 책임을 상황에 떠넘길 때, 이름을 다시 사람에게 돌려준다.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«Prenez un ticket»</w:t>
      </w:r>
      <w:r>
        <w:rPr>
          <w:rFonts w:ascii="Times New Roman" w:hAnsi="Times New Roman" w:eastAsia="Malgun Gothic"/>
          <w:b w:val="0"/>
          <w:i w:val="0"/>
          <w:sz w:val="22"/>
        </w:rPr>
        <w:t xml:space="preserve"> — 한국어 해설: "번호표 뽑으세요." 우체국·관공서·정육점 등 번호표로 순서를 정하는 곳에서 직원이 하는 말. 우체국 창구 직원이 손님들에게, vous. 장면 7.</w:t>
      </w:r>
    </w:p>
    <w:p>
      <w:pPr>
        <w:spacing w:before="0" w:after="120"/>
      </w:pPr>
      <w:r>
        <w:rPr>
          <w:rFonts w:ascii="Times New Roman" w:hAnsi="Times New Roman" w:eastAsia="Malgun Gothic"/>
          <w:b/>
          <w:i w:val="0"/>
          <w:sz w:val="22"/>
        </w:rPr>
        <w:t>«Désolée pour l'attente»</w:t>
      </w:r>
      <w:r>
        <w:rPr>
          <w:rFonts w:ascii="Times New Roman" w:hAnsi="Times New Roman" w:eastAsia="Malgun Gothic"/>
          <w:b w:val="0"/>
          <w:i w:val="0"/>
          <w:sz w:val="22"/>
        </w:rPr>
        <w:t xml:space="preserve"> — 한국어 해설: "기다리게 해서 죄송해요." 차례가 된 손님에게 직원이 건네는 사과(남성 화자는 «Désolé pour l'attente», 더 격식 있게 «Excusez-moi pour l'attente»). 창구 직원(여성)이 레일라와 야니스에게. 장면 7.</w:t>
      </w:r>
    </w:p>
    <w:p>
      <w:pPr>
        <w:spacing w:before="0" w:after="120"/>
      </w:pPr>
      <w:r>
        <w:rPr>
          <w:rFonts w:ascii="Times New Roman" w:hAnsi="Times New Roman" w:eastAsia="Malgun Gothic"/>
          <w:b/>
          <w:i w:val="0"/>
          <w:sz w:val="22"/>
        </w:rPr>
        <w:t>«Ça m'est égal»</w:t>
      </w:r>
      <w:r>
        <w:rPr>
          <w:rFonts w:ascii="Times New Roman" w:hAnsi="Times New Roman" w:eastAsia="Malgun Gothic"/>
          <w:b w:val="0"/>
          <w:i w:val="0"/>
          <w:sz w:val="22"/>
        </w:rPr>
        <w:t xml:space="preserve"> — 한국어 해설: "상관없어요, 아무래도 좋아요." 선택지에 대해 별 선호가 없을 때. 어조에 따라 무심하게도 들리니 주의(더 부드럽게 «Comme vous voulez»). 레일라가 '추적 서비스를 원하느냐'는 질문에 — '도착만 하면 된다'. 장면 7.</w:t>
      </w:r>
    </w:p>
    <w:p>
      <w:pPr>
        <w:spacing w:before="0" w:after="120"/>
      </w:pPr>
      <w:r>
        <w:rPr>
          <w:rFonts w:ascii="Times New Roman" w:hAnsi="Times New Roman" w:eastAsia="Malgun Gothic"/>
          <w:b/>
          <w:i w:val="0"/>
          <w:sz w:val="22"/>
        </w:rPr>
        <w:t>«C'est à quel nom ?»</w:t>
      </w:r>
      <w:r>
        <w:rPr>
          <w:rFonts w:ascii="Times New Roman" w:hAnsi="Times New Roman" w:eastAsia="Malgun Gothic"/>
          <w:b w:val="0"/>
          <w:i w:val="0"/>
          <w:sz w:val="22"/>
        </w:rPr>
        <w:t xml:space="preserve"> — 한국어 해설: "어느 분 이름으로요?" 예약·등기·주문을 받을 때 이름을 묻는 정형 질문. 창구 직원이 야니스에게. 장면 7.</w:t>
      </w:r>
    </w:p>
    <w:p>
      <w:pPr>
        <w:spacing w:before="0" w:after="120"/>
      </w:pPr>
      <w:r>
        <w:rPr>
          <w:rFonts w:ascii="Times New Roman" w:hAnsi="Times New Roman" w:eastAsia="Malgun Gothic"/>
          <w:b/>
          <w:i w:val="0"/>
          <w:sz w:val="22"/>
        </w:rPr>
        <w:t>«Vous pouvez épeler ?»</w:t>
      </w:r>
      <w:r>
        <w:rPr>
          <w:rFonts w:ascii="Times New Roman" w:hAnsi="Times New Roman" w:eastAsia="Malgun Gothic"/>
          <w:b w:val="0"/>
          <w:i w:val="0"/>
          <w:sz w:val="22"/>
        </w:rPr>
        <w:t xml:space="preserve"> — 한국어 해설: "철자 불러 주실 수 있어요?" 전화·창구에서 이름을 받아 적을 때. 프랑스에서 아랍계·외국계 이름을 가진 사람은 평생 이 질문을 듣는다 — 야니스는 B-E-L-K-A-C-E-M을 기계처럼 부른다. vous. 장면 7.</w:t>
      </w:r>
    </w:p>
    <w:p>
      <w:pPr>
        <w:spacing w:before="0" w:after="120"/>
      </w:pPr>
      <w:r>
        <w:rPr>
          <w:rFonts w:ascii="Times New Roman" w:hAnsi="Times New Roman" w:eastAsia="Malgun Gothic"/>
          <w:b/>
          <w:i w:val="0"/>
          <w:sz w:val="22"/>
        </w:rPr>
        <w:t>«Je reviens tout de suite»</w:t>
      </w:r>
      <w:r>
        <w:rPr>
          <w:rFonts w:ascii="Times New Roman" w:hAnsi="Times New Roman" w:eastAsia="Malgun Gothic"/>
          <w:b w:val="0"/>
          <w:i w:val="0"/>
          <w:sz w:val="22"/>
        </w:rPr>
        <w:t xml:space="preserve"> — 한국어 해설: "금방 돌아올게요." 자리를 잠깐 비울 때(가게 문에 붙이는 쪽지 «Je reviens dans 5 minutes»도 흔함). 창구 직원이 주소를 확인하러 가며. 장면 7.</w:t>
      </w:r>
    </w:p>
    <w:p>
      <w:pPr>
        <w:spacing w:before="240" w:after="110"/>
      </w:pPr>
      <w:r>
        <w:rPr>
          <w:rFonts w:ascii="Times New Roman" w:hAnsi="Times New Roman" w:eastAsia="Malgun Gothic"/>
          <w:b w:val="0"/>
          <w:i/>
          <w:color w:val="555555"/>
          <w:sz w:val="22"/>
        </w:rPr>
        <w:t>[11화 끝 — 다음 화 예고: 「전국의 얼굴」, 오딜에게 실형이 선고되고 '오딜을 석방하라'는 외침이 전국으로 번지는 가운데, 파리의 오래된 브라스리에서 노정객 게랭이 야니스에게 정치로 들어오라고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11화 — 「폴의 배신」 (La trahison de Paul)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