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「결심」 (La décision)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벨카셈(28세, 변호사) / 조에 페랭(브레발의 40년 동반자) / 카티아 르누아르(31세, 사무소 비서 겸 법률사무원) / 나세르 벨카셈(야니스의 아버지) / 안 벨카셈(야니스의 어머니) / 레일라 벨카셈(야니스의 여동생) / 아미나타 카마라 / 유세프 와자니 / 라민 바 / 이브라히마 소(화재 생존자, 증인) / 오딜 마르샬(54세, 발다르브르의 염소 치즈 농부·저수지 반대 활동가) / 디안 루셀(«Le Veilleur» 기자) / 폴 가르니에(28세, 야니스의 친구, 파리 로펌 변호사) / 에르베 콜랭(변호사회장 대리) / 뤼시앵 모렐(단골 노인) / 말리카 페라트(빵집 주인) / 오마르 베날리(식료품점 주인) / 사미라 하다드·라얀 하다드(3화의 어머니와 아들) / 꽃집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5월 24일(목) ~ 28일(월), 부아생트크루아. 브레발이 숨진(5월 17일) 지 꼭 일주일 뒤, 부검을 마치고 공동묘지에서 종교 없는 장례가 치러진다. 라마단 중이라 조문은 해가 진 뒤 사무소에서 이어진다. 연행 직전 브레발이 남긴 지시 — «Jeudi, Madame Camara vient à dix heures. Il y aura du thé. C'est toi qui verses.» — 의 그 목요일에 그는 병원에서 숨졌고, 일주일 뒤 같은 목요일이 다시 온다.</w:t>
      </w:r>
    </w:p>
    <w:p>
      <w:pPr>
        <w:keepNext/>
        <w:spacing w:before="320" w:after="140"/>
      </w:pPr>
      <w:r>
        <w:rPr>
          <w:rFonts w:ascii="Times New Roman" w:hAnsi="Times New Roman" w:eastAsia="Malgun Gothic"/>
          <w:b/>
          <w:i w:val="0"/>
          <w:color w:val="1F3864"/>
          <w:sz w:val="26"/>
        </w:rPr>
        <w:t>장면 1 — 목요일 아침, 9층 부엌</w:t>
      </w:r>
    </w:p>
    <w:p>
      <w:pPr>
        <w:spacing w:before="0" w:after="110" w:line="300" w:lineRule="auto"/>
      </w:pPr>
      <w:r>
        <w:rPr>
          <w:rFonts w:ascii="Times New Roman" w:hAnsi="Times New Roman" w:eastAsia="Malgun Gothic"/>
          <w:b w:val="0"/>
          <w:i/>
          <w:color w:val="555555"/>
          <w:sz w:val="22"/>
        </w:rPr>
        <w:t>(Jeudi 24 mai 2018, sept heures. Résidence des Peupliers, bâtiment C, neuvième étage. Odeur de pruneaux et de beurre. Anne sort du four un grand plat de far breton. Nacer, chemise blanche boutonnée jusqu'au col, se bat avec une cravate. Leïla, en noir, boit un café debout.)</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Maman, c'est le troisième far depuis jeudi dernier.</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Le quatrième. Le premier, je l'ai raté. On l'a mangé quand même.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Quand ta mère a le cafard, on mange breton. Ça fait une semaine qu'on mange breton.</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Celui-là, c'est pour ce soir. Pour le cabinet. Zoé dit que les gens viendront après la rupture du jeûne.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(il tire sur sa cravate)</w:t>
      </w:r>
      <w:r>
        <w:rPr>
          <w:rFonts w:ascii="Times New Roman" w:hAnsi="Times New Roman" w:eastAsia="Malgun Gothic"/>
          <w:b w:val="0"/>
          <w:i w:val="0"/>
          <w:sz w:val="22"/>
        </w:rPr>
        <w:t xml:space="preserve"> Ce truc-là, je l'ai mis pour mon mariage, pour l'enterrement de mon père et pour la fermeture de Sévrac. Trois fois. Je savais pas qu'il y aurait une quatrième.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Pour la fermeture de l'usine, t'as mis une cravate ?</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Bien sûr. On ferme pas trente-quatre ans en survêtement.</w:t>
      </w:r>
    </w:p>
    <w:p>
      <w:pPr>
        <w:spacing w:before="0" w:after="110" w:line="300" w:lineRule="auto"/>
      </w:pPr>
      <w:r>
        <w:rPr>
          <w:rFonts w:ascii="Times New Roman" w:hAnsi="Times New Roman" w:eastAsia="Malgun Gothic"/>
          <w:b w:val="0"/>
          <w:i/>
          <w:color w:val="555555"/>
          <w:sz w:val="22"/>
        </w:rPr>
        <w:t>(Yanis entre, costume sombre, le carnet à la main. Il n'a pas dormi.)</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Assieds-toi, mon chéri. Mange quelque chose.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pas faim, maman.</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C'est ce qu'il disait, lui. « Je n'ai pas faim. » Et après, il mangeait la moitié de ton croissant. Mange.</w:t>
      </w:r>
    </w:p>
    <w:p>
      <w:pPr>
        <w:spacing w:before="0" w:after="110" w:line="300" w:lineRule="auto"/>
      </w:pPr>
      <w:r>
        <w:rPr>
          <w:rFonts w:ascii="Times New Roman" w:hAnsi="Times New Roman" w:eastAsia="Malgun Gothic"/>
          <w:b w:val="0"/>
          <w:i/>
          <w:color w:val="555555"/>
          <w:sz w:val="22"/>
        </w:rPr>
        <w:t>(Yanis s'assoit. Anne pose une part de far devant lui.)</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(il regarde le far)</w:t>
      </w:r>
      <w:r>
        <w:rPr>
          <w:rFonts w:ascii="Times New Roman" w:hAnsi="Times New Roman" w:eastAsia="Malgun Gothic"/>
          <w:b w:val="0"/>
          <w:i w:val="0"/>
          <w:sz w:val="22"/>
        </w:rPr>
        <w:t xml:space="preserve"> Je t'avais dit de l'amener. « Je veux voir s'il sait manger le far.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devait venir en juin, papa. Il me l'avait promis. Après le ramadan. Pour ne pas manger devant toi pendant que tu jeûnes.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(un silence)</w:t>
      </w:r>
      <w:r>
        <w:rPr>
          <w:rFonts w:ascii="Times New Roman" w:hAnsi="Times New Roman" w:eastAsia="Malgun Gothic"/>
          <w:b w:val="0"/>
          <w:i w:val="0"/>
          <w:sz w:val="22"/>
        </w:rPr>
        <w:t xml:space="preserve"> Il avait pensé à ça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pensait à tout. Sauf à lui.</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(il pose la main sur la nuque de son fils, maladroitement)</w:t>
      </w:r>
      <w:r>
        <w:rPr>
          <w:rFonts w:ascii="Times New Roman" w:hAnsi="Times New Roman" w:eastAsia="Malgun Gothic"/>
          <w:b w:val="0"/>
          <w:i w:val="0"/>
          <w:sz w:val="22"/>
        </w:rPr>
        <w:t xml:space="preserve"> Allah yarham.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Bon. Elle se met comment, cette cravate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 xml:space="preserve">Viens là, papa. </w:t>
      </w:r>
      <w:r>
        <w:rPr>
          <w:rFonts w:ascii="Times New Roman" w:hAnsi="Times New Roman" w:eastAsia="Malgun Gothic"/>
          <w:b w:val="0"/>
          <w:i/>
          <w:color w:val="555555"/>
          <w:sz w:val="22"/>
        </w:rPr>
        <w:t>(elle la noue)</w:t>
      </w:r>
      <w:r>
        <w:rPr>
          <w:rFonts w:ascii="Times New Roman" w:hAnsi="Times New Roman" w:eastAsia="Malgun Gothic"/>
          <w:b w:val="0"/>
          <w:i w:val="0"/>
          <w:sz w:val="22"/>
        </w:rPr>
        <w:t xml:space="preserve"> Voilà. Tu ressembles à un ministre.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Dis pas de gros mots un jour d'enterrement.</w:t>
      </w:r>
    </w:p>
    <w:p>
      <w:pPr>
        <w:keepNext/>
        <w:spacing w:before="320" w:after="140"/>
      </w:pPr>
      <w:r>
        <w:rPr>
          <w:rFonts w:ascii="Times New Roman" w:hAnsi="Times New Roman" w:eastAsia="Malgun Gothic"/>
          <w:b/>
          <w:i w:val="0"/>
          <w:color w:val="1F3864"/>
          <w:sz w:val="26"/>
        </w:rPr>
        <w:t>장면 2 — 열 시, 약속된 목요일</w:t>
      </w:r>
    </w:p>
    <w:p>
      <w:pPr>
        <w:spacing w:before="0" w:after="110" w:line="300" w:lineRule="auto"/>
      </w:pPr>
      <w:r>
        <w:rPr>
          <w:rFonts w:ascii="Times New Roman" w:hAnsi="Times New Roman" w:eastAsia="Malgun Gothic"/>
          <w:b w:val="0"/>
          <w:i/>
          <w:color w:val="555555"/>
          <w:sz w:val="22"/>
        </w:rPr>
        <w:t>(Dix heures. Le cabinet. Les fenêtres ouvertes sur la place. Sur le bureau de Bréval, ses lunettes, pliées. Yanis est seul. On frappe. Aminata, Youssef, Lamine et Ibrahima Sow, le bras encore marqué par la brûlure, entrent.)</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Bonjour, Maître. On est jeudi. Il est dix heures.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Madame Camara... je n'ai prévenu personne. Je pensais vous voir cet après-midi, au cimetière.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On viendra au cimetière aussi. Jeudi dernier, je suis venue à dix heures, comme il avait dit. Il n'y avait personne pour verser. Aujourd'hui, c'est encore jeudi. Alors on est venus. Tous les quatre.</w:t>
      </w:r>
    </w:p>
    <w:p>
      <w:pPr>
        <w:spacing w:before="0" w:after="110" w:line="300" w:lineRule="auto"/>
      </w:pPr>
      <w:r>
        <w:rPr>
          <w:rFonts w:ascii="Times New Roman" w:hAnsi="Times New Roman" w:eastAsia="Malgun Gothic"/>
          <w:b w:val="0"/>
          <w:i/>
          <w:color w:val="555555"/>
          <w:sz w:val="22"/>
        </w:rPr>
        <w:t>(Yanis regarde la théière. Il fait un geste vers elle.)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Non, non, Maître, laissez. On jeûne.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vrai. Pardon. Je ne sais plus quel jour on est.</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On est jeudi. C'est lui qui l'a dit. Ça suffit.</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Maître, on doit vous demander quelque chose. On en a parlé tous les quatre, hier soir, après la prière.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vous écoute.</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Le dossier Logistra. Maintenant qu'il n'est plus là... Est-ce que ça continue ? Est-ce que quelqu'un va nous garder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ne répond pas tout de suite)</w:t>
      </w:r>
      <w:r>
        <w:rPr>
          <w:rFonts w:ascii="Times New Roman" w:hAnsi="Times New Roman" w:eastAsia="Malgun Gothic"/>
          <w:b w:val="0"/>
          <w:i w:val="0"/>
          <w:sz w:val="22"/>
        </w:rPr>
        <w:t xml:space="preserve"> Madame la juge Vasseur a toujours le dossier. La plainte existe. Elle ne meurt pas avec lui.</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Ça, c'est le papier. Nous, on demande qui.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Moi.</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Toi tout seul ? Un avocat de vingt-huit ans contre Logistra, contre... contre ceux qu'on ne nomme pas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tout seul. Je ne sais pas encore avec qui. Mais pas tout seul. Et pas pour vous lâcher dans six mois.</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(elle pose la main sur la table, près des verres vides)</w:t>
      </w:r>
      <w:r>
        <w:rPr>
          <w:rFonts w:ascii="Times New Roman" w:hAnsi="Times New Roman" w:eastAsia="Malgun Gothic"/>
          <w:b w:val="0"/>
          <w:i w:val="0"/>
          <w:sz w:val="22"/>
        </w:rPr>
        <w:t xml:space="preserve"> Alors ce soir, après le coucher du soleil, on reviendra. Tous. Il avait dit qu'il y aurait du thé.</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La première fois, au foyer, c'est moi qui lui ai fait le thé. Il a dit que c'était le meilleur depuis 1979. C'était pas vrai. Mais il l'a bu jusqu'au fond.</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 soir, alors.</w:t>
      </w:r>
    </w:p>
    <w:p>
      <w:pPr>
        <w:keepNext/>
        <w:spacing w:before="320" w:after="140"/>
      </w:pPr>
      <w:r>
        <w:rPr>
          <w:rFonts w:ascii="Times New Roman" w:hAnsi="Times New Roman" w:eastAsia="Malgun Gothic"/>
          <w:b/>
          <w:i w:val="0"/>
          <w:color w:val="1F3864"/>
          <w:sz w:val="26"/>
        </w:rPr>
        <w:t>장면 3 — 오후 두 시, 공동묘지</w:t>
      </w:r>
    </w:p>
    <w:p>
      <w:pPr>
        <w:spacing w:before="0" w:after="110" w:line="300" w:lineRule="auto"/>
      </w:pPr>
      <w:r>
        <w:rPr>
          <w:rFonts w:ascii="Times New Roman" w:hAnsi="Times New Roman" w:eastAsia="Malgun Gothic"/>
          <w:b w:val="0"/>
          <w:i/>
          <w:color w:val="555555"/>
          <w:sz w:val="22"/>
        </w:rPr>
        <w:t>(Quatorze heures. Cimetière communal de Bois-Sainte-Croix, au bout de la rue des Forges. Un ciel blanc de chaleur. Il y a beaucoup plus de monde que prévu : des robes noires d'avocats, des gilets de livreurs, des foulards, des casquettes, les vieux du marché, des mères avec des poussettes. Un cercueil de bois clair. Cérémonie civile, sans prêtre ni imam. Au fond, près du portail, Hélène Castagnet, seule.)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(bas, à Yanis)</w:t>
      </w:r>
      <w:r>
        <w:rPr>
          <w:rFonts w:ascii="Times New Roman" w:hAnsi="Times New Roman" w:eastAsia="Malgun Gothic"/>
          <w:b w:val="0"/>
          <w:i w:val="0"/>
          <w:sz w:val="22"/>
        </w:rPr>
        <w:t xml:space="preserve"> J'ai compté deux cents personnes à l'entrée. Après, j'ai arrêté de compter.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y a des gens que je n'ai jamais vus.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Eux, ils l'ont vu. Une fois. En 1985, en 1992, en 2004. Avec un verre de thé.</w:t>
      </w:r>
    </w:p>
    <w:p>
      <w:pPr>
        <w:spacing w:before="0" w:after="110" w:line="300" w:lineRule="auto"/>
      </w:pPr>
      <w:r>
        <w:rPr>
          <w:rFonts w:ascii="Times New Roman" w:hAnsi="Times New Roman" w:eastAsia="Malgun Gothic"/>
          <w:b/>
          <w:i w:val="0"/>
          <w:sz w:val="22"/>
        </w:rPr>
        <w:t xml:space="preserve">Collin: </w:t>
      </w:r>
      <w:r>
        <w:rPr>
          <w:rFonts w:ascii="Times New Roman" w:hAnsi="Times New Roman" w:eastAsia="Malgun Gothic"/>
          <w:b w:val="0"/>
          <w:i w:val="0"/>
          <w:sz w:val="22"/>
        </w:rPr>
        <w:t>Mesdames, messieurs. Le bâtonnier m'a demandé de dire quelques mots au nom du barreau de la Seine-Saint-Denis. Le barreau ne l'a pas toujours compris. En 1997, il l'a suspendu six mois. Aujourd'hui, je suis venu dire que nous avions peut-être eu raison sur la forme, et qu'il avait eu raison sur le fond. C'est tard. C'est toujours tard, avec les gens comme lui.</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(il s'avance, appuyé sur sa canne)</w:t>
      </w:r>
      <w:r>
        <w:rPr>
          <w:rFonts w:ascii="Times New Roman" w:hAnsi="Times New Roman" w:eastAsia="Malgun Gothic"/>
          <w:b w:val="0"/>
          <w:i w:val="0"/>
          <w:sz w:val="22"/>
        </w:rPr>
        <w:t xml:space="preserve"> Moi, je ne suis pas avocat. Je m'appelle Lucien Morel. En 1979, j'avais une chaudière qui ne marchait pas et un propriétaire qui marchait très bien. Il m'a fait boire trois verres de thé avant de me demander mon nom. J'ai trouvé ça idiot.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Après, j'ai compris. Il voulait savoir qui j'étais avant de savoir ce que je voulais. Il me devait une plaidoirie pour mon enterrement. Je lui fais crédit.</w:t>
      </w:r>
    </w:p>
    <w:p>
      <w:pPr>
        <w:spacing w:before="0" w:after="110" w:line="300" w:lineRule="auto"/>
      </w:pPr>
      <w:r>
        <w:rPr>
          <w:rFonts w:ascii="Times New Roman" w:hAnsi="Times New Roman" w:eastAsia="Malgun Gothic"/>
          <w:b w:val="0"/>
          <w:i/>
          <w:color w:val="555555"/>
          <w:sz w:val="22"/>
        </w:rPr>
        <w:t>(Des rires, dans les larmes.)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(elle tient Rayan par le bras)</w:t>
      </w:r>
      <w:r>
        <w:rPr>
          <w:rFonts w:ascii="Times New Roman" w:hAnsi="Times New Roman" w:eastAsia="Malgun Gothic"/>
          <w:b w:val="0"/>
          <w:i w:val="0"/>
          <w:sz w:val="22"/>
        </w:rPr>
        <w:t xml:space="preserve"> Rayan, tu veux dire quelque chose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(il regarde ses baskets)</w:t>
      </w:r>
      <w:r>
        <w:rPr>
          <w:rFonts w:ascii="Times New Roman" w:hAnsi="Times New Roman" w:eastAsia="Malgun Gothic"/>
          <w:b w:val="0"/>
          <w:i w:val="0"/>
          <w:sz w:val="22"/>
        </w:rPr>
        <w:t xml:space="preserve"> Il m'a dit que mon sweat à capuche, c'était pas une preuve. C'était un vêtement. Personne m'avait jamais dit ça. </w:t>
      </w:r>
      <w:r>
        <w:rPr>
          <w:rFonts w:ascii="Times New Roman" w:hAnsi="Times New Roman" w:eastAsia="Malgun Gothic"/>
          <w:b w:val="0"/>
          <w:i/>
          <w:color w:val="555555"/>
          <w:sz w:val="22"/>
        </w:rPr>
        <w:t>(il recule)</w:t>
      </w:r>
      <w:r>
        <w:rPr>
          <w:rFonts w:ascii="Times New Roman" w:hAnsi="Times New Roman" w:eastAsia="Malgun Gothic"/>
          <w:b w:val="0"/>
          <w:i w:val="0"/>
          <w:sz w:val="22"/>
        </w:rPr>
        <w:t xml:space="preserve"> C'est tout.</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Il me volait les bouts de baguette depuis 1990. Je les mettais exprès dans le panier. Il le savait, je le savais. On n'en a jamais parlé.</w:t>
      </w:r>
    </w:p>
    <w:p>
      <w:pPr>
        <w:spacing w:before="0" w:after="110" w:line="300" w:lineRule="auto"/>
      </w:pPr>
      <w:r>
        <w:rPr>
          <w:rFonts w:ascii="Times New Roman" w:hAnsi="Times New Roman" w:eastAsia="Malgun Gothic"/>
          <w:b w:val="0"/>
          <w:i/>
          <w:color w:val="555555"/>
          <w:sz w:val="22"/>
        </w:rPr>
        <w:t>(Zoé s'avance. Le silence se fait.)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Je ne vais pas faire de discours. Il les détestait, sauf les siens. Je veux juste dire une chose. Il n'est pas mort de son cœur. Son cœur, il le connaissait depuis vingt ans. Il est mort d'un sachet de comprimés qu'on n'a pas ouvert et d'un mail qu'on n'a pas lu. Ça, ce n'est pas une maladie. C'est une procédure.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Et les procédures, ça se juge.</w:t>
      </w:r>
    </w:p>
    <w:p>
      <w:pPr>
        <w:spacing w:before="0" w:after="110" w:line="300" w:lineRule="auto"/>
      </w:pPr>
      <w:r>
        <w:rPr>
          <w:rFonts w:ascii="Times New Roman" w:hAnsi="Times New Roman" w:eastAsia="Malgun Gothic"/>
          <w:b w:val="0"/>
          <w:i/>
          <w:color w:val="555555"/>
          <w:sz w:val="22"/>
        </w:rPr>
        <w:t>(Un murmure parcourt la foule. Yanis lève les yeux vers elle.)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(à côté de Yanis, à voix basse ; elle vient d'arriver, les bottes pleines de terre)</w:t>
      </w:r>
      <w:r>
        <w:rPr>
          <w:rFonts w:ascii="Times New Roman" w:hAnsi="Times New Roman" w:eastAsia="Malgun Gothic"/>
          <w:b w:val="0"/>
          <w:i w:val="0"/>
          <w:sz w:val="22"/>
        </w:rPr>
        <w:t xml:space="preserve"> Pardon pour le retard. Le train de Saint-Martial avait quarante minutes. Je suis venue en bottes. Il aurait préféré.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Odile. Merci d'être venue.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Je l'ai vu trois fois. Il m'a servi trois fois du thé. À la deuxième, il connaissait le nom de mes chèvres. Faut le faire.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(de l'autre côté, la main sur le bras de Yanis)</w:t>
      </w:r>
      <w:r>
        <w:rPr>
          <w:rFonts w:ascii="Times New Roman" w:hAnsi="Times New Roman" w:eastAsia="Malgun Gothic"/>
          <w:b w:val="0"/>
          <w:i w:val="0"/>
          <w:sz w:val="22"/>
        </w:rPr>
        <w:t xml:space="preserve"> Je ne prends pas de photos. Je suis là pour toi. Pas pour Le Veilleur.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w:t>
      </w:r>
    </w:p>
    <w:p>
      <w:pPr>
        <w:keepNext/>
        <w:spacing w:before="320" w:after="140"/>
      </w:pPr>
      <w:r>
        <w:rPr>
          <w:rFonts w:ascii="Times New Roman" w:hAnsi="Times New Roman" w:eastAsia="Malgun Gothic"/>
          <w:b/>
          <w:i w:val="0"/>
          <w:color w:val="1F3864"/>
          <w:sz w:val="26"/>
        </w:rPr>
        <w:t>장면 4 — 묘지 출구, 늦게 온 폴</w:t>
      </w:r>
    </w:p>
    <w:p>
      <w:pPr>
        <w:spacing w:before="0" w:after="110" w:line="300" w:lineRule="auto"/>
      </w:pPr>
      <w:r>
        <w:rPr>
          <w:rFonts w:ascii="Times New Roman" w:hAnsi="Times New Roman" w:eastAsia="Malgun Gothic"/>
          <w:b w:val="0"/>
          <w:i/>
          <w:color w:val="555555"/>
          <w:sz w:val="22"/>
        </w:rPr>
        <w:t>(Seize heures. La sortie du cimetière. La foule se disperse lentement. Collin s'arrête devant Zoé. Un taxi freine devant le portail ; Paul en descend, costume bleu marine, cravate desserrée, téléphone à la main.)</w:t>
      </w:r>
    </w:p>
    <w:p>
      <w:pPr>
        <w:spacing w:before="0" w:after="110" w:line="300" w:lineRule="auto"/>
      </w:pPr>
      <w:r>
        <w:rPr>
          <w:rFonts w:ascii="Times New Roman" w:hAnsi="Times New Roman" w:eastAsia="Malgun Gothic"/>
          <w:b/>
          <w:i w:val="0"/>
          <w:sz w:val="22"/>
        </w:rPr>
        <w:t xml:space="preserve">Collin: </w:t>
      </w:r>
      <w:r>
        <w:rPr>
          <w:rFonts w:ascii="Times New Roman" w:hAnsi="Times New Roman" w:eastAsia="Malgun Gothic"/>
          <w:b w:val="0"/>
          <w:i w:val="0"/>
          <w:sz w:val="22"/>
        </w:rPr>
        <w:t>Madame Perrin. Toutes mes condoléances.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Merci, Maître. Je ne suis pas sa veuve, vous savez. Nous ne nous sommes jamais mariés.</w:t>
      </w:r>
    </w:p>
    <w:p>
      <w:pPr>
        <w:spacing w:before="0" w:after="110" w:line="300" w:lineRule="auto"/>
      </w:pPr>
      <w:r>
        <w:rPr>
          <w:rFonts w:ascii="Times New Roman" w:hAnsi="Times New Roman" w:eastAsia="Malgun Gothic"/>
          <w:b/>
          <w:i w:val="0"/>
          <w:sz w:val="22"/>
        </w:rPr>
        <w:t xml:space="preserve">Collin: </w:t>
      </w:r>
      <w:r>
        <w:rPr>
          <w:rFonts w:ascii="Times New Roman" w:hAnsi="Times New Roman" w:eastAsia="Malgun Gothic"/>
          <w:b w:val="0"/>
          <w:i w:val="0"/>
          <w:sz w:val="22"/>
        </w:rPr>
        <w:t>Je sais. Tout le palais le savait. Vous étiez ce qu'il avait de plus officiel.</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arrive en courant)</w:t>
      </w:r>
      <w:r>
        <w:rPr>
          <w:rFonts w:ascii="Times New Roman" w:hAnsi="Times New Roman" w:eastAsia="Malgun Gothic"/>
          <w:b w:val="0"/>
          <w:i w:val="0"/>
          <w:sz w:val="22"/>
        </w:rPr>
        <w:t xml:space="preserve"> Yan. Yan, pardon. Une réunion, on m'a retenu. J'ai pris un taxi depuis l'Opéra, l'autoroute était bouchée...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fini, Paulo.</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Je vois.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Toutes mes condoléances. C'est con, hein. C'est ce qu'on dit aux inconnus.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me fait plaisir que tu sois venu. Même en retard.</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Je pouvais pas ne pas venir. Je l'ai connu à douze ans, ton vieux. Il nous avait fait un exposé sur la Déclaration des droits de l'homme, en cinquième. Il nous avait servi du thé en classe. La prof était furieuse.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Une réunion, un jour d'enterrement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 xml:space="preserve">Delorme. Un nouveau client, un gros. Il voulait que quelqu'un du contentieux soit là, au cas où. </w:t>
      </w:r>
      <w:r>
        <w:rPr>
          <w:rFonts w:ascii="Times New Roman" w:hAnsi="Times New Roman" w:eastAsia="Malgun Gothic"/>
          <w:b w:val="0"/>
          <w:i/>
          <w:color w:val="555555"/>
          <w:sz w:val="22"/>
        </w:rPr>
        <w:t>(il regarde ailleurs)</w:t>
      </w:r>
      <w:r>
        <w:rPr>
          <w:rFonts w:ascii="Times New Roman" w:hAnsi="Times New Roman" w:eastAsia="Malgun Gothic"/>
          <w:b w:val="0"/>
          <w:i w:val="0"/>
          <w:sz w:val="22"/>
        </w:rPr>
        <w:t xml:space="preserve"> Je te raconterai.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me raconteras.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Écoute, si tu as besoin de quoi que ce soit... une relecture, un confrère à Paris, n'importe quoi.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 soir, on boit le thé au cabinet. Après le coucher du soleil. Viens.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regarde son téléphone)</w:t>
      </w:r>
      <w:r>
        <w:rPr>
          <w:rFonts w:ascii="Times New Roman" w:hAnsi="Times New Roman" w:eastAsia="Malgun Gothic"/>
          <w:b w:val="0"/>
          <w:i w:val="0"/>
          <w:sz w:val="22"/>
        </w:rPr>
        <w:t xml:space="preserve"> Ce soir... j'ai une data room jusqu'à minuit. Samedi ? Chez Karim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Samedi, si tu veux.</w:t>
      </w:r>
    </w:p>
    <w:p>
      <w:pPr>
        <w:spacing w:before="0" w:after="110" w:line="300" w:lineRule="auto"/>
      </w:pPr>
      <w:r>
        <w:rPr>
          <w:rFonts w:ascii="Times New Roman" w:hAnsi="Times New Roman" w:eastAsia="Malgun Gothic"/>
          <w:b w:val="0"/>
          <w:i/>
          <w:color w:val="555555"/>
          <w:sz w:val="22"/>
        </w:rPr>
        <w:t>(Paul serre Yanis dans ses bras, fort, puis remonte dans le taxi. Diane le regarde partir.)</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C'est ton ami d'enfance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Depuis le collège.</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Il a regardé son téléphone quatre fois pendant qu'il te parlait.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travaille beaucoup.</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Je sais. C'est ce qui m'inquiète.</w:t>
      </w:r>
    </w:p>
    <w:p>
      <w:pPr>
        <w:keepNext/>
        <w:spacing w:before="320" w:after="140"/>
      </w:pPr>
      <w:r>
        <w:rPr>
          <w:rFonts w:ascii="Times New Roman" w:hAnsi="Times New Roman" w:eastAsia="Malgun Gothic"/>
          <w:b/>
          <w:i w:val="0"/>
          <w:color w:val="1F3864"/>
          <w:sz w:val="26"/>
        </w:rPr>
        <w:t>장면 5 — 해 진 뒤의 사무소, 첫 잔</w:t>
      </w:r>
    </w:p>
    <w:p>
      <w:pPr>
        <w:spacing w:before="0" w:after="110" w:line="300" w:lineRule="auto"/>
      </w:pPr>
      <w:r>
        <w:rPr>
          <w:rFonts w:ascii="Times New Roman" w:hAnsi="Times New Roman" w:eastAsia="Malgun Gothic"/>
          <w:b w:val="0"/>
          <w:i/>
          <w:color w:val="555555"/>
          <w:sz w:val="22"/>
        </w:rPr>
        <w:t>(Vingt-deux heures. Le cabinet. Les fenêtres ouvertes sur la place ; le soleil vient de se coucher, on entend des portes, des assiettes, des rires d'enfants. Les gens montent l'escalier en bois par petits groupes : Aminata, Youssef, Lamine, Ibrahima, Malika, Omar, Morel, Samira, Katia, Odile, Zoé, puis Nacer et Anne avec le far. Il n'y a pas assez de chaises.)</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Poussez-vous, poussez-vous, laissez passer le far !</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Il est aux pruneaux. Je ne savais pas s'il aimait les pruneaux.</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Il détestait les pruneaux. Il en mangera quand même. </w:t>
      </w:r>
      <w:r>
        <w:rPr>
          <w:rFonts w:ascii="Times New Roman" w:hAnsi="Times New Roman" w:eastAsia="Malgun Gothic"/>
          <w:b w:val="0"/>
          <w:i/>
          <w:color w:val="555555"/>
          <w:sz w:val="22"/>
        </w:rPr>
        <w:t>(elle se reprend)</w:t>
      </w:r>
      <w:r>
        <w:rPr>
          <w:rFonts w:ascii="Times New Roman" w:hAnsi="Times New Roman" w:eastAsia="Malgun Gothic"/>
          <w:b w:val="0"/>
          <w:i w:val="0"/>
          <w:sz w:val="22"/>
        </w:rPr>
        <w:t xml:space="preserve"> Il en aurait mangé.</w:t>
      </w:r>
    </w:p>
    <w:p>
      <w:pPr>
        <w:spacing w:before="0" w:after="110" w:line="300" w:lineRule="auto"/>
      </w:pPr>
      <w:r>
        <w:rPr>
          <w:rFonts w:ascii="Times New Roman" w:hAnsi="Times New Roman" w:eastAsia="Malgun Gothic"/>
          <w:b w:val="0"/>
          <w:i/>
          <w:color w:val="555555"/>
          <w:sz w:val="22"/>
        </w:rPr>
        <w:t>(Yanis, sans réfléchir, est allé au coin cuisine. Il remplit la théière, allume le réchaud, arrache des feuilles de la menthe d'Omar. Il casse le sucre avec le petit marteau. Personne ne lui a rien demandé. Les conversations baissent.)</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(bas, à Malika)</w:t>
      </w:r>
      <w:r>
        <w:rPr>
          <w:rFonts w:ascii="Times New Roman" w:hAnsi="Times New Roman" w:eastAsia="Malgun Gothic"/>
          <w:b w:val="0"/>
          <w:i w:val="0"/>
          <w:sz w:val="22"/>
        </w:rPr>
        <w:t xml:space="preserve"> Regardez le petit.</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Chut.</w:t>
      </w:r>
    </w:p>
    <w:p>
      <w:pPr>
        <w:spacing w:before="0" w:after="110" w:line="300" w:lineRule="auto"/>
      </w:pPr>
      <w:r>
        <w:rPr>
          <w:rFonts w:ascii="Times New Roman" w:hAnsi="Times New Roman" w:eastAsia="Malgun Gothic"/>
          <w:b w:val="0"/>
          <w:i/>
          <w:color w:val="555555"/>
          <w:sz w:val="22"/>
        </w:rPr>
        <w:t>(Yanis prend un verre. Il lève la théière très haut. Le thé tombe en un long fil ; le verre se couvre de mousse. Il le tend, sans regarder, à la personne la plus proche : Aminata.)</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Madame Camara. </w:t>
      </w:r>
      <w:r>
        <w:rPr>
          <w:rFonts w:ascii="Times New Roman" w:hAnsi="Times New Roman" w:eastAsia="Malgun Gothic"/>
          <w:b w:val="0"/>
          <w:i/>
          <w:color w:val="555555"/>
          <w:sz w:val="22"/>
        </w:rPr>
        <w:t>(il s'arrête, comme s'il se réveillait)</w:t>
      </w:r>
      <w:r>
        <w:rPr>
          <w:rFonts w:ascii="Times New Roman" w:hAnsi="Times New Roman" w:eastAsia="Malgun Gothic"/>
          <w:b w:val="0"/>
          <w:i w:val="0"/>
          <w:sz w:val="22"/>
        </w:rPr>
        <w:t xml:space="preserve"> Pardon. Je... je ne sais pas pourquoi j'ai fait ça.</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(elle prend le verre à deux mains)</w:t>
      </w:r>
      <w:r>
        <w:rPr>
          <w:rFonts w:ascii="Times New Roman" w:hAnsi="Times New Roman" w:eastAsia="Malgun Gothic"/>
          <w:b w:val="0"/>
          <w:i w:val="0"/>
          <w:sz w:val="22"/>
        </w:rPr>
        <w:t xml:space="preserve"> Moi, je sais. Il l'avait dit : « C'est toi qui verses. » </w:t>
      </w:r>
      <w:r>
        <w:rPr>
          <w:rFonts w:ascii="Times New Roman" w:hAnsi="Times New Roman" w:eastAsia="Malgun Gothic"/>
          <w:b w:val="0"/>
          <w:i/>
          <w:color w:val="555555"/>
          <w:sz w:val="22"/>
        </w:rPr>
        <w:t>(elle boit une gorgée)</w:t>
      </w:r>
      <w:r>
        <w:rPr>
          <w:rFonts w:ascii="Times New Roman" w:hAnsi="Times New Roman" w:eastAsia="Malgun Gothic"/>
          <w:b w:val="0"/>
          <w:i w:val="0"/>
          <w:sz w:val="22"/>
        </w:rPr>
        <w:t xml:space="preserve"> Le premier verre, cette fois, c'est vous.</w:t>
      </w:r>
    </w:p>
    <w:p>
      <w:pPr>
        <w:spacing w:before="0" w:after="110" w:line="300" w:lineRule="auto"/>
      </w:pPr>
      <w:r>
        <w:rPr>
          <w:rFonts w:ascii="Times New Roman" w:hAnsi="Times New Roman" w:eastAsia="Malgun Gothic"/>
          <w:b/>
          <w:i w:val="0"/>
          <w:sz w:val="22"/>
        </w:rPr>
        <w:t xml:space="preserve">Ibrahima: </w:t>
      </w:r>
      <w:r>
        <w:rPr>
          <w:rFonts w:ascii="Times New Roman" w:hAnsi="Times New Roman" w:eastAsia="Malgun Gothic"/>
          <w:b w:val="0"/>
          <w:i w:val="0"/>
          <w:sz w:val="22"/>
        </w:rPr>
        <w:t>Il y a de la mousse.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Wallah, il y a de la mousse. Frère... pardon, Maître. Il y a de la mousse.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 soir, tu peux dire frère, Youssef.</w:t>
      </w:r>
    </w:p>
    <w:p>
      <w:pPr>
        <w:spacing w:before="0" w:after="110" w:line="300" w:lineRule="auto"/>
      </w:pPr>
      <w:r>
        <w:rPr>
          <w:rFonts w:ascii="Times New Roman" w:hAnsi="Times New Roman" w:eastAsia="Malgun Gothic"/>
          <w:b w:val="0"/>
          <w:i/>
          <w:color w:val="555555"/>
          <w:sz w:val="22"/>
        </w:rPr>
        <w:t>(Yanis remplit le deuxième verre, le troisième. Ses mains tremblent un peu. Il ne s'arrête pas.)</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Le premier, vous l'avez appris tout seul, finalement.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Je crois que je l'ai regardé faire pendant deux ans sans m'en rendre compte.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accepte un verre)</w:t>
      </w:r>
      <w:r>
        <w:rPr>
          <w:rFonts w:ascii="Times New Roman" w:hAnsi="Times New Roman" w:eastAsia="Malgun Gothic"/>
          <w:b w:val="0"/>
          <w:i w:val="0"/>
          <w:sz w:val="22"/>
        </w:rPr>
        <w:t xml:space="preserve"> C'est comme ça qu'on apprend tout ce qui compte. En croyant qu'on perd son temps.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(il goûte, fronce les sourcils)</w:t>
      </w:r>
      <w:r>
        <w:rPr>
          <w:rFonts w:ascii="Times New Roman" w:hAnsi="Times New Roman" w:eastAsia="Malgun Gothic"/>
          <w:b w:val="0"/>
          <w:i w:val="0"/>
          <w:sz w:val="22"/>
        </w:rPr>
        <w:t xml:space="preserve"> Trop sucré.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sucre, c'est pour l'hospitalité, papa. L'amertume, on l'apporte nous-mêmes.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(il regarde son fils, longtemps)</w:t>
      </w:r>
      <w:r>
        <w:rPr>
          <w:rFonts w:ascii="Times New Roman" w:hAnsi="Times New Roman" w:eastAsia="Malgun Gothic"/>
          <w:b w:val="0"/>
          <w:i w:val="0"/>
          <w:sz w:val="22"/>
        </w:rPr>
        <w:t xml:space="preserve"> Ça, c'est de lui.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Oui.</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Bon. Alors maintenant, c'est à toi.</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 xml:space="preserve">Maître, ce matin, on vous a demandé qui allait nous garder. Vous avez répondu « pas tout seul ». </w:t>
      </w:r>
      <w:r>
        <w:rPr>
          <w:rFonts w:ascii="Times New Roman" w:hAnsi="Times New Roman" w:eastAsia="Malgun Gothic"/>
          <w:b w:val="0"/>
          <w:i/>
          <w:color w:val="555555"/>
          <w:sz w:val="22"/>
        </w:rPr>
        <w:t>(il regarde la pièce pleine)</w:t>
      </w:r>
      <w:r>
        <w:rPr>
          <w:rFonts w:ascii="Times New Roman" w:hAnsi="Times New Roman" w:eastAsia="Malgun Gothic"/>
          <w:b w:val="0"/>
          <w:i w:val="0"/>
          <w:sz w:val="22"/>
        </w:rPr>
        <w:t xml:space="preserve"> Je crois que c'est ça, « pas tout seul ».</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Servez-vous, servez-vous, il y a du far pour tout le monde. Même pour ceux qui n'aiment pas les pruneaux.</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goûte)</w:t>
      </w:r>
      <w:r>
        <w:rPr>
          <w:rFonts w:ascii="Times New Roman" w:hAnsi="Times New Roman" w:eastAsia="Malgun Gothic"/>
          <w:b w:val="0"/>
          <w:i w:val="0"/>
          <w:sz w:val="22"/>
        </w:rPr>
        <w:t xml:space="preserve"> Il est bon. Il est vraiment bon. Je vous demanderai la recette, Madame.</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C'est celle de ma grand-mère, à Lorient. Le secret, c'est d'attendre. Plus personne n'attend.</w:t>
      </w:r>
    </w:p>
    <w:p>
      <w:pPr>
        <w:keepNext/>
        <w:spacing w:before="320" w:after="140"/>
      </w:pPr>
      <w:r>
        <w:rPr>
          <w:rFonts w:ascii="Times New Roman" w:hAnsi="Times New Roman" w:eastAsia="Malgun Gothic"/>
          <w:b/>
          <w:i w:val="0"/>
          <w:color w:val="1F3864"/>
          <w:sz w:val="26"/>
        </w:rPr>
        <w:t>장면 6 — 토요일, 광장 모퉁이 꽃집</w:t>
      </w:r>
    </w:p>
    <w:p>
      <w:pPr>
        <w:spacing w:before="0" w:after="110" w:line="300" w:lineRule="auto"/>
      </w:pPr>
      <w:r>
        <w:rPr>
          <w:rFonts w:ascii="Times New Roman" w:hAnsi="Times New Roman" w:eastAsia="Malgun Gothic"/>
          <w:b w:val="0"/>
          <w:i/>
          <w:color w:val="555555"/>
          <w:sz w:val="22"/>
        </w:rPr>
        <w:t>(Samedi 26 mai 2018, neuf heures et demie. Jour de marché, la place est pleine. Yanis, en jean pour la première fois depuis dix jours, entre avec Leïla et Odile chez la fleuriste du coin, «Au Jardin de la Place». Des seaux de pivoines, de roses, de lavande. Odile, qui dort chez Zoé jusqu'à lundi, examine tout d'un œil professionnel.)</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Bonjour ! C'est pour offrir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C'est pour... une tombe. Celle de Maître Bréval. Au cimetière de la rue des Forges.</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color w:val="555555"/>
          <w:sz w:val="22"/>
        </w:rPr>
        <w:t>(son sourire change)</w:t>
      </w:r>
      <w:r>
        <w:rPr>
          <w:rFonts w:ascii="Times New Roman" w:hAnsi="Times New Roman" w:eastAsia="Malgun Gothic"/>
          <w:b w:val="0"/>
          <w:i w:val="0"/>
          <w:sz w:val="22"/>
        </w:rPr>
        <w:t xml:space="preserve"> Ah. Le vieux monsieur du thé. Toutes mes... pardon. Vous avez dû l'entendre cent fois depuis jeudi.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Deux cents. Ce n'est pas grave.</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Vous voulez quoi ? Des lys, c'est classique pour un deuil. Des chrysanthèmes, mais en mai, ça fait triste.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(elle lit un papier)</w:t>
      </w:r>
      <w:r>
        <w:rPr>
          <w:rFonts w:ascii="Times New Roman" w:hAnsi="Times New Roman" w:eastAsia="Malgun Gothic"/>
          <w:b w:val="0"/>
          <w:i w:val="0"/>
          <w:sz w:val="22"/>
        </w:rPr>
        <w:t xml:space="preserve"> Maman a écrit : « Pas de lys, pas de chrysanthèmes. Quelque chose de vivant.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Des pivoines. C'est la saison. Elles viennent d'où ?</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Du Var. Pas de Hollande, hein. Chez moi, c'est d'ici quand je peux.</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Je demandais juste. Moi, je fais du fromage de chèvre, pas des fleurs. Mais je respecte ceux qui font pousser des choses.</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Les pivoines, c'est quatre euros la tige. Je vous en mets combien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Sept. Et un peu de menthe autour, si vous en avez.</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 xml:space="preserve">De la menthe ? Dans un bouquet ? </w:t>
      </w:r>
      <w:r>
        <w:rPr>
          <w:rFonts w:ascii="Times New Roman" w:hAnsi="Times New Roman" w:eastAsia="Malgun Gothic"/>
          <w:b w:val="0"/>
          <w:i/>
          <w:color w:val="555555"/>
          <w:sz w:val="22"/>
        </w:rPr>
        <w:t>(elle réfléchit)</w:t>
      </w:r>
      <w:r>
        <w:rPr>
          <w:rFonts w:ascii="Times New Roman" w:hAnsi="Times New Roman" w:eastAsia="Malgun Gothic"/>
          <w:b w:val="0"/>
          <w:i w:val="0"/>
          <w:sz w:val="22"/>
        </w:rPr>
        <w:t xml:space="preserve"> J'ai de la menthe en pot, pour les balcons. Je peux en couper. Ça sentira bon, au moins.</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C'est une idée de mon frère. Il fait tout à la menthe, maintenant.</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color w:val="555555"/>
          <w:sz w:val="22"/>
        </w:rPr>
        <w:t>(elle compose le bouquet)</w:t>
      </w:r>
      <w:r>
        <w:rPr>
          <w:rFonts w:ascii="Times New Roman" w:hAnsi="Times New Roman" w:eastAsia="Malgun Gothic"/>
          <w:b w:val="0"/>
          <w:i w:val="0"/>
          <w:sz w:val="22"/>
        </w:rPr>
        <w:t xml:space="preserve"> Ça vous fait vingt-huit euros. Je mets un ruban ? Blanc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Pas de ruban. Il trouvait ça trop officiel. </w:t>
      </w:r>
      <w:r>
        <w:rPr>
          <w:rFonts w:ascii="Times New Roman" w:hAnsi="Times New Roman" w:eastAsia="Malgun Gothic"/>
          <w:b w:val="0"/>
          <w:i/>
          <w:color w:val="555555"/>
          <w:sz w:val="22"/>
        </w:rPr>
        <w:t>(il sort sa carte bancaire)</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color w:val="555555"/>
          <w:sz w:val="22"/>
        </w:rPr>
        <w:t>(elle s'arrête, le dévisage)</w:t>
      </w:r>
      <w:r>
        <w:rPr>
          <w:rFonts w:ascii="Times New Roman" w:hAnsi="Times New Roman" w:eastAsia="Malgun Gothic"/>
          <w:b w:val="0"/>
          <w:i w:val="0"/>
          <w:sz w:val="22"/>
        </w:rPr>
        <w:t xml:space="preserve"> Attendez. Vous êtes le jeune du cabinet, au-dessus de la boulangerie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Oui.</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color w:val="555555"/>
          <w:sz w:val="22"/>
        </w:rPr>
        <w:t>(elle repousse la carte)</w:t>
      </w:r>
      <w:r>
        <w:rPr>
          <w:rFonts w:ascii="Times New Roman" w:hAnsi="Times New Roman" w:eastAsia="Malgun Gothic"/>
          <w:b w:val="0"/>
          <w:i w:val="0"/>
          <w:sz w:val="22"/>
        </w:rPr>
        <w:t xml:space="preserve"> Rangez ça. En 2006, la mairie voulait reprendre mon bail pour mettre une agence bancaire. Il a gagné. Il a pris zéro euro. Il a dit : « Payez-moi en menthe. » Pendant douze ans, chaque été, il est passé prendre un brin de menthe sur mes pots. Un seul brin. Pour le principe.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peux pas accepter, Madame.</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Alors on fait comme ça : vous payez les pivoines, et la menthe, c'est moi. Et cet été, vous passez prendre votre brin, comme lui. Il faut bien que quelqu'un continue.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On fait comme ça.</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montre une carte postale punaisée au mur : des gens en bottes dans un champ, une banderole)</w:t>
      </w:r>
      <w:r>
        <w:rPr>
          <w:rFonts w:ascii="Times New Roman" w:hAnsi="Times New Roman" w:eastAsia="Malgun Gothic"/>
          <w:b w:val="0"/>
          <w:i w:val="0"/>
          <w:sz w:val="22"/>
        </w:rPr>
        <w:t xml:space="preserve"> C'est quoi, ça ?</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Ma sœur. Elle fait du maraîchage dans la Vienne. Ils veulent creuser une grande bassine à côté de chez elle, pour le maïs. Son puits baisse déjà.</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(intéressée)</w:t>
      </w:r>
      <w:r>
        <w:rPr>
          <w:rFonts w:ascii="Times New Roman" w:hAnsi="Times New Roman" w:eastAsia="Malgun Gothic"/>
          <w:b w:val="0"/>
          <w:i w:val="0"/>
          <w:sz w:val="22"/>
        </w:rPr>
        <w:t xml:space="preserve"> Et elle a quelqu'un pour l'aider ?</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Une association, trois retraités et une imprimante. Les avocats, à la campagne, c'est rare, et c'est cher.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(à Yanis, à voix basse)</w:t>
      </w:r>
      <w:r>
        <w:rPr>
          <w:rFonts w:ascii="Times New Roman" w:hAnsi="Times New Roman" w:eastAsia="Malgun Gothic"/>
          <w:b w:val="0"/>
          <w:i w:val="0"/>
          <w:sz w:val="22"/>
        </w:rPr>
        <w:t xml:space="preserve"> Tu entends ? Partout. Les mêmes bassines, les mêmes papiers, les mêmes gens tout seuls.</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Et vous auriez quelque chose pour maman ? Elle fait des fars depuis une semaine, elle mérite des fleurs.</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Pour elle, un petit bouquet de lavande. Cadeau. Ça me fait plaisir. Ça éloigne les mites et le cafard.</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prend une carte de visite sur le comptoir)</w:t>
      </w:r>
      <w:r>
        <w:rPr>
          <w:rFonts w:ascii="Times New Roman" w:hAnsi="Times New Roman" w:eastAsia="Malgun Gothic"/>
          <w:b w:val="0"/>
          <w:i w:val="0"/>
          <w:sz w:val="22"/>
        </w:rPr>
        <w:t xml:space="preserve"> Je peux ? Pour votre sœur. Un jour, j'aurai peut-être autre chose qu'une imprimante à lui proposer.</w:t>
      </w:r>
    </w:p>
    <w:p>
      <w:pPr>
        <w:spacing w:before="0" w:after="110" w:line="300" w:lineRule="auto"/>
      </w:pPr>
      <w:r>
        <w:rPr>
          <w:rFonts w:ascii="Times New Roman" w:hAnsi="Times New Roman" w:eastAsia="Malgun Gothic"/>
          <w:b/>
          <w:i w:val="0"/>
          <w:sz w:val="22"/>
        </w:rPr>
        <w:t xml:space="preserve">La fleuriste: </w:t>
      </w:r>
      <w:r>
        <w:rPr>
          <w:rFonts w:ascii="Times New Roman" w:hAnsi="Times New Roman" w:eastAsia="Malgun Gothic"/>
          <w:b w:val="0"/>
          <w:i w:val="0"/>
          <w:sz w:val="22"/>
        </w:rPr>
        <w:t>Prenez. Et revenez, hein. Les gens du thé sont toujours les bienvenus.</w:t>
      </w:r>
    </w:p>
    <w:p>
      <w:pPr>
        <w:keepNext/>
        <w:spacing w:before="320" w:after="140"/>
      </w:pPr>
      <w:r>
        <w:rPr>
          <w:rFonts w:ascii="Times New Roman" w:hAnsi="Times New Roman" w:eastAsia="Malgun Gothic"/>
          <w:b/>
          <w:i w:val="0"/>
          <w:color w:val="1F3864"/>
          <w:sz w:val="26"/>
        </w:rPr>
        <w:t>장면 7 — 빵집 뒷방, 열쇠와 등불</w:t>
      </w:r>
    </w:p>
    <w:p>
      <w:pPr>
        <w:spacing w:before="0" w:after="110" w:line="300" w:lineRule="auto"/>
      </w:pPr>
      <w:r>
        <w:rPr>
          <w:rFonts w:ascii="Times New Roman" w:hAnsi="Times New Roman" w:eastAsia="Malgun Gothic"/>
          <w:b w:val="0"/>
          <w:i/>
          <w:color w:val="555555"/>
          <w:sz w:val="22"/>
        </w:rPr>
        <w:t>(Treize heures. La boulangerie a baissé le rideau pour la pause. Malika, Zoé et Yanis sont assis dans l'arrière-boutique, entre les sacs de farine. Une enveloppe sur la table.)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Le premier étage est à moi depuis 2002. Rachid et moi, on l'a acheté avec le prêt de la boulangerie. Victor payait le loyer. Le même depuis seize ans. Il refusait que je l'augmente. Il disait que c'était un loyer « d'intérêt général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n'a jamais eu d'argent, Malika. Il n'a même pas fait de testament. Il disait que ce serait de l'optimisme.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 xml:space="preserve">Je ne parle pas d'argent. </w:t>
      </w:r>
      <w:r>
        <w:rPr>
          <w:rFonts w:ascii="Times New Roman" w:hAnsi="Times New Roman" w:eastAsia="Malgun Gothic"/>
          <w:b w:val="0"/>
          <w:i/>
          <w:color w:val="555555"/>
          <w:sz w:val="22"/>
        </w:rPr>
        <w:t>(elle pousse l'enveloppe vers Yanis)</w:t>
      </w:r>
      <w:r>
        <w:rPr>
          <w:rFonts w:ascii="Times New Roman" w:hAnsi="Times New Roman" w:eastAsia="Malgun Gothic"/>
          <w:b w:val="0"/>
          <w:i w:val="0"/>
          <w:sz w:val="22"/>
        </w:rPr>
        <w:t xml:space="preserve"> Ce sont les clés. Toutes. Celle d'en bas, celle du cabinet, celle de la boîte aux lettres. Je veux savoir une chose, Yanis. Tu restes, ou tu pars à Paris dans un bureau en verre, comme ton copain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n'ai pas les moyens de payer le loyer tout seul, Madame Ferhat. Même un loyer d'intérêt général.</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Je ne t'ai pas demandé si tu avais les moyens. Je t'ai demandé si tu restais.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Je reste.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 xml:space="preserve">Alors le loyer, on en reparle à Noël. Moi, je veux juste une chose. Que la lampe reste allumée. Depuis 1990, le soir, quand je ferme, je lève la tête. Il y a la lampe, là-haut. Jusqu'à minuit, parfois. Rachid dit : « Il est encore là, le vieux. » C'est la seule lumière de la place après dix heures. Les gamins des Glaïeuls le savent. Les femmes qui partent au ménage à quatre heures le savent.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Jeudi dernier, le soir, la place était noire. Ça m'a fait plus peur que le reste.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(doucement)</w:t>
      </w:r>
      <w:r>
        <w:rPr>
          <w:rFonts w:ascii="Times New Roman" w:hAnsi="Times New Roman" w:eastAsia="Malgun Gothic"/>
          <w:b w:val="0"/>
          <w:i w:val="0"/>
          <w:sz w:val="22"/>
        </w:rPr>
        <w:t xml:space="preserve"> Elle a raison. Les gens ne montaient pas l'escalier parce qu'il était bon avocat. Ils montaient parce que c'était allumé.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prend les clés)</w:t>
      </w:r>
      <w:r>
        <w:rPr>
          <w:rFonts w:ascii="Times New Roman" w:hAnsi="Times New Roman" w:eastAsia="Malgun Gothic"/>
          <w:b w:val="0"/>
          <w:i w:val="0"/>
          <w:sz w:val="22"/>
        </w:rPr>
        <w:t xml:space="preserve"> Elle sera allumée.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Et tu prends un croissant pour Katia. Elle ne mange toujours rien, cette fille.</w:t>
      </w:r>
    </w:p>
    <w:p>
      <w:pPr>
        <w:keepNext/>
        <w:spacing w:before="320" w:after="140"/>
      </w:pPr>
      <w:r>
        <w:rPr>
          <w:rFonts w:ascii="Times New Roman" w:hAnsi="Times New Roman" w:eastAsia="Malgun Gothic"/>
          <w:b/>
          <w:i w:val="0"/>
          <w:color w:val="1F3864"/>
          <w:sz w:val="26"/>
        </w:rPr>
        <w:t>장면 8 — 토요일 밤, 장터 벤치</w:t>
      </w:r>
    </w:p>
    <w:p>
      <w:pPr>
        <w:spacing w:before="0" w:after="110" w:line="300" w:lineRule="auto"/>
      </w:pPr>
      <w:r>
        <w:rPr>
          <w:rFonts w:ascii="Times New Roman" w:hAnsi="Times New Roman" w:eastAsia="Malgun Gothic"/>
          <w:b w:val="0"/>
          <w:i/>
          <w:color w:val="555555"/>
          <w:sz w:val="22"/>
        </w:rPr>
        <w:t>(Vingt-deux heures trente. Le banc de la place du Marché, face au cabinet. Au premier étage, la lampe est allumée. Odile et Yanis partagent un reste de far dans du papier aluminium.)</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Je te le dis comme je le pense. À la Cabane, on a quarante personnes qui dorment sous la bâche, un référé qui traîne au tribunal administratif, et plus d'avocat depuis jeudi dernier.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 Le référé est toujours en délibéré, le recours au fond aussi. Je reprends le dossier lundi.</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Tu reprends tout. Logistra, Rayan, la Grande Noue, l'aide juridictionnelle. Tu vas mourir à trente ans, mon grand. Comme lui, mais plus vite.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as une autre solution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Celle que j'ai dite à Victor en mars. Il avait ri, et puis il avait dit : « Pourquoi pas. » Un réseau. Pas un cabinet, un réseau. Des avocats qui donnent quelques heures, des retraités comme Zoé, des étudiants, des gens qui savent remplir un formulaire de la CAF. Et des gens comme moi, ou comme Lamine, qui savent où sont les problèmes avant qu'ils arrivent au tribunal.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Une association.</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Une association loi 1901, avec des statuts, un bureau, une adresse. L'adresse, tu l'as : 3, place du Marché. Le reste, on le fait.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Odile, j'ai vingt-huit ans, je n'ai jamais rien dirigé. Je ne sais même pas verser le thé sans que mes mains tremblent.</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Jeudi, elles tremblaient. Et il y avait de la mousse quand même.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Tu as vu.</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J'ai vu. </w:t>
      </w:r>
      <w:r>
        <w:rPr>
          <w:rFonts w:ascii="Times New Roman" w:hAnsi="Times New Roman" w:eastAsia="Malgun Gothic"/>
          <w:b w:val="0"/>
          <w:i/>
          <w:color w:val="555555"/>
          <w:sz w:val="22"/>
        </w:rPr>
        <w:t>(elle regarde la lampe)</w:t>
      </w:r>
      <w:r>
        <w:rPr>
          <w:rFonts w:ascii="Times New Roman" w:hAnsi="Times New Roman" w:eastAsia="Malgun Gothic"/>
          <w:b w:val="0"/>
          <w:i w:val="0"/>
          <w:sz w:val="22"/>
        </w:rPr>
        <w:t xml:space="preserve"> Tu sais ce que mon instituteur nous faisait réciter, à Vernay, en 1975 ? Du Hugo. Les Châtiments. Il était communiste, il disait que Hugo était le seul bourgeois qui valait la peine. </w:t>
      </w:r>
      <w:r>
        <w:rPr>
          <w:rFonts w:ascii="Times New Roman" w:hAnsi="Times New Roman" w:eastAsia="Malgun Gothic"/>
          <w:b w:val="0"/>
          <w:i/>
          <w:color w:val="555555"/>
          <w:sz w:val="22"/>
        </w:rPr>
        <w:t>(elle récite, sans emphase)</w:t>
      </w:r>
      <w:r>
        <w:rPr>
          <w:rFonts w:ascii="Times New Roman" w:hAnsi="Times New Roman" w:eastAsia="Malgun Gothic"/>
          <w:b w:val="0"/>
          <w:i w:val="0"/>
          <w:sz w:val="22"/>
        </w:rPr>
        <w:t xml:space="preserve"> « Ceux qui vivent, ce sont ceux qui luttent.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les autres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Hugo les plaint. Moi, je dis juste qu'ils dorment. Victor, lui, il ne dormait pas. Il est mort en luttant, mon grand. Pas en dormant. Ça fait une différence pour ceux qui restent.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est mort dans une cellule, Odile.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Il est mort dans une cellule parce qu'il luttait. Si tu fermes le cabinet, ils auront gagné deux fois. Si tu ouvres un réseau, ils auront perdu une fois. C'est déjà ça.</w:t>
      </w:r>
    </w:p>
    <w:p>
      <w:pPr>
        <w:spacing w:before="0" w:after="110" w:line="300" w:lineRule="auto"/>
      </w:pPr>
      <w:r>
        <w:rPr>
          <w:rFonts w:ascii="Times New Roman" w:hAnsi="Times New Roman" w:eastAsia="Malgun Gothic"/>
          <w:b w:val="0"/>
          <w:i/>
          <w:color w:val="555555"/>
          <w:sz w:val="22"/>
        </w:rPr>
        <w:t>(Un long silence. Yanis regarde la fenêtre éclairée.)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lampe.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Quoi, la lampe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Malika m'a dit ce midi que c'est la seule lumière de la place après dix heures. Les gens montaient parce que c'était allumé.</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comprend)</w:t>
      </w:r>
      <w:r>
        <w:rPr>
          <w:rFonts w:ascii="Times New Roman" w:hAnsi="Times New Roman" w:eastAsia="Malgun Gothic"/>
          <w:b w:val="0"/>
          <w:i w:val="0"/>
          <w:sz w:val="22"/>
        </w:rPr>
        <w:t xml:space="preserve"> Alors voilà. Tu as le nom.</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Lumière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Lumière ». Ça fait un peu église.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fait un peu les Lumières. Le dix-huitième siècle. La Déclaration, sur le mur.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rit)</w:t>
      </w:r>
      <w:r>
        <w:rPr>
          <w:rFonts w:ascii="Times New Roman" w:hAnsi="Times New Roman" w:eastAsia="Malgun Gothic"/>
          <w:b w:val="0"/>
          <w:i w:val="0"/>
          <w:sz w:val="22"/>
        </w:rPr>
        <w:t xml:space="preserve"> Toi, tu es bien son élève. Va pour Lumière. Les gens comprendront ce qu'ils voudront.</w:t>
      </w:r>
    </w:p>
    <w:p>
      <w:pPr>
        <w:keepNext/>
        <w:spacing w:before="320" w:after="140"/>
      </w:pPr>
      <w:r>
        <w:rPr>
          <w:rFonts w:ascii="Times New Roman" w:hAnsi="Times New Roman" w:eastAsia="Malgun Gothic"/>
          <w:b/>
          <w:i w:val="0"/>
          <w:color w:val="1F3864"/>
          <w:sz w:val="26"/>
        </w:rPr>
        <w:t>장면 9 — 월요일 밤, 정관</w:t>
      </w:r>
    </w:p>
    <w:p>
      <w:pPr>
        <w:spacing w:before="0" w:after="110" w:line="300" w:lineRule="auto"/>
      </w:pPr>
      <w:r>
        <w:rPr>
          <w:rFonts w:ascii="Times New Roman" w:hAnsi="Times New Roman" w:eastAsia="Malgun Gothic"/>
          <w:b w:val="0"/>
          <w:i/>
          <w:color w:val="555555"/>
          <w:sz w:val="22"/>
        </w:rPr>
        <w:t>(Lundi 28 mai 2018, vingt-deux heures, après la rupture du jeûne. Le cabinet. Sur le tableau blanc, Katia a écrit : «Lumière — réseau d'entraide juridique». Autour de la table : Yanis, Odile, Zoé, Katia, Lamine, Samira. Diane est debout près de la porte, son carnet fermé.)</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Statuts, article premier. « Il est fondé entre les adhérents aux présents statuts une association régie par la loi du 1er juillet 1901, ayant pour titre : Lumière. » Ça, c'est la phrase obligatoire. Ensuite, l'objet.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L'objet, c'est le plus important. Ce que vous écrivez là, c'est ce qu'un juge lira dans dix ans, le jour où quelqu'un voudra vous dissoudre.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Toujours aussi gaie, Zoé.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Trente-cinq ans de greffe, ma chérie. Je pense toujours au dossier d'après.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écrit)</w:t>
      </w:r>
      <w:r>
        <w:rPr>
          <w:rFonts w:ascii="Times New Roman" w:hAnsi="Times New Roman" w:eastAsia="Malgun Gothic"/>
          <w:b w:val="0"/>
          <w:i w:val="0"/>
          <w:sz w:val="22"/>
        </w:rPr>
        <w:t xml:space="preserve"> « L'association a pour objet l'accès au droit et à la justice des personnes qui en sont éloignées : travailleurs sans titre, habitants des quartiers populaires, agriculteurs et riverains, victimes d'atteintes à leurs droits par des personnes publiques ou privées. »</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Et les mères ? Les mères qui ne savent pas à qui parler quand le fils rentre avec la figure comme ça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ajoute)</w:t>
      </w:r>
      <w:r>
        <w:rPr>
          <w:rFonts w:ascii="Times New Roman" w:hAnsi="Times New Roman" w:eastAsia="Malgun Gothic"/>
          <w:b w:val="0"/>
          <w:i w:val="0"/>
          <w:sz w:val="22"/>
        </w:rPr>
        <w:t xml:space="preserve"> « ...ainsi que leurs familles. »</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Et les livreurs ? Nous, on n'a pas de patron, on a une application. À qui on fait un procès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Ça rentre dans « personnes privées ». Je crois. Enfin, on verra.</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Le bureau. Il faut un président, un secrétaire, un trésorier. Au minimum.</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Je propose deux co-présidents. Yanis et Odile. La ville et la campagne. Ça fait bien sur une affiche.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d'affiche.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Il y aura des affiches, Yanis. Je te connais.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serai trésorière. J'ai tenu les comptes de Victor pendant quarante ans sans qu'il le sache. Je peux tenir ceux de Lumière en le sachant.</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Et moi, secrétaire générale. Au moins, mon titre dira enfin ce que je fais.</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(depuis la porte)</w:t>
      </w:r>
      <w:r>
        <w:rPr>
          <w:rFonts w:ascii="Times New Roman" w:hAnsi="Times New Roman" w:eastAsia="Malgun Gothic"/>
          <w:b w:val="0"/>
          <w:i w:val="0"/>
          <w:sz w:val="22"/>
        </w:rPr>
        <w:t xml:space="preserve"> Moi, je ne peux pas être membre. Si j'écris sur vous un jour, mon nom ne doit pas être dans vos statuts.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On ne te demande rien, ma belle. Tu es là. C'est déjà beaucoup.</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signe en bas de la page et tend le stylo à Odile)</w:t>
      </w:r>
      <w:r>
        <w:rPr>
          <w:rFonts w:ascii="Times New Roman" w:hAnsi="Times New Roman" w:eastAsia="Malgun Gothic"/>
          <w:b w:val="0"/>
          <w:i w:val="0"/>
          <w:sz w:val="22"/>
        </w:rPr>
        <w:t xml:space="preserve"> Je dépose les statuts à la préfecture mercredi.</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signe)</w:t>
      </w:r>
      <w:r>
        <w:rPr>
          <w:rFonts w:ascii="Times New Roman" w:hAnsi="Times New Roman" w:eastAsia="Malgun Gothic"/>
          <w:b w:val="0"/>
          <w:i w:val="0"/>
          <w:sz w:val="22"/>
        </w:rPr>
        <w:t xml:space="preserve"> Voilà. Lumière, association loi 1901, siège social : 3, place du Marché, Bois-Sainte-Croix. Premier étage. Au-dessus du pain.</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regarde la théière, puis Yanis)</w:t>
      </w:r>
      <w:r>
        <w:rPr>
          <w:rFonts w:ascii="Times New Roman" w:hAnsi="Times New Roman" w:eastAsia="Malgun Gothic"/>
          <w:b w:val="0"/>
          <w:i w:val="0"/>
          <w:sz w:val="22"/>
        </w:rPr>
        <w:t xml:space="preserve"> Et maintenant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D'abord le thé. Ensuite les affaires.</w:t>
      </w:r>
    </w:p>
    <w:p>
      <w:pPr>
        <w:spacing w:before="0" w:after="110" w:line="300" w:lineRule="auto"/>
      </w:pPr>
      <w:r>
        <w:rPr>
          <w:rFonts w:ascii="Times New Roman" w:hAnsi="Times New Roman" w:eastAsia="Malgun Gothic"/>
          <w:b w:val="0"/>
          <w:i/>
          <w:color w:val="555555"/>
          <w:sz w:val="22"/>
        </w:rPr>
        <w:t>(Il se lève et va au coin cuisine. Personne ne rit. Tout le monde attend son verre. Sur la table, son carnet est ouvert ; sous les noms en majuscules, il a écrit un mot de plus : LUMIÈRE.)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빅토르 위고 『징벌 시집(Les Châtiments)』(1853) 제4권 9편: «Ceux qui vivent, ce sont ceux qui luttent.»</w:t>
      </w:r>
      <w:r>
        <w:rPr>
          <w:rFonts w:ascii="Times New Roman" w:hAnsi="Times New Roman" w:eastAsia="Malgun Gothic"/>
          <w:b w:val="0"/>
          <w:i w:val="0"/>
          <w:sz w:val="22"/>
        </w:rPr>
        <w:t xml:space="preserve"> — 한국어 해설: '살아 있는 자들, 그것은 싸우는 자들이다.' 나폴레옹 3세의 쿠데타 뒤 망명지에서 쓴 시의 첫 행(뒤는 «ce sont / Ceux dont un dessein ferme emplit l'âme et le front.»로 이어진다). 장면 8에서 오딜이 1975년 시골 초등학교에서 외운 시를 담담하게 읊으며, 사무소를 닫으려는 야니스에게 '그는 싸우다 죽었다, 잠들어서 죽은 게 아니다'라고 말한다. '네가 문을 닫으면 그들은 두 번 이기고, 네트워크를 열면 한 번은 진다' — 그날 밤 야니스는 법률구조 네트워크 «Lumière»라는 이름을 얻는다.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«Toutes mes condoléances»</w:t>
      </w:r>
      <w:r>
        <w:rPr>
          <w:rFonts w:ascii="Times New Roman" w:hAnsi="Times New Roman" w:eastAsia="Malgun Gothic"/>
          <w:b w:val="0"/>
          <w:i w:val="0"/>
          <w:sz w:val="22"/>
        </w:rPr>
        <w:t xml:space="preserve"> — 한국어 해설: "삼가 조의를 표합니다." 장례식·부고 앞에서 유족에게 건네는 정형 표현(더 짧게 «Mes condoléances», 더 공손하게 «Je vous présente mes sincères condoléances»). 콜랭이 조에에게(vous), 폴이 야니스에게(tu, '이건 모르는 사람한테 하는 말'이라며 멋쩍어함). 장면 4.</w:t>
      </w:r>
    </w:p>
    <w:p>
      <w:pPr>
        <w:spacing w:before="0" w:after="120"/>
      </w:pPr>
      <w:r>
        <w:rPr>
          <w:rFonts w:ascii="Times New Roman" w:hAnsi="Times New Roman" w:eastAsia="Malgun Gothic"/>
          <w:b/>
          <w:i w:val="0"/>
          <w:sz w:val="22"/>
        </w:rPr>
        <w:t>«Ça me fait plaisir»</w:t>
      </w:r>
      <w:r>
        <w:rPr>
          <w:rFonts w:ascii="Times New Roman" w:hAnsi="Times New Roman" w:eastAsia="Malgun Gothic"/>
          <w:b w:val="0"/>
          <w:i w:val="0"/>
          <w:sz w:val="22"/>
        </w:rPr>
        <w:t xml:space="preserve"> — 한국어 해설: "기뻐요, 고마워요." 상대의 행동이 반가울 때(«Ça me fait plaisir que tu sois venu» — que 뒤 접속법). 야니스가 늦게 온 폴에게(tu), 꽃집 주인이 레일라에게(vous, 어머니 몫 라벤더를 선물하며). 장면 4·6.</w:t>
      </w:r>
    </w:p>
    <w:p>
      <w:pPr>
        <w:spacing w:before="0" w:after="120"/>
      </w:pPr>
      <w:r>
        <w:rPr>
          <w:rFonts w:ascii="Times New Roman" w:hAnsi="Times New Roman" w:eastAsia="Malgun Gothic"/>
          <w:b/>
          <w:i w:val="0"/>
          <w:sz w:val="22"/>
        </w:rPr>
        <w:t>«Servez-vous»</w:t>
      </w:r>
      <w:r>
        <w:rPr>
          <w:rFonts w:ascii="Times New Roman" w:hAnsi="Times New Roman" w:eastAsia="Malgun Gothic"/>
          <w:b w:val="0"/>
          <w:i w:val="0"/>
          <w:sz w:val="22"/>
        </w:rPr>
        <w:t xml:space="preserve"> — 한국어 해설: "마음껏 드세요, 가져가 드세요." 음식을 권할 때(tu에게는 «Sers-toi»). 안이 조문객들에게 파르 브르통을 권하며(vous 복수). 장면 5.</w:t>
      </w:r>
    </w:p>
    <w:p>
      <w:pPr>
        <w:spacing w:before="0" w:after="120"/>
      </w:pPr>
      <w:r>
        <w:rPr>
          <w:rFonts w:ascii="Times New Roman" w:hAnsi="Times New Roman" w:eastAsia="Malgun Gothic"/>
          <w:b/>
          <w:i w:val="0"/>
          <w:sz w:val="22"/>
        </w:rPr>
        <w:t>«C'est pour offrir ?»</w:t>
      </w:r>
      <w:r>
        <w:rPr>
          <w:rFonts w:ascii="Times New Roman" w:hAnsi="Times New Roman" w:eastAsia="Malgun Gothic"/>
          <w:b w:val="0"/>
          <w:i w:val="0"/>
          <w:sz w:val="22"/>
        </w:rPr>
        <w:t xml:space="preserve"> — 한국어 해설: "선물하실 거예요?" 꽃집·선물 가게·빵집(케이크)에서 점원이 묻는 정형 질문 — 그렇다고 하면 포장과 리본을 해 준다. 대답은 «Oui, c'est pour offrir» / «Non, c'est pour moi». 꽃집 주인이 야니스 일행에게, vous. 여기서 대답은 '무덤에 놓을 꽃'. 장면 6.</w:t>
      </w:r>
    </w:p>
    <w:p>
      <w:pPr>
        <w:spacing w:before="0" w:after="120"/>
      </w:pPr>
      <w:r>
        <w:rPr>
          <w:rFonts w:ascii="Times New Roman" w:hAnsi="Times New Roman" w:eastAsia="Malgun Gothic"/>
          <w:b/>
          <w:i w:val="0"/>
          <w:sz w:val="22"/>
        </w:rPr>
        <w:t>«Je vous en mets combien ?»</w:t>
      </w:r>
      <w:r>
        <w:rPr>
          <w:rFonts w:ascii="Times New Roman" w:hAnsi="Times New Roman" w:eastAsia="Malgun Gothic"/>
          <w:b w:val="0"/>
          <w:i w:val="0"/>
          <w:sz w:val="22"/>
        </w:rPr>
        <w:t xml:space="preserve"> — 한국어 해설: "몇 개(얼마나) 드릴까요?" 상인이 양을 물을 때(en = 그것을). 대답은 «Un kilo», «Une livre»(500그램), «Sept, s'il vous plaît». 꽃집 주인이 야니스에게, vous(꽃은 «tige»(줄기) 단위로 센다). 장면 6.</w:t>
      </w:r>
    </w:p>
    <w:p>
      <w:pPr>
        <w:spacing w:before="0" w:after="120"/>
      </w:pPr>
      <w:r>
        <w:rPr>
          <w:rFonts w:ascii="Times New Roman" w:hAnsi="Times New Roman" w:eastAsia="Malgun Gothic"/>
          <w:b/>
          <w:i w:val="0"/>
          <w:sz w:val="22"/>
        </w:rPr>
        <w:t>«On fait comme ça»</w:t>
      </w:r>
      <w:r>
        <w:rPr>
          <w:rFonts w:ascii="Times New Roman" w:hAnsi="Times New Roman" w:eastAsia="Malgun Gothic"/>
          <w:b w:val="0"/>
          <w:i w:val="0"/>
          <w:sz w:val="22"/>
        </w:rPr>
        <w:t xml:space="preserve"> — 한국어 해설: "그렇게 하죠, 그걸로 정해요." 타협안을 내놓거나 받아들일 때. 꽃집 주인이 '작약 값만 받고 민트는 선물'이라는 절충안을 내놓고, 야니스가 같은 말로 받는다. tu/vous 공용. 장면 6.</w:t>
      </w:r>
    </w:p>
    <w:p>
      <w:pPr>
        <w:spacing w:before="240" w:after="110"/>
      </w:pPr>
      <w:r>
        <w:rPr>
          <w:rFonts w:ascii="Times New Roman" w:hAnsi="Times New Roman" w:eastAsia="Malgun Gothic"/>
          <w:b w:val="0"/>
          <w:i/>
          <w:color w:val="555555"/>
          <w:sz w:val="22"/>
        </w:rPr>
        <w:t>[8화 끝 — 다음 화 예고: 「폴의 균열」, 2018년 여름, «Lumière»가 브레발의 죽음을 두고 국가를 상대로 첫 소송을 여는 사이, 발몽 측 로비스트가 폴의 로펌에 거절할 수 없는 사건을 맡긴다.]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「결심」 (La décision)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