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「결심」 (La decisione)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리날디(29세, 신참 검사) / 지타 펠레그리노(벨란디의 40년 동반자) / 파올로 세라(29세, 알레시오의 친구, 변호사) / 키아라 비탈레(30세, 기자) / 아녜세 만쿠소(45세, 협동조합 «Luce» 지도자) / 안나 리날디(어머니) / 니콜라 리날디(아버지) / 로살바 아이엘로(10월 공장 폭발 희생자 살바토레 아이엘로의 아내, 신규) / 토마소 '마시노' 카루소(스칼라 마리나의 늙은 어부, 7화) / 루제로 아멘타(토레네라 지방검찰청 검사장)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폭사로부터 사흘 뒤, 2014년 12월 15일 월요일, 토레네라. 성당 장례 미사 → 지타의 집 조문(시칠리아의 '콘솔로' 풍습: 이웃이 상가에 음식을 가져온다) → 저녁 리날디 집 → 해 질 녘 묘지. 마지막 장면은 이튿날 아침 검찰청. 도청 위원회의 경호 재심은 열릴 이유가 없어졌다. 벨란디의 수사 기록은 반마피아검찰국(DDA)으로 이관된다.</w:t>
      </w:r>
    </w:p>
    <w:p>
      <w:pPr>
        <w:keepNext/>
        <w:spacing w:before="320" w:after="140"/>
      </w:pPr>
      <w:r>
        <w:rPr>
          <w:rFonts w:ascii="Times New Roman" w:hAnsi="Times New Roman" w:eastAsia="Malgun Gothic"/>
          <w:b/>
          <w:i w:val="0"/>
          <w:color w:val="1F3864"/>
          <w:sz w:val="26"/>
        </w:rPr>
        <w:t>장면 1 — 성당 앞 광장, 장례 미사 전</w:t>
      </w:r>
    </w:p>
    <w:p>
      <w:pPr>
        <w:spacing w:before="0" w:after="110" w:line="300" w:lineRule="auto"/>
      </w:pPr>
      <w:r>
        <w:rPr>
          <w:rFonts w:ascii="Times New Roman" w:hAnsi="Times New Roman" w:eastAsia="Malgun Gothic"/>
          <w:b w:val="0"/>
          <w:i/>
          <w:color w:val="555555"/>
          <w:sz w:val="22"/>
        </w:rPr>
        <w:t>(Piazza del Duomo. Cielo basso, vento dal mare. Una folla che non è quella delle autorità: operai del Polo di Punta Cèfalo con le giacche da lavoro, pescatori, donne con le borse della spesa. Le autorità sono dentro, in prima fila. Alessio, in abito scuro, sta vicino al portone.)</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val="0"/>
          <w:sz w:val="22"/>
        </w:rPr>
        <w:t>Lei è il dottor Rinaldi? Quello giovane?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signora.</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val="0"/>
          <w:sz w:val="22"/>
        </w:rPr>
        <w:t>Rosalba Aiello. Mio marito era Salvatore. Il turno di notte, a ottobre. Nel reparto che è saltato.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Aiello. Mi ricordo. Lei è venuta in procura con la foto.</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val="0"/>
          <w:sz w:val="22"/>
        </w:rPr>
        <w:t>E il dottore Bellandi mi ha fatto sedere e mi ha fatto il caffè. Prima il caffè, ha detto. Nessuno, in quei giorni, mi aveva fatto sedere. Alla Raffineria mi hanno dato un modulo.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fatto così.</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val="0"/>
          <w:sz w:val="22"/>
        </w:rPr>
        <w:t>Dicevano che era un errore umano. Che Salvatore si era distratto. Il dottore mi ha detto: signora, suo marito non si è distratto. Me l'ha detto guardandomi negli 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noi lo dimostreremo.</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Adesso chi lo dimostra? Lui non c'è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signora.</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glielo dico anche a lei, com'era il caffè di mio marito: amaro. Senza zucchero. Se un giorno mi chiama, me lo fa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Amaro. Me lo ricordo.</w:t>
      </w:r>
    </w:p>
    <w:p>
      <w:pPr>
        <w:spacing w:before="0" w:after="110" w:line="300" w:lineRule="auto"/>
      </w:pPr>
      <w:r>
        <w:rPr>
          <w:rFonts w:ascii="Times New Roman" w:hAnsi="Times New Roman" w:eastAsia="Malgun Gothic"/>
          <w:b w:val="0"/>
          <w:i/>
          <w:color w:val="555555"/>
          <w:sz w:val="22"/>
        </w:rPr>
        <w:t>(Si avvicina un vecchio con il berretto in mano e il viso bruciato dal sole.)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Dottore. Si ricorda di me? Masino Caruso, da Scala Marina. Siamo venuti in dodici, con il furgone del pesce. Abbiamo lavato il furgone, eh.</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Caruso. Grazie di essere venuti.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Il dottore Bellandi è venuto a Scala Marina, a novembre, quando dicevano che per il ponte ci buttavano giù le case. È venuto da solo, di sabato. Si è mangiato un piatto di ricci e ha detto: qui nessuno vi butta giù senza una carta firmata come si deve.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raccontato. Diceva che i ricci erano i migliori della costa.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E non mentiva. </w:t>
      </w:r>
      <w:r>
        <w:rPr>
          <w:rFonts w:ascii="Times New Roman" w:hAnsi="Times New Roman" w:eastAsia="Malgun Gothic"/>
          <w:b w:val="0"/>
          <w:i/>
          <w:color w:val="555555"/>
          <w:sz w:val="22"/>
        </w:rPr>
        <w:t>(si guarda intorno)</w:t>
      </w:r>
      <w:r>
        <w:rPr>
          <w:rFonts w:ascii="Times New Roman" w:hAnsi="Times New Roman" w:eastAsia="Malgun Gothic"/>
          <w:b w:val="0"/>
          <w:i w:val="0"/>
          <w:sz w:val="22"/>
        </w:rPr>
        <w:t xml:space="preserve"> Dentro ci sono i signori. Noi restiamo qua fuori. Ci sta bene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Entrate. Il posto è vostro, prima che loro.</w:t>
      </w:r>
    </w:p>
    <w:p>
      <w:pPr>
        <w:spacing w:before="0" w:after="110" w:line="300" w:lineRule="auto"/>
      </w:pPr>
      <w:r>
        <w:rPr>
          <w:rFonts w:ascii="Times New Roman" w:hAnsi="Times New Roman" w:eastAsia="Malgun Gothic"/>
          <w:b w:val="0"/>
          <w:i/>
          <w:color w:val="555555"/>
          <w:sz w:val="22"/>
        </w:rPr>
        <w:t>(Masino esita, poi fa un cenno ai suoi. I pescatori entrano, in fila, con i berretti in mano.)</w:t>
      </w:r>
    </w:p>
    <w:p>
      <w:pPr>
        <w:keepNext/>
        <w:spacing w:before="320" w:after="140"/>
      </w:pPr>
      <w:r>
        <w:rPr>
          <w:rFonts w:ascii="Times New Roman" w:hAnsi="Times New Roman" w:eastAsia="Malgun Gothic"/>
          <w:b/>
          <w:i w:val="0"/>
          <w:color w:val="1F3864"/>
          <w:sz w:val="26"/>
        </w:rPr>
        <w:t>장면 2 — 성당 안, 지타의 추도사</w:t>
      </w:r>
    </w:p>
    <w:p>
      <w:pPr>
        <w:spacing w:before="0" w:after="110" w:line="300" w:lineRule="auto"/>
      </w:pPr>
      <w:r>
        <w:rPr>
          <w:rFonts w:ascii="Times New Roman" w:hAnsi="Times New Roman" w:eastAsia="Malgun Gothic"/>
          <w:b w:val="0"/>
          <w:i/>
          <w:color w:val="555555"/>
          <w:sz w:val="22"/>
        </w:rPr>
        <w:t>(Fine della messa. Il feretro coperto di fiori bianchi. Zita, piccola, in cappotto nero, sale sul gradino accanto all'ambone. Non ha fogli in mano.)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Non sono sua moglie. Lo dico subito, così le signore in terza fila smettono di chiederselo.</w:t>
      </w:r>
    </w:p>
    <w:p>
      <w:pPr>
        <w:spacing w:before="0" w:after="110" w:line="300" w:lineRule="auto"/>
      </w:pPr>
      <w:r>
        <w:rPr>
          <w:rFonts w:ascii="Times New Roman" w:hAnsi="Times New Roman" w:eastAsia="Malgun Gothic"/>
          <w:b w:val="0"/>
          <w:i/>
          <w:color w:val="555555"/>
          <w:sz w:val="22"/>
        </w:rPr>
        <w:t>(Un mormorio, qualche sorriso trattenuto.)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Siamo stati insieme quarant'anni senza carte. Lui diceva che di carte ne firmava già abbastanza in ufficio.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vi dirò che era un eroe. Non gli piaceva la parola. Diceva che gli eroi sono quelli che hanno finito di lavorare.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Vi dirò che era un uomo che faceva il caffè. A chiunque entrasse. Al procuratore generale e alla vedova che non sapeva leggere il modulo. Con la stessa moka, la stessa polvere, lo stesso tempo. Cinque minuti.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Chi lo ha ucciso sapeva dove passava e a che ora. Lo sapevano anche quelli che gli hanno tolto la scorta. </w:t>
      </w:r>
      <w:r>
        <w:rPr>
          <w:rFonts w:ascii="Times New Roman" w:hAnsi="Times New Roman" w:eastAsia="Malgun Gothic"/>
          <w:b w:val="0"/>
          <w:i/>
          <w:color w:val="555555"/>
          <w:sz w:val="22"/>
        </w:rPr>
        <w:t>(si ferma; guarda la prima fila, a lungo)</w:t>
      </w:r>
      <w:r>
        <w:rPr>
          <w:rFonts w:ascii="Times New Roman" w:hAnsi="Times New Roman" w:eastAsia="Malgun Gothic"/>
          <w:b w:val="0"/>
          <w:i w:val="0"/>
          <w:sz w:val="22"/>
        </w:rPr>
        <w:t xml:space="preserve"> Non dico altro. Siamo in chiesa.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(verso i banchi in fondo, dove sono gli operai e i pescatori)</w:t>
      </w:r>
      <w:r>
        <w:rPr>
          <w:rFonts w:ascii="Times New Roman" w:hAnsi="Times New Roman" w:eastAsia="Malgun Gothic"/>
          <w:b w:val="0"/>
          <w:i w:val="0"/>
          <w:sz w:val="22"/>
        </w:rPr>
        <w:t xml:space="preserve"> Voi siete venuti. Lui avrebbe voluto farvi il caffè a uno a uno. Non posso. Siete troppi.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Ma sarebbe stato contento di essere in ritardo per colpa vostra.</w:t>
      </w:r>
    </w:p>
    <w:p>
      <w:pPr>
        <w:spacing w:before="0" w:after="110" w:line="300" w:lineRule="auto"/>
      </w:pPr>
      <w:r>
        <w:rPr>
          <w:rFonts w:ascii="Times New Roman" w:hAnsi="Times New Roman" w:eastAsia="Malgun Gothic"/>
          <w:b w:val="0"/>
          <w:i/>
          <w:color w:val="555555"/>
          <w:sz w:val="22"/>
        </w:rPr>
        <w:t>(Silenzio. Poi, dal fondo, un applauso che comincia dai pescatori e sale lungo la navata. Le prime file applaudono per ultime.)</w:t>
      </w:r>
    </w:p>
    <w:p>
      <w:pPr>
        <w:keepNext/>
        <w:spacing w:before="320" w:after="140"/>
      </w:pPr>
      <w:r>
        <w:rPr>
          <w:rFonts w:ascii="Times New Roman" w:hAnsi="Times New Roman" w:eastAsia="Malgun Gothic"/>
          <w:b/>
          <w:i w:val="0"/>
          <w:color w:val="1F3864"/>
          <w:sz w:val="26"/>
        </w:rPr>
        <w:t>장면 3 — 지타의 집, 콘솔로</w:t>
      </w:r>
    </w:p>
    <w:p>
      <w:pPr>
        <w:spacing w:before="0" w:after="110" w:line="300" w:lineRule="auto"/>
      </w:pPr>
      <w:r>
        <w:rPr>
          <w:rFonts w:ascii="Times New Roman" w:hAnsi="Times New Roman" w:eastAsia="Malgun Gothic"/>
          <w:b w:val="0"/>
          <w:i/>
          <w:color w:val="555555"/>
          <w:sz w:val="22"/>
        </w:rPr>
        <w:t>(La casa bassa sopra il porto è piena. Sul tavolo della cucina le vicine hanno portato il consolo: pasta al forno, caponata, arance, pane. Nessuno mangia davvero. Rosalba, Masino e due pescatori sono in piedi, impacciati, vicino alla porta. Zita è seduta, riceve le mani che le stringono. Alessio entra in cucina, si toglie la giacca, apre il pensile senza pensarci, trova la moka grande.)</w:t>
      </w:r>
    </w:p>
    <w:p>
      <w:pPr>
        <w:spacing w:before="0" w:after="110" w:line="300" w:lineRule="auto"/>
      </w:pPr>
      <w:r>
        <w:rPr>
          <w:rFonts w:ascii="Times New Roman" w:hAnsi="Times New Roman" w:eastAsia="Malgun Gothic"/>
          <w:b/>
          <w:i w:val="0"/>
          <w:sz w:val="22"/>
        </w:rPr>
        <w:t xml:space="preserve">Vicina: </w:t>
      </w:r>
      <w:r>
        <w:rPr>
          <w:rFonts w:ascii="Times New Roman" w:hAnsi="Times New Roman" w:eastAsia="Malgun Gothic"/>
          <w:b w:val="0"/>
          <w:i w:val="0"/>
          <w:sz w:val="22"/>
        </w:rPr>
        <w:t>Dottore, lasci stare, ci pensiamo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(svitando la moka)</w:t>
      </w:r>
      <w:r>
        <w:rPr>
          <w:rFonts w:ascii="Times New Roman" w:hAnsi="Times New Roman" w:eastAsia="Malgun Gothic"/>
          <w:b w:val="0"/>
          <w:i w:val="0"/>
          <w:sz w:val="22"/>
        </w:rPr>
        <w:t xml:space="preserve"> No, signora. Faccio io.</w:t>
      </w:r>
    </w:p>
    <w:p>
      <w:pPr>
        <w:spacing w:before="0" w:after="110" w:line="300" w:lineRule="auto"/>
      </w:pPr>
      <w:r>
        <w:rPr>
          <w:rFonts w:ascii="Times New Roman" w:hAnsi="Times New Roman" w:eastAsia="Malgun Gothic"/>
          <w:b/>
          <w:i w:val="0"/>
          <w:sz w:val="22"/>
        </w:rPr>
        <w:t xml:space="preserve">Vicina: </w:t>
      </w:r>
      <w:r>
        <w:rPr>
          <w:rFonts w:ascii="Times New Roman" w:hAnsi="Times New Roman" w:eastAsia="Malgun Gothic"/>
          <w:b w:val="0"/>
          <w:i w:val="0"/>
          <w:sz w:val="22"/>
        </w:rPr>
        <w:t>Ma lei è ospite.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sono ospite. </w:t>
      </w:r>
      <w:r>
        <w:rPr>
          <w:rFonts w:ascii="Times New Roman" w:hAnsi="Times New Roman" w:eastAsia="Malgun Gothic"/>
          <w:b w:val="0"/>
          <w:i/>
          <w:color w:val="555555"/>
          <w:sz w:val="22"/>
        </w:rPr>
        <w:t>(riempie la caldaia fino alla valvola, carica il filtro senza schiacciare)</w:t>
      </w:r>
      <w:r>
        <w:rPr>
          <w:rFonts w:ascii="Times New Roman" w:hAnsi="Times New Roman" w:eastAsia="Malgun Gothic"/>
          <w:b w:val="0"/>
          <w:i w:val="0"/>
          <w:sz w:val="22"/>
        </w:rPr>
        <w:t xml:space="preserve"> Sono di casa.</w:t>
      </w:r>
    </w:p>
    <w:p>
      <w:pPr>
        <w:spacing w:before="0" w:after="110" w:line="300" w:lineRule="auto"/>
      </w:pPr>
      <w:r>
        <w:rPr>
          <w:rFonts w:ascii="Times New Roman" w:hAnsi="Times New Roman" w:eastAsia="Malgun Gothic"/>
          <w:b w:val="0"/>
          <w:i/>
          <w:color w:val="555555"/>
          <w:sz w:val="22"/>
        </w:rPr>
        <w:t>(Accende il fuoco. Aspetta. La moka borbotta. Versa le tazzine su un vassoio e va verso la porta, non verso il salotto dove siedono le autorità.)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Aiello. Il suo. Amaro.</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color w:val="555555"/>
          <w:sz w:val="22"/>
        </w:rPr>
        <w:t>(lo prende, le tremano le dita)</w:t>
      </w:r>
      <w:r>
        <w:rPr>
          <w:rFonts w:ascii="Times New Roman" w:hAnsi="Times New Roman" w:eastAsia="Malgun Gothic"/>
          <w:b w:val="0"/>
          <w:i w:val="0"/>
          <w:sz w:val="22"/>
        </w:rPr>
        <w:t xml:space="preserve"> Se l'è ricordato.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due ore fa.</w:t>
      </w:r>
    </w:p>
    <w:p>
      <w:pPr>
        <w:spacing w:before="0" w:after="110" w:line="300" w:lineRule="auto"/>
      </w:pPr>
      <w:r>
        <w:rPr>
          <w:rFonts w:ascii="Times New Roman" w:hAnsi="Times New Roman" w:eastAsia="Malgun Gothic"/>
          <w:b/>
          <w:i w:val="0"/>
          <w:sz w:val="22"/>
        </w:rPr>
        <w:t xml:space="preserve">Rosalba: </w:t>
      </w:r>
      <w:r>
        <w:rPr>
          <w:rFonts w:ascii="Times New Roman" w:hAnsi="Times New Roman" w:eastAsia="Malgun Gothic"/>
          <w:b w:val="0"/>
          <w:i w:val="0"/>
          <w:sz w:val="22"/>
        </w:rPr>
        <w:t xml:space="preserve">Due ore fa, e se l'è ricordato.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È come il suo.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Caruso. Zucchero?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Due, dottore. Il pescatore si alza alle tre, ha bisogno di zucchero.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(versa lo zucchero)</w:t>
      </w:r>
      <w:r>
        <w:rPr>
          <w:rFonts w:ascii="Times New Roman" w:hAnsi="Times New Roman" w:eastAsia="Malgun Gothic"/>
          <w:b w:val="0"/>
          <w:i w:val="0"/>
          <w:sz w:val="22"/>
        </w:rPr>
        <w:t xml:space="preserve"> Due.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Ci ha dato il caffè prima dei signori.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Siete arrivati prima dei signori.</w:t>
      </w:r>
    </w:p>
    <w:p>
      <w:pPr>
        <w:spacing w:before="0" w:after="110" w:line="300" w:lineRule="auto"/>
      </w:pPr>
      <w:r>
        <w:rPr>
          <w:rFonts w:ascii="Times New Roman" w:hAnsi="Times New Roman" w:eastAsia="Malgun Gothic"/>
          <w:b w:val="0"/>
          <w:i/>
          <w:color w:val="555555"/>
          <w:sz w:val="22"/>
        </w:rPr>
        <w:t>(Nel salotto un uomo in grisaglia si schiarisce la voce, aspetta. Alessio finisce il giro dei pescatori, poi torna in cucina. Zita lo raggiunge, si appoggia allo stipite.)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Hai caricato la moka come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accorge solo ora di cosa ha fatto)</w:t>
      </w:r>
      <w:r>
        <w:rPr>
          <w:rFonts w:ascii="Times New Roman" w:hAnsi="Times New Roman" w:eastAsia="Malgun Gothic"/>
          <w:b w:val="0"/>
          <w:i w:val="0"/>
          <w:sz w:val="22"/>
        </w:rPr>
        <w:t xml:space="preserve"> Non ci ho pensato.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Appunto. Non ci hai pensato. È così che si eredita, Alessio. Le cose che si fanno senza pensarci.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dispiace, Zita. Era la sua moka. Non dovevo...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Di nuovo «non dovevo». Te l'ho detto venerdì. In questa cucina niente «dovevo». </w:t>
      </w:r>
      <w:r>
        <w:rPr>
          <w:rFonts w:ascii="Times New Roman" w:hAnsi="Times New Roman" w:eastAsia="Malgun Gothic"/>
          <w:b w:val="0"/>
          <w:i/>
          <w:color w:val="555555"/>
          <w:sz w:val="22"/>
        </w:rPr>
        <w:t>(prende una tazzina dal vassoio)</w:t>
      </w:r>
      <w:r>
        <w:rPr>
          <w:rFonts w:ascii="Times New Roman" w:hAnsi="Times New Roman" w:eastAsia="Malgun Gothic"/>
          <w:b w:val="0"/>
          <w:i w:val="0"/>
          <w:sz w:val="22"/>
        </w:rPr>
        <w:t xml:space="preserve"> Io lo prendo per ultima. Come facevo con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per ultima?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Perché il fondo della moka è il più forte. Lui lo lasciava sempre a me. Diceva che me lo meritavo per quarant'anni di pazienza.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versa l'ultimo caffè)</w:t>
      </w:r>
      <w:r>
        <w:rPr>
          <w:rFonts w:ascii="Times New Roman" w:hAnsi="Times New Roman" w:eastAsia="Malgun Gothic"/>
          <w:b w:val="0"/>
          <w:i w:val="0"/>
          <w:sz w:val="22"/>
        </w:rPr>
        <w:t xml:space="preserve"> Il fondo.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Troppa acqua. Lui ne metteva 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Imparerò.</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Imparerai. </w:t>
      </w:r>
      <w:r>
        <w:rPr>
          <w:rFonts w:ascii="Times New Roman" w:hAnsi="Times New Roman" w:eastAsia="Malgun Gothic"/>
          <w:b w:val="0"/>
          <w:i/>
          <w:color w:val="555555"/>
          <w:sz w:val="22"/>
        </w:rPr>
        <w:t>(guarda il salotto)</w:t>
      </w:r>
      <w:r>
        <w:rPr>
          <w:rFonts w:ascii="Times New Roman" w:hAnsi="Times New Roman" w:eastAsia="Malgun Gothic"/>
          <w:b w:val="0"/>
          <w:i w:val="0"/>
          <w:sz w:val="22"/>
        </w:rPr>
        <w:t xml:space="preserve"> Adesso porta un caffè anche a quelli di là. Anche il prefetto. Con educazione. Lui avrebbe fatto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il prefetto?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Anche il prefetto. Il caffè non si nega a nessuno. È la scorta che si nega.</w:t>
      </w:r>
    </w:p>
    <w:p>
      <w:pPr>
        <w:keepNext/>
        <w:spacing w:before="320" w:after="140"/>
      </w:pPr>
      <w:r>
        <w:rPr>
          <w:rFonts w:ascii="Times New Roman" w:hAnsi="Times New Roman" w:eastAsia="Malgun Gothic"/>
          <w:b/>
          <w:i w:val="0"/>
          <w:color w:val="1F3864"/>
          <w:sz w:val="26"/>
        </w:rPr>
        <w:t>장면 4 — 지타의 집 발코니, 아녜세</w:t>
      </w:r>
    </w:p>
    <w:p>
      <w:pPr>
        <w:spacing w:before="0" w:after="110" w:line="300" w:lineRule="auto"/>
      </w:pPr>
      <w:r>
        <w:rPr>
          <w:rFonts w:ascii="Times New Roman" w:hAnsi="Times New Roman" w:eastAsia="Malgun Gothic"/>
          <w:b w:val="0"/>
          <w:i/>
          <w:color w:val="555555"/>
          <w:sz w:val="22"/>
        </w:rPr>
        <w:t>(Il balcone guarda il porto. Agnese fuma, la sciarpa rossa della cooperativa sul cappotto. Alessio esce con due tazzine.)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Un'altra? Ne ho già bevute due, dottore. Stanotte non dormo.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non dorme nessuno.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(prende la tazzina)</w:t>
      </w:r>
      <w:r>
        <w:rPr>
          <w:rFonts w:ascii="Times New Roman" w:hAnsi="Times New Roman" w:eastAsia="Malgun Gothic"/>
          <w:b w:val="0"/>
          <w:i w:val="0"/>
          <w:sz w:val="22"/>
        </w:rPr>
        <w:t xml:space="preserve"> Il suo maestro è venuto nei nostri campi, al Carrubo. Sa quando? Il giorno dopo che ci avevano bruciato il trattore. Ha guardato il trattore, poi ha guardato me e ha detto: signora, il prossimo lo compra lo Stato. Non l'ha comprato nessuno, eh. Ma l'ha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il tipo che diceva le cose prima di poterle fare.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Anche lei è così, mi dicono.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glielo dice?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Tutti. In questa città si sa tutto di tutti. Tranne chi mette le bombe.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Che fa,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Continuo.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Continuare è una parola facile a un funerale. È il giorno dopo che è difficile. E quello dopo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No, non lo sa ancora. Lo saprà. </w:t>
      </w:r>
      <w:r>
        <w:rPr>
          <w:rFonts w:ascii="Times New Roman" w:hAnsi="Times New Roman" w:eastAsia="Malgun Gothic"/>
          <w:b w:val="0"/>
          <w:i/>
          <w:color w:val="555555"/>
          <w:sz w:val="22"/>
        </w:rPr>
        <w:t>(spegne la sigaretta)</w:t>
      </w:r>
      <w:r>
        <w:rPr>
          <w:rFonts w:ascii="Times New Roman" w:hAnsi="Times New Roman" w:eastAsia="Malgun Gothic"/>
          <w:b w:val="0"/>
          <w:i w:val="0"/>
          <w:sz w:val="22"/>
        </w:rPr>
        <w:t xml:space="preserve"> Glielo dico perché ne ho visti tanti, dopo i funerali. Giurano. Poi arriva la bolletta, la famiglia, il trasferimento a Roma. E il giuramento si scioglie come lo zucchero nel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come fa a non sciogliersi?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Io ho dodici soci e quarantadue ettari di terra confiscata. Se mi sciolgo io, si sciolgono loro. Ci si arrangia con quello che si ha. Lei cos'ha?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cucina, dove Zita lava le tazzine)</w:t>
      </w:r>
      <w:r>
        <w:rPr>
          <w:rFonts w:ascii="Times New Roman" w:hAnsi="Times New Roman" w:eastAsia="Malgun Gothic"/>
          <w:b w:val="0"/>
          <w:i w:val="0"/>
          <w:sz w:val="22"/>
        </w:rPr>
        <w:t xml:space="preserve"> Una moka.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(ride per la prima volta)</w:t>
      </w:r>
      <w:r>
        <w:rPr>
          <w:rFonts w:ascii="Times New Roman" w:hAnsi="Times New Roman" w:eastAsia="Malgun Gothic"/>
          <w:b w:val="0"/>
          <w:i w:val="0"/>
          <w:sz w:val="22"/>
        </w:rPr>
        <w:t xml:space="preserve"> Allora tenga duro, dottore. È già qualcosa.</w:t>
      </w:r>
    </w:p>
    <w:p>
      <w:pPr>
        <w:keepNext/>
        <w:spacing w:before="320" w:after="140"/>
      </w:pPr>
      <w:r>
        <w:rPr>
          <w:rFonts w:ascii="Times New Roman" w:hAnsi="Times New Roman" w:eastAsia="Malgun Gothic"/>
          <w:b/>
          <w:i w:val="0"/>
          <w:color w:val="1F3864"/>
          <w:sz w:val="26"/>
        </w:rPr>
        <w:t>장면 5 — 성당 뒤 골목, 키아라</w:t>
      </w:r>
    </w:p>
    <w:p>
      <w:pPr>
        <w:spacing w:before="0" w:after="110" w:line="300" w:lineRule="auto"/>
      </w:pPr>
      <w:r>
        <w:rPr>
          <w:rFonts w:ascii="Times New Roman" w:hAnsi="Times New Roman" w:eastAsia="Malgun Gothic"/>
          <w:b w:val="0"/>
          <w:i/>
          <w:color w:val="555555"/>
          <w:sz w:val="22"/>
        </w:rPr>
        <w:t>(Un vicolo in salita, i gradini bagnati. Chiara aspetta, il taccuino chiuso in tasca.)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Ti aspettavo. Non volevo farti domande davanti a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le fai qui?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Una. Poi basta.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storia della firma falsa. Il morto che firma. L'ho saputa da un cancelliere, non da te. Domani esce. Volevo dirtelo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Esce domani.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Posso fermarla. Se mi chiedi di fermarla la fermo.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dovrei chiederti di fermarla?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Perché c'è una fonte, e la fonte ha rischiato. Se io scrivo del foglio, qualcuno si chiederà chi l'ha tirato fuori.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 in silenzio)</w:t>
      </w:r>
      <w:r>
        <w:rPr>
          <w:rFonts w:ascii="Times New Roman" w:hAnsi="Times New Roman" w:eastAsia="Malgun Gothic"/>
          <w:b w:val="0"/>
          <w:i w:val="0"/>
          <w:sz w:val="22"/>
        </w:rPr>
        <w:t xml:space="preserve"> Scrivi del foglio. Non scrivere come è arrivato.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lo so, come è arrivato.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Meglio così.</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non me lo 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Neanche a 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Scrivi che lo hanno calunniato con la firma di un morto. Scrivi che hanno tolto la scorta a un uomo che era innocente. Scrivi che martedì doveva decidersi il primo punto all'ordine del giorno. Scrivi tutto quello che è vero.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il resto?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resto lo scrivo io. In un'altra forma. Con la firma giusta.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(fa per andare, si ferma)</w:t>
      </w:r>
      <w:r>
        <w:rPr>
          <w:rFonts w:ascii="Times New Roman" w:hAnsi="Times New Roman" w:eastAsia="Malgun Gothic"/>
          <w:b w:val="0"/>
          <w:i w:val="0"/>
          <w:sz w:val="22"/>
        </w:rPr>
        <w:t xml:space="preserve"> Alessio. Venerdì notte, sulla litoranea, hai detto «lui avrebbe voluto che ci andassi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fare tutto quello che avrebbe voluto lui. Fai anche qualcosa che vuoi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Tipo?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Tipo dormire. Mangiare. Non lo so. Chiamami, qualche volta, senza che ci sia un morto.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mezzo sorriso)</w:t>
      </w:r>
      <w:r>
        <w:rPr>
          <w:rFonts w:ascii="Times New Roman" w:hAnsi="Times New Roman" w:eastAsia="Malgun Gothic"/>
          <w:b w:val="0"/>
          <w:i w:val="0"/>
          <w:sz w:val="22"/>
        </w:rPr>
        <w:t xml:space="preserve"> Ci provo.</w:t>
      </w:r>
    </w:p>
    <w:p>
      <w:pPr>
        <w:keepNext/>
        <w:spacing w:before="320" w:after="140"/>
      </w:pPr>
      <w:r>
        <w:rPr>
          <w:rFonts w:ascii="Times New Roman" w:hAnsi="Times New Roman" w:eastAsia="Malgun Gothic"/>
          <w:b/>
          <w:i w:val="0"/>
          <w:color w:val="1F3864"/>
          <w:sz w:val="26"/>
        </w:rPr>
        <w:t>장면 6 — 방파제, 파올로</w:t>
      </w:r>
    </w:p>
    <w:p>
      <w:pPr>
        <w:spacing w:before="0" w:after="110" w:line="300" w:lineRule="auto"/>
      </w:pPr>
      <w:r>
        <w:rPr>
          <w:rFonts w:ascii="Times New Roman" w:hAnsi="Times New Roman" w:eastAsia="Malgun Gothic"/>
          <w:b w:val="0"/>
          <w:i/>
          <w:color w:val="555555"/>
          <w:sz w:val="22"/>
        </w:rPr>
        <w:t>(Il molo di levante, di pomeriggio, con la luce grigia. Paolo è seduto sulla bitta. Si alza quando vede Alessio.)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sono entrato in casa di Zita. Non ce la facevo.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ha chiesto di te. Ha detto: quel ragazzo che ha bevuto il caffè come se fosse l'ultimo.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passa una mano sul viso)</w:t>
      </w:r>
      <w:r>
        <w:rPr>
          <w:rFonts w:ascii="Times New Roman" w:hAnsi="Times New Roman" w:eastAsia="Malgun Gothic"/>
          <w:b w:val="0"/>
          <w:i w:val="0"/>
          <w:sz w:val="22"/>
        </w:rPr>
        <w:t xml:space="preserve"> È stato l'ultimo. Per me. Mi ha fatto il caffè e io stavo zitto con la cartellina nella borsa.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giorno dopo gliel'hai data.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Gliel'ho data a te. A lui non ho avuto il coraggio. Se l'avessi data a lui quella mattina, un giorno prima, forse...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giorno prima non cambiava niente. La scorta era martedì. Anche con un mese prima, la scorta era martedì.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Ma non fa niente, Paolo. Non ti lascio portare anche questo. Hai già la banca.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(ride amaro)</w:t>
      </w:r>
      <w:r>
        <w:rPr>
          <w:rFonts w:ascii="Times New Roman" w:hAnsi="Times New Roman" w:eastAsia="Malgun Gothic"/>
          <w:b w:val="0"/>
          <w:i w:val="0"/>
          <w:sz w:val="22"/>
        </w:rPr>
        <w:t xml:space="preserve"> La banca. Oggi è il quindici. Me n'ero dimenticato.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fido?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Scaduto stamattina. Sono venuto al funerale invece di andare in banca. Rosetta dice che è il gesto più elegante della mia carriera.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Quanto ti manca?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Lascia stare.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lascia stare. Con lo stipendio da primo anno non mi salvi. E non voglio essere salvato da te. Non oggi.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Tanto vale che me lo dici. Tanto lo vengo a sapere.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Undicimila. Più l'affitto.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Undicimila.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Me la cavo. Ho un paio di pratiche. Qualcuno mi chiama sempre, in questa città.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Qualcuno mi chiama sempre.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Se ti chiamano quelli sbagliati, chiamami prima.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che fai? Mi fai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(serio)</w:t>
      </w:r>
      <w:r>
        <w:rPr>
          <w:rFonts w:ascii="Times New Roman" w:hAnsi="Times New Roman" w:eastAsia="Malgun Gothic"/>
          <w:b w:val="0"/>
          <w:i w:val="0"/>
          <w:sz w:val="22"/>
        </w:rPr>
        <w:t xml:space="preserve"> Sì. Ti faccio il caffè. E poi parliamo.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Parli già come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Qualcuno deve.</w:t>
      </w:r>
    </w:p>
    <w:p>
      <w:pPr>
        <w:keepNext/>
        <w:spacing w:before="320" w:after="140"/>
      </w:pPr>
      <w:r>
        <w:rPr>
          <w:rFonts w:ascii="Times New Roman" w:hAnsi="Times New Roman" w:eastAsia="Malgun Gothic"/>
          <w:b/>
          <w:i w:val="0"/>
          <w:color w:val="1F3864"/>
          <w:sz w:val="26"/>
        </w:rPr>
        <w:t>장면 7 — 리날디의 집, 저녁 식사</w:t>
      </w:r>
    </w:p>
    <w:p>
      <w:pPr>
        <w:spacing w:before="0" w:after="110" w:line="300" w:lineRule="auto"/>
      </w:pPr>
      <w:r>
        <w:rPr>
          <w:rFonts w:ascii="Times New Roman" w:hAnsi="Times New Roman" w:eastAsia="Malgun Gothic"/>
          <w:b w:val="0"/>
          <w:i/>
          <w:color w:val="555555"/>
          <w:sz w:val="22"/>
        </w:rPr>
        <w:t>(Casa Rinaldi. Il televisore spento, per una volta. Anna ha fatto la minestra di lenticchie. Nicola è rientrato dal porto, stanco. L'albero di Natale è ancora nella scatola nell'ingresso.)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Siediti, Ale. Minestra. Non dire che non hai fame, perché oggi non hai mangiato niente, me l'ha detto la signora di Zita.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 signora di Zita?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vicina. La cugina della moglie del macellaio. Ci conosciamo tutte, noi.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È una rete di spionaggio, tua madre. Altro che i servizi.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Mangia, Nicola. E tu, Ale, mangia.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cucchiaio)</w:t>
      </w:r>
      <w:r>
        <w:rPr>
          <w:rFonts w:ascii="Times New Roman" w:hAnsi="Times New Roman" w:eastAsia="Malgun Gothic"/>
          <w:b w:val="0"/>
          <w:i w:val="0"/>
          <w:sz w:val="22"/>
        </w:rPr>
        <w:t xml:space="preserve"> È buona, 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Lenticchie. Portano soldi, dicono. Almeno a Capodanno.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Allora mangiane due piatti, Ale. Col tuo stipendio.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 il mio stipendio è più alto del tuo.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allora perché mangi da noi tre volte alla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Per le lenticchie.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l'albero. Quando lo facciamo, l'albero?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Quest'anno lo facciamo? Con questa aria?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facciamo. Rosaria viene con il bambino il ventisei. Il bambino deve vedere le luci.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bambino ha due settimane, Anna. Non vede niente.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Vede le luci. I bambini vedono le luci. L'ho insegnato per trent'anni: i bambini vedono tutto.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(alzando le mani)</w:t>
      </w:r>
      <w:r>
        <w:rPr>
          <w:rFonts w:ascii="Times New Roman" w:hAnsi="Times New Roman" w:eastAsia="Malgun Gothic"/>
          <w:b w:val="0"/>
          <w:i w:val="0"/>
          <w:sz w:val="22"/>
        </w:rPr>
        <w:t xml:space="preserve"> Va bene. L'albero. Domenica.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Domenica. E la stella in cima la mette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 ho ventinove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la mettevi a cinque e la metti a ventinove. Le tradizioni non hanno età.</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Come le panelle.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 panelle no.</w:t>
      </w:r>
    </w:p>
    <w:p>
      <w:pPr>
        <w:spacing w:before="0" w:after="110" w:line="300" w:lineRule="auto"/>
      </w:pPr>
      <w:r>
        <w:rPr>
          <w:rFonts w:ascii="Times New Roman" w:hAnsi="Times New Roman" w:eastAsia="Malgun Gothic"/>
          <w:b w:val="0"/>
          <w:i/>
          <w:color w:val="555555"/>
          <w:sz w:val="22"/>
        </w:rPr>
        <w:t>(Un silenzio. Anna si alza, apre il frigorifero, tira fuori un piccolo dolce avvolto nella carta.)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Questa era per lui. La cassata piccola. L'avevo già fatta giovedì. </w:t>
      </w:r>
      <w:r>
        <w:rPr>
          <w:rFonts w:ascii="Times New Roman" w:hAnsi="Times New Roman" w:eastAsia="Malgun Gothic"/>
          <w:b w:val="0"/>
          <w:i/>
          <w:color w:val="555555"/>
          <w:sz w:val="22"/>
        </w:rPr>
        <w:t>(la posa sul tavolo)</w:t>
      </w:r>
      <w:r>
        <w:rPr>
          <w:rFonts w:ascii="Times New Roman" w:hAnsi="Times New Roman" w:eastAsia="Malgun Gothic"/>
          <w:b w:val="0"/>
          <w:i w:val="0"/>
          <w:sz w:val="22"/>
        </w:rPr>
        <w:t xml:space="preserve"> Non sapevo che farne.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cassata a lungo)</w:t>
      </w:r>
      <w:r>
        <w:rPr>
          <w:rFonts w:ascii="Times New Roman" w:hAnsi="Times New Roman" w:eastAsia="Malgun Gothic"/>
          <w:b w:val="0"/>
          <w:i w:val="0"/>
          <w:sz w:val="22"/>
        </w:rPr>
        <w:t xml:space="preserve"> Portiamola a Zita. Domani.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Domani.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E adesso, Ale? Che fai adesso?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Te lo chiedo anch'io. Senza gridare, stavolta. Che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Continuo, pa'.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Lo sapevo. </w:t>
      </w:r>
      <w:r>
        <w:rPr>
          <w:rFonts w:ascii="Times New Roman" w:hAnsi="Times New Roman" w:eastAsia="Malgun Gothic"/>
          <w:b w:val="0"/>
          <w:i/>
          <w:color w:val="555555"/>
          <w:sz w:val="22"/>
        </w:rPr>
        <w:t>(spinge via il piatto)</w:t>
      </w:r>
      <w:r>
        <w:rPr>
          <w:rFonts w:ascii="Times New Roman" w:hAnsi="Times New Roman" w:eastAsia="Malgun Gothic"/>
          <w:b w:val="0"/>
          <w:i w:val="0"/>
          <w:sz w:val="22"/>
        </w:rPr>
        <w:t xml:space="preserve"> Te l'ho detto a ottobre, sul balcone, quello che diceva mio padre. Il giunco. Io mi sono piegato tutta la vita, Ale. Al porto, ai capi, a quelli che passavano a chiedere. E sono ancora qua. Ho una casa, una moglie, un figlio magistrato.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tuo dottore non si è piegato. E dov'è adesso?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 Anna. Lo devo dire. Poi sto zitto.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Io non ti dico di piegarti. Non ci riusciresti, non l'hai mai fatto nemmeno da bambino. Ti dico solo: la piena passa, e il giunco resta. Le querce, invece, le porta via.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piena non passa mai, pa'? Se la piena è diventata il fiume?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(non risponde; guarda la cassata)</w:t>
      </w:r>
      <w:r>
        <w:rPr>
          <w:rFonts w:ascii="Times New Roman" w:hAnsi="Times New Roman" w:eastAsia="Malgun Gothic"/>
          <w:b w:val="0"/>
          <w:i w:val="0"/>
          <w:sz w:val="22"/>
        </w:rPr>
        <w:t xml:space="preserve"> Allora sei come lui. Che Dio ti aiuti.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(stringe la mano del figlio sulla tovaglia)</w:t>
      </w:r>
      <w:r>
        <w:rPr>
          <w:rFonts w:ascii="Times New Roman" w:hAnsi="Times New Roman" w:eastAsia="Malgun Gothic"/>
          <w:b w:val="0"/>
          <w:i w:val="0"/>
          <w:sz w:val="22"/>
        </w:rPr>
        <w:t xml:space="preserve"> Mangia, Ale. Le lenticchie si freddano.</w:t>
      </w:r>
    </w:p>
    <w:p>
      <w:pPr>
        <w:keepNext/>
        <w:spacing w:before="320" w:after="140"/>
      </w:pPr>
      <w:r>
        <w:rPr>
          <w:rFonts w:ascii="Times New Roman" w:hAnsi="Times New Roman" w:eastAsia="Malgun Gothic"/>
          <w:b/>
          <w:i w:val="0"/>
          <w:color w:val="1F3864"/>
          <w:sz w:val="26"/>
        </w:rPr>
        <w:t>장면 8 — 묘지, 해 질 녘</w:t>
      </w:r>
    </w:p>
    <w:p>
      <w:pPr>
        <w:spacing w:before="0" w:after="110" w:line="300" w:lineRule="auto"/>
      </w:pPr>
      <w:r>
        <w:rPr>
          <w:rFonts w:ascii="Times New Roman" w:hAnsi="Times New Roman" w:eastAsia="Malgun Gothic"/>
          <w:b w:val="0"/>
          <w:i/>
          <w:color w:val="555555"/>
          <w:sz w:val="22"/>
        </w:rPr>
        <w:t>(Il cimitero sulla collina, i cipressi, il mare in basso. La terra ancora fresca, i fiori bianchi del funerale. Zita e Alessio, soli. Zita ha portato la moka, lavata, avvolta in un canovaccio.)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Non la voglio a casa. Se la vedo in cucina mi aspetto che entri dalla porta con il pane sbagliato.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Vuole lasciarla qui?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Sei matto? La rubano in un'ora. </w:t>
      </w:r>
      <w:r>
        <w:rPr>
          <w:rFonts w:ascii="Times New Roman" w:hAnsi="Times New Roman" w:eastAsia="Malgun Gothic"/>
          <w:b w:val="0"/>
          <w:i/>
          <w:color w:val="555555"/>
          <w:sz w:val="22"/>
        </w:rPr>
        <w:t>(gliela porge)</w:t>
      </w:r>
      <w:r>
        <w:rPr>
          <w:rFonts w:ascii="Times New Roman" w:hAnsi="Times New Roman" w:eastAsia="Malgun Gothic"/>
          <w:b w:val="0"/>
          <w:i w:val="0"/>
          <w:sz w:val="22"/>
        </w:rPr>
        <w:t xml:space="preserve"> Tienila tu. Era quella dell'ufficio. Quella di casa è mia.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prende; è quella della scrivania, quella rimasta fredda)</w:t>
      </w:r>
      <w:r>
        <w:rPr>
          <w:rFonts w:ascii="Times New Roman" w:hAnsi="Times New Roman" w:eastAsia="Malgun Gothic"/>
          <w:b w:val="0"/>
          <w:i w:val="0"/>
          <w:sz w:val="22"/>
        </w:rPr>
        <w:t xml:space="preserve"> 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Lavata. Ci ho messo un'ora. Il caffè vecchio lascia l'odore.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Non ringraziare. Usala. </w:t>
      </w:r>
      <w:r>
        <w:rPr>
          <w:rFonts w:ascii="Times New Roman" w:hAnsi="Times New Roman" w:eastAsia="Malgun Gothic"/>
          <w:b w:val="0"/>
          <w:i/>
          <w:color w:val="555555"/>
          <w:sz w:val="22"/>
        </w:rPr>
        <w:t>(guarda la terra)</w:t>
      </w:r>
      <w:r>
        <w:rPr>
          <w:rFonts w:ascii="Times New Roman" w:hAnsi="Times New Roman" w:eastAsia="Malgun Gothic"/>
          <w:b w:val="0"/>
          <w:i w:val="0"/>
          <w:sz w:val="22"/>
        </w:rPr>
        <w:t xml:space="preserve"> Sai cosa ripeteva, quando lo trasferirono nel novantatré? Quando tutti gli dicevano che era finito?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Una frase che si dice fosse di Falcone. Lui non era sicuro che l'avesse detta davvero, e lo diceva sempre: «Si dice. Non l'ho sentita con le mie orecchie.» Ma la ripeteva lo stesso. «Gli uomini passano, le idee restano. Restano le loro tensioni morali e continueranno a camminare sulle gambe di altri uomini.»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Gli uomini passano, le idee restano.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Lui diceva: le gambe, Zita. La frase importante è quella delle gambe. Le idee non camminano da sole.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tomba)</w:t>
      </w:r>
      <w:r>
        <w:rPr>
          <w:rFonts w:ascii="Times New Roman" w:hAnsi="Times New Roman" w:eastAsia="Malgun Gothic"/>
          <w:b w:val="0"/>
          <w:i w:val="0"/>
          <w:sz w:val="22"/>
        </w:rPr>
        <w:t xml:space="preserve"> Dottore. Le gambe sono queste. Non sono un granché. Ma vado fino in fondo.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Fino in fondo 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Fino a chi ha messo la carica. Fino a chi ha scritto la lettera. Fino a chi ha tolto la scorta. Fino in fondo.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E ricordati di chiedere da dove vengono le cose. Era preoccupato per te. Me lo diceva da settimane.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Alle sette meno dieci.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Allora hai tutto. </w:t>
      </w:r>
      <w:r>
        <w:rPr>
          <w:rFonts w:ascii="Times New Roman" w:hAnsi="Times New Roman" w:eastAsia="Malgun Gothic"/>
          <w:b w:val="0"/>
          <w:i/>
          <w:color w:val="555555"/>
          <w:sz w:val="22"/>
        </w:rPr>
        <w:t>(si stringe il cappotto)</w:t>
      </w:r>
      <w:r>
        <w:rPr>
          <w:rFonts w:ascii="Times New Roman" w:hAnsi="Times New Roman" w:eastAsia="Malgun Gothic"/>
          <w:b w:val="0"/>
          <w:i w:val="0"/>
          <w:sz w:val="22"/>
        </w:rPr>
        <w:t xml:space="preserve"> Adesso andiamo. Qui fa freddo, e a lui il freddo non è mai piaciuto.</w:t>
      </w:r>
    </w:p>
    <w:p>
      <w:pPr>
        <w:keepNext/>
        <w:spacing w:before="320" w:after="140"/>
      </w:pPr>
      <w:r>
        <w:rPr>
          <w:rFonts w:ascii="Times New Roman" w:hAnsi="Times New Roman" w:eastAsia="Malgun Gothic"/>
          <w:b/>
          <w:i w:val="0"/>
          <w:color w:val="1F3864"/>
          <w:sz w:val="26"/>
        </w:rPr>
        <w:t>장면 9 — 이튿날 아침, 검찰청, 비워지는 사무실</w:t>
      </w:r>
    </w:p>
    <w:p>
      <w:pPr>
        <w:spacing w:before="0" w:after="110" w:line="300" w:lineRule="auto"/>
      </w:pPr>
      <w:r>
        <w:rPr>
          <w:rFonts w:ascii="Times New Roman" w:hAnsi="Times New Roman" w:eastAsia="Malgun Gothic"/>
          <w:b w:val="0"/>
          <w:i/>
          <w:color w:val="555555"/>
          <w:sz w:val="22"/>
        </w:rPr>
        <w:t>(Il terzo piano, le otto. La stanza di Bellandi: scatoloni sigillati con il nastro, etichette «DDA — fascicoli dott. Bellandi». Il procuratore capo Ruggero Amenta, cappotto ancora addosso, trova Alessio seduto sull'ultimo scatolone. Sulla scrivania vuota, la moka lavata.)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Dottor Rinaldi. È qui dalle sei, mi dice la vigilanza.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Dalle sei e un quarto, signor procuratore.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I fascicoli di Bellandi vanno alla DDA. Il procedimento sull'esplosione resta qui, ma chi ha messo la bomba è materia loro.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fatto il suo nome per il pool.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nome? Sono al primo anno.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Lo so. Ci sono colleghi con vent'anni di anzianità che me l'hanno detto con molta chiarezza stamattina.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Ma i fascicoli li conosce lei. E lui aveva scritto una nota, a ottobre. Una riga. «Se mi succede qualcosa, le carte a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riesce a rispondere subito)</w:t>
      </w:r>
      <w:r>
        <w:rPr>
          <w:rFonts w:ascii="Times New Roman" w:hAnsi="Times New Roman" w:eastAsia="Malgun Gothic"/>
          <w:b w:val="0"/>
          <w:i w:val="0"/>
          <w:sz w:val="22"/>
        </w:rPr>
        <w:t xml:space="preserve"> Una riga.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Era un uomo di poche righe. Nel pool c'è un collega più anziano, Lo Cascio. Dopo le feste lavorerà con lui. È uno che fa domande. Le farà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signor procuratore.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Non mi ringrazi. Nessuno ringrazia per un posto in cui ti sparano.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Quella resta?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Viene con me. Me l'ha data Zita.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Allora se la porti. Al pool il caffè della macchinetta fa schifo.</w:t>
      </w:r>
    </w:p>
    <w:p>
      <w:pPr>
        <w:spacing w:before="0" w:after="110" w:line="300" w:lineRule="auto"/>
      </w:pPr>
      <w:r>
        <w:rPr>
          <w:rFonts w:ascii="Times New Roman" w:hAnsi="Times New Roman" w:eastAsia="Malgun Gothic"/>
          <w:b w:val="0"/>
          <w:i/>
          <w:color w:val="555555"/>
          <w:sz w:val="22"/>
        </w:rPr>
        <w:t>(Amenta esce. Alessio prende la moka, la svita, guarda il filtro pulito. Poi la avvita di nuovo, la mette nella borsa accanto al Beccaria sottolineato. Solleva il primo scatolone.)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(tra sé, all'ufficio vuoto)</w:t>
      </w:r>
      <w:r>
        <w:rPr>
          <w:rFonts w:ascii="Times New Roman" w:hAnsi="Times New Roman" w:eastAsia="Malgun Gothic"/>
          <w:b w:val="0"/>
          <w:i w:val="0"/>
          <w:sz w:val="22"/>
        </w:rPr>
        <w:t xml:space="preserve"> Prima un caffè, dottore. Poi parliamo.</w:t>
      </w:r>
    </w:p>
    <w:p>
      <w:pPr>
        <w:spacing w:before="0" w:after="110" w:line="300" w:lineRule="auto"/>
      </w:pPr>
      <w:r>
        <w:rPr>
          <w:rFonts w:ascii="Times New Roman" w:hAnsi="Times New Roman" w:eastAsia="Malgun Gothic"/>
          <w:b w:val="0"/>
          <w:i/>
          <w:color w:val="555555"/>
          <w:sz w:val="22"/>
        </w:rPr>
        <w:t>(Spegne la luce. Il corridoio è lungo. Lo percorre con lo scatolone tra le braccia.)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조반니 팔코네(전해지는 말): «Gli uomini passano, le idee restano. Restano le loro tensioni morali e continueranno a camminare sulle gambe di altri uomini.»</w:t>
      </w:r>
      <w:r>
        <w:rPr>
          <w:rFonts w:ascii="Times New Roman" w:hAnsi="Times New Roman" w:eastAsia="Malgun Gothic"/>
          <w:b w:val="0"/>
          <w:i w:val="0"/>
          <w:sz w:val="22"/>
        </w:rPr>
        <w:t xml:space="preserve"> — 한국어 해설: 전해지는 말. 팔코네가 했다고 널리 전해지지만 정확한 출전은 확인되지 않는 문장으로, 극중에서도 지타가 '벨란디 자신도 직접 들은 것은 아니라며 늘 «Si dice»를 붙였다'고 밝힌다. 장면 8 묘지에서 알레시오가 앞 문장을 되뇌고 '끝까지 가겠다'고 맹세한다. 벨란디가 강조했다는 '다른 사람들의 다리'는 모카포트를 물려받은 알레시오 자신이며, 훗날 그 다리가 어디로 걸어가는지가 작품 전체의 질문이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«Ci si arrangia»</w:t>
      </w:r>
      <w:r>
        <w:rPr>
          <w:rFonts w:ascii="Times New Roman" w:hAnsi="Times New Roman" w:eastAsia="Malgun Gothic"/>
          <w:b w:val="0"/>
          <w:i w:val="0"/>
          <w:sz w:val="22"/>
        </w:rPr>
        <w:t xml:space="preserve"> — 한국어 해설: 뜻 '있는 것으로 어떻게든 꾸려 간다'(arrangiarsi의 비인칭). 쓰임: 아녜세가 알레시오에게(Lei) 협동조합을 버티는 방법을 말할 때, 남부 생활의 체념과 끈기가 함께 담긴 말. 장면 4.</w:t>
      </w:r>
    </w:p>
    <w:p>
      <w:pPr>
        <w:spacing w:before="0" w:after="120"/>
      </w:pPr>
      <w:r>
        <w:rPr>
          <w:rFonts w:ascii="Times New Roman" w:hAnsi="Times New Roman" w:eastAsia="Malgun Gothic"/>
          <w:b/>
          <w:i w:val="0"/>
          <w:sz w:val="22"/>
        </w:rPr>
        <w:t>«tenga duro»</w:t>
      </w:r>
      <w:r>
        <w:rPr>
          <w:rFonts w:ascii="Times New Roman" w:hAnsi="Times New Roman" w:eastAsia="Malgun Gothic"/>
          <w:b w:val="0"/>
          <w:i w:val="0"/>
          <w:sz w:val="22"/>
        </w:rPr>
        <w:t xml:space="preserve"> — 한국어 해설: 뜻 '버티세요, 굳게 견디세요'(tenere duro의 Lei 명령형; tu에게는 «tieni duro»). 쓰임: 아녜세가 '가진 게 모카포트 하나'라는 알레시오에게 웃으며 격려할 때. 장면 4.</w:t>
      </w:r>
    </w:p>
    <w:p>
      <w:pPr>
        <w:spacing w:before="0" w:after="120"/>
      </w:pPr>
      <w:r>
        <w:rPr>
          <w:rFonts w:ascii="Times New Roman" w:hAnsi="Times New Roman" w:eastAsia="Malgun Gothic"/>
          <w:b/>
          <w:i w:val="0"/>
          <w:sz w:val="22"/>
        </w:rPr>
        <w:t>«non fa niente»</w:t>
      </w:r>
      <w:r>
        <w:rPr>
          <w:rFonts w:ascii="Times New Roman" w:hAnsi="Times New Roman" w:eastAsia="Malgun Gothic"/>
          <w:b w:val="0"/>
          <w:i w:val="0"/>
          <w:sz w:val="22"/>
        </w:rPr>
        <w:t xml:space="preserve"> — 한국어 해설: 뜻 '괜찮아, 상관없어'. 쓰임: 스승의 죽음을 자책하는 친구 파올로에게 알레시오가(tu) 짐을 내려놓으라며. 장면 6.</w:t>
      </w:r>
    </w:p>
    <w:p>
      <w:pPr>
        <w:spacing w:before="0" w:after="120"/>
      </w:pPr>
      <w:r>
        <w:rPr>
          <w:rFonts w:ascii="Times New Roman" w:hAnsi="Times New Roman" w:eastAsia="Malgun Gothic"/>
          <w:b/>
          <w:i w:val="0"/>
          <w:sz w:val="22"/>
        </w:rPr>
        <w:t>«Tanto vale»</w:t>
      </w:r>
      <w:r>
        <w:rPr>
          <w:rFonts w:ascii="Times New Roman" w:hAnsi="Times New Roman" w:eastAsia="Malgun Gothic"/>
          <w:b w:val="0"/>
          <w:i w:val="0"/>
          <w:sz w:val="22"/>
        </w:rPr>
        <w:t xml:space="preserve"> — 한국어 해설: 뜻 '(어차피 그럴 거면) ~하는 게 낫다'. 쓰임: 빚 액수를 숨기는 파올로에게 알레시오가(tu) '어차피 알게 될 테니 말해'라고 할 때. 장면 6.</w:t>
      </w:r>
    </w:p>
    <w:p>
      <w:pPr>
        <w:spacing w:before="0" w:after="120"/>
      </w:pPr>
      <w:r>
        <w:rPr>
          <w:rFonts w:ascii="Times New Roman" w:hAnsi="Times New Roman" w:eastAsia="Malgun Gothic"/>
          <w:b/>
          <w:i w:val="0"/>
          <w:sz w:val="22"/>
        </w:rPr>
        <w:t>«Me la cavo»</w:t>
      </w:r>
      <w:r>
        <w:rPr>
          <w:rFonts w:ascii="Times New Roman" w:hAnsi="Times New Roman" w:eastAsia="Malgun Gothic"/>
          <w:b w:val="0"/>
          <w:i w:val="0"/>
          <w:sz w:val="22"/>
        </w:rPr>
        <w:t xml:space="preserve"> — 한국어 해설: 뜻 '어떻게든 해 나갈게, 헤쳐 나가'(cavarsela). 쓰임: 친구의 도움을 거절하는 파올로가 알레시오에게(tu). 뒤따르는 '누군가는 늘 나를 부른다'는 말과 함께 2부의 추락을 예고한다. 장면 6.</w:t>
      </w:r>
    </w:p>
    <w:p>
      <w:pPr>
        <w:spacing w:before="0" w:after="120"/>
      </w:pPr>
      <w:r>
        <w:rPr>
          <w:rFonts w:ascii="Times New Roman" w:hAnsi="Times New Roman" w:eastAsia="Malgun Gothic"/>
          <w:b/>
          <w:i w:val="0"/>
          <w:sz w:val="22"/>
        </w:rPr>
        <w:t>«Altro che»</w:t>
      </w:r>
      <w:r>
        <w:rPr>
          <w:rFonts w:ascii="Times New Roman" w:hAnsi="Times New Roman" w:eastAsia="Malgun Gothic"/>
          <w:b w:val="0"/>
          <w:i w:val="0"/>
          <w:sz w:val="22"/>
        </w:rPr>
        <w:t xml:space="preserve"> — 한국어 해설: 뜻 '~는 저리 가라다, ~와는 비교도 안 된다'. 쓰임: 아버지 니콜라가 동네 소식에 밝은 아내를 두고 아들에게(tu) '정보기관은 저리 가라'고 농담할 때(«Altro che i servizi»). 장면 7.</w:t>
      </w:r>
    </w:p>
    <w:p>
      <w:pPr>
        <w:spacing w:before="240" w:after="110"/>
      </w:pPr>
      <w:r>
        <w:rPr>
          <w:rFonts w:ascii="Times New Roman" w:hAnsi="Times New Roman" w:eastAsia="Malgun Gothic"/>
          <w:b w:val="0"/>
          <w:i/>
          <w:color w:val="555555"/>
          <w:sz w:val="22"/>
        </w:rPr>
        <w:t>[12화 끝 — 다음 화 예고: 2부 1화 「풀」, 2029년 벙커 법정에서 '회개자의 은신처 주소를 누구에게 넘겼나'라는 질문이 파올로에게 떨어지고, 반마피아검찰국 풀에 들어간 알레시오는 선배 검사 다비데와 함께 벨란디의 파일 상자를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12화 — 「결심」 (La decisione)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