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「거리의 혁명」 (Революция на улицах)</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 / 카탸 리시나 / 이리나 마르첸코 / 아나톨리 그레벤시코프 / 세르게이 알렉산드로비치 크릴로프 장군(전화) / 경찰 지휘관 스테판 페트로비치 벨로프 대위 / 순찰 경관 안드레이 주예프(신규, 장면 5는 전화) / 파벨 게나디예비치 그리신(전화) / 외신기자 클라라 뮐러 / 광장의 시민(신규, 무명)</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5화로부터 사흘 뒤(올가 사망 사흘째). 사망 당일 여덟 개 도시에서 시작된 자발적 집회가 사흘 만에 47개 도시로 번졌고, 일부 공업도시는 사실상 총파업에 들어갔다.</w:t>
      </w:r>
    </w:p>
    <w:p>
      <w:pPr>
        <w:keepNext/>
        <w:spacing w:before="320" w:after="140"/>
      </w:pPr>
      <w:r>
        <w:rPr>
          <w:rFonts w:ascii="Times New Roman" w:hAnsi="Times New Roman" w:eastAsia="Malgun Gothic"/>
          <w:b/>
          <w:i w:val="0"/>
          <w:color w:val="1F3864"/>
          <w:sz w:val="26"/>
        </w:rPr>
        <w:t>장면 1 — 아침, 전국적 규모의 확산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сводка на это утро. Сорок семь городов. По самым скромным оценкам — от трёхсот до пятисот тысяч человек по всей стране.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(потрясён масштабом)</w:t>
      </w:r>
      <w:r>
        <w:rPr>
          <w:rFonts w:ascii="Times New Roman" w:hAnsi="Times New Roman" w:eastAsia="Malgun Gothic"/>
          <w:b w:val="0"/>
          <w:i w:val="0"/>
          <w:sz w:val="22"/>
        </w:rPr>
        <w:t xml:space="preserve"> Полмиллиона… В первый вечер было восемь городов.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трёх крупных промышленных городах рабочие объявили забастовку в поддержку протестующих. Это уже не просто митинги, Алексей Николаевич. Это похоже на общенациональную остановку.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За тридцать лет в политике я не видел ничего подобного. Даже в девяностые.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говорит государственное телевидение?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«Беспорядки, организованные при поддержке иностранных фондов». Ни одного кадра с площади. Показывают погоду и хоккей.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Зато в сети — всё. Люди снимают сами. Женщина в Томске прошла с портретом Ольги Викторовны через весь город, и за ней шли, не сговариваясь, тысячи.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Международные СМИ уже называют это «крупнейшим гражданским протестом со времён распада Союза».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Викторовна не хотела бы, чтобы это переросло в хаос. Она всегда настаивала на мирных методах.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Люди сейчас слушают именно вас. Ваш голос может удержать это в мирном русле — или, если оступитесь, толкнуть в пропасть. Я видел в девяностые, как толпа за один вечер перестаёт быть людьми и становится стихией.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Стихией она становится, когда у людей нет слов. У этих людей слова есть, Анатолий Викторович. Наше дело — чтобы их услышали раньше, чем кончится терпение.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говорите им слова каждый день. Сегодня вечером — главная площадь. Без этого к завтрашнему утру слова найдут за вас другие.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Мы уже развернули штабные группы «мирных дежурных» в двадцати городах. Жилеты, аптечки, телефоны юристов на руке маркером.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Если кого-то задержат, юрист должен быть в отделении раньше протокола.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Юристов не хватает. Мы подключили студентов старших курсов — под присмотром адвокатов, по двое на отделение.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Студентов? Их самих не заберут?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Могут. Поэтому каждый знает наизусть номер дежурного адвоката. И статью про право на защиту — тоже наизусть.</w:t>
      </w:r>
    </w:p>
    <w:p>
      <w:pPr>
        <w:keepNext/>
        <w:spacing w:before="320" w:after="140"/>
      </w:pPr>
      <w:r>
        <w:rPr>
          <w:rFonts w:ascii="Times New Roman" w:hAnsi="Times New Roman" w:eastAsia="Malgun Gothic"/>
          <w:b/>
          <w:i w:val="0"/>
          <w:color w:val="1F3864"/>
          <w:sz w:val="26"/>
        </w:rPr>
        <w:t>장면 2 — 같은 날 오후, 카잔 광장, 진압 강화</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(по рации, жёстко)</w:t>
      </w:r>
      <w:r>
        <w:rPr>
          <w:rFonts w:ascii="Times New Roman" w:hAnsi="Times New Roman" w:eastAsia="Malgun Gothic"/>
          <w:b w:val="0"/>
          <w:i w:val="0"/>
          <w:sz w:val="22"/>
        </w:rPr>
        <w:t xml:space="preserve"> Приказ сверху — применять спецсредства при неповиновении. Никаких больше предупреждений.</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(подходит к Белову, тихо)</w:t>
      </w:r>
      <w:r>
        <w:rPr>
          <w:rFonts w:ascii="Times New Roman" w:hAnsi="Times New Roman" w:eastAsia="Malgun Gothic"/>
          <w:b w:val="0"/>
          <w:i w:val="0"/>
          <w:sz w:val="22"/>
        </w:rPr>
        <w:t xml:space="preserve"> Степан Петрович, это же просто люди с цветами и портретами Нестеровой. Какое тут «неповиновение»?</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Приказ есть приказ, Зуев. Выполняем.</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Какой приказ, товарищ капитан? Там дети на плечах у отцов.</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(жёстко)</w:t>
      </w:r>
      <w:r>
        <w:rPr>
          <w:rFonts w:ascii="Times New Roman" w:hAnsi="Times New Roman" w:eastAsia="Malgun Gothic"/>
          <w:b w:val="0"/>
          <w:i w:val="0"/>
          <w:sz w:val="22"/>
        </w:rPr>
        <w:t xml:space="preserve"> Зуев, плетью обуха не перешибёшь. Не ты — так другой пойдёт. Встань в строй и не позорь отряд.</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Пусть другой. Но не я.</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(отворачиваясь)</w:t>
      </w:r>
      <w:r>
        <w:rPr>
          <w:rFonts w:ascii="Times New Roman" w:hAnsi="Times New Roman" w:eastAsia="Malgun Gothic"/>
          <w:b w:val="0"/>
          <w:i w:val="0"/>
          <w:sz w:val="22"/>
        </w:rPr>
        <w:t xml:space="preserve"> Разговорчики, Зуев.</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Там в первом ряду женщина с коляской, товарищ капитан. Я её знаю, она у нас в подъезде живёт.</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(не глядя на него)</w:t>
      </w:r>
      <w:r>
        <w:rPr>
          <w:rFonts w:ascii="Times New Roman" w:hAnsi="Times New Roman" w:eastAsia="Malgun Gothic"/>
          <w:b w:val="0"/>
          <w:i w:val="0"/>
          <w:sz w:val="22"/>
        </w:rPr>
        <w:t xml:space="preserve"> Значит, пусть отойдёт с коляской. Выполнять.</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Она не отойдёт. Она сюда пришла, потому что у неё брат в колонии сидит. Как Нестерова сидела.</w:t>
      </w:r>
    </w:p>
    <w:p>
      <w:pPr>
        <w:spacing w:before="0" w:after="110" w:line="300" w:lineRule="auto"/>
      </w:pPr>
      <w:r>
        <w:rPr>
          <w:rFonts w:ascii="Times New Roman" w:hAnsi="Times New Roman" w:eastAsia="Malgun Gothic"/>
          <w:b w:val="0"/>
          <w:i/>
          <w:color w:val="555555"/>
          <w:sz w:val="22"/>
        </w:rPr>
        <w:t>(звучит команда, начинается разгон толпы; крики, дым от светошумовых гранат)</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(опускает щит, не двигается с места)</w:t>
      </w:r>
      <w:r>
        <w:rPr>
          <w:rFonts w:ascii="Times New Roman" w:hAnsi="Times New Roman" w:eastAsia="Malgun Gothic"/>
          <w:b w:val="0"/>
          <w:i w:val="0"/>
          <w:sz w:val="22"/>
        </w:rPr>
        <w:t xml:space="preserve"> Я не буду бить безоружных людей за то, что они держат цветы, товарищ капитан.</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Зуев! Это неповиновение приказу!</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(снимает шлем, кладёт его на асфальт)</w:t>
      </w:r>
      <w:r>
        <w:rPr>
          <w:rFonts w:ascii="Times New Roman" w:hAnsi="Times New Roman" w:eastAsia="Malgun Gothic"/>
          <w:b w:val="0"/>
          <w:i w:val="0"/>
          <w:sz w:val="22"/>
        </w:rPr>
        <w:t xml:space="preserve"> Тогда пусть будет неповиновение. С меня хватит.</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val="0"/>
          <w:sz w:val="22"/>
        </w:rPr>
        <w:t>Ты плетью по обуху бьёшь, Зуев. Сломаешься ты, а не обух.</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Может, и сломаюсь. Но махать этой плетью по людям я не буду.</w:t>
      </w:r>
    </w:p>
    <w:p>
      <w:pPr>
        <w:spacing w:before="0" w:after="110" w:line="300" w:lineRule="auto"/>
      </w:pPr>
      <w:r>
        <w:rPr>
          <w:rFonts w:ascii="Times New Roman" w:hAnsi="Times New Roman" w:eastAsia="Malgun Gothic"/>
          <w:b/>
          <w:i w:val="0"/>
          <w:sz w:val="22"/>
        </w:rPr>
        <w:t xml:space="preserve">Белов: </w:t>
      </w:r>
      <w:r>
        <w:rPr>
          <w:rFonts w:ascii="Times New Roman" w:hAnsi="Times New Roman" w:eastAsia="Malgun Gothic"/>
          <w:b w:val="0"/>
          <w:i/>
          <w:color w:val="555555"/>
          <w:sz w:val="22"/>
        </w:rPr>
        <w:t>(долгая пауза; тише, почти про себя)</w:t>
      </w:r>
      <w:r>
        <w:rPr>
          <w:rFonts w:ascii="Times New Roman" w:hAnsi="Times New Roman" w:eastAsia="Malgun Gothic"/>
          <w:b w:val="0"/>
          <w:i w:val="0"/>
          <w:sz w:val="22"/>
        </w:rPr>
        <w:t xml:space="preserve"> Ты понимаешь, что с тобой сделают?</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Понимаю. А вы понимаете, что сделают с нами, если мы сейчас пойдём на них?</w:t>
      </w:r>
    </w:p>
    <w:p>
      <w:pPr>
        <w:spacing w:before="0" w:after="110" w:line="300" w:lineRule="auto"/>
      </w:pPr>
      <w:r>
        <w:rPr>
          <w:rFonts w:ascii="Times New Roman" w:hAnsi="Times New Roman" w:eastAsia="Malgun Gothic"/>
          <w:b w:val="0"/>
          <w:i/>
          <w:color w:val="555555"/>
          <w:sz w:val="22"/>
        </w:rPr>
        <w:t>(в соседнем ряду ещё один боец медленно опускает щит; потом второй)</w:t>
      </w:r>
    </w:p>
    <w:p>
      <w:pPr>
        <w:spacing w:before="0" w:after="110" w:line="300" w:lineRule="auto"/>
      </w:pPr>
      <w:r>
        <w:rPr>
          <w:rFonts w:ascii="Times New Roman" w:hAnsi="Times New Roman" w:eastAsia="Malgun Gothic"/>
          <w:b w:val="0"/>
          <w:i/>
          <w:color w:val="555555"/>
          <w:sz w:val="22"/>
        </w:rPr>
        <w:t>(Белов смотрит на шлем на асфальте, затем в рацию — и не повторяет команду)</w:t>
      </w:r>
    </w:p>
    <w:p>
      <w:pPr>
        <w:keepNext/>
        <w:spacing w:before="320" w:after="140"/>
      </w:pPr>
      <w:r>
        <w:rPr>
          <w:rFonts w:ascii="Times New Roman" w:hAnsi="Times New Roman" w:eastAsia="Malgun Gothic"/>
          <w:b/>
          <w:i w:val="0"/>
          <w:color w:val="1F3864"/>
          <w:sz w:val="26"/>
        </w:rPr>
        <w:t>장면 3 — 본부, 균열의 첫 조짐</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(Лёше, взволнованно)</w:t>
      </w:r>
      <w:r>
        <w:rPr>
          <w:rFonts w:ascii="Times New Roman" w:hAnsi="Times New Roman" w:eastAsia="Malgun Gothic"/>
          <w:b w:val="0"/>
          <w:i w:val="0"/>
          <w:sz w:val="22"/>
        </w:rPr>
        <w:t xml:space="preserve"> Алексей Николаевич, началось! В прямом эфире сотрудник полиции демонстративно снял шлем и отказался разгонять митинг в Казани. Видео уже разошлось по всем соцсетям.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Один человек — это ещё не система.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Уже не один. По нашим данным, минимум двенадцать похожих случаев за последние сутки в разных городах. Кто-то отказывается выполнять приказы, кто-то просто не выходит на смену, ссылаясь на «болезнь».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командир того отряда, Белов, после этого не повторил приказ. Разгон в Казани остановился сам собой.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Белов? Тот самый, что разгонял нас на площади Революции?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Тот самый.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Значит, и у него есть предел. Я не думал, что доживу до того, чтобы сказать о Белове доброе слово.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спешите с добрыми словами. Он не отменил приказ. Он просто его не повторил. Для человека в погонах это разница размером с пропасть — но пока ещё не мост.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Видео с его отрядом посмотрели шесть миллионов человек. Назад по этому мосту он уже не пройдёт.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Это самый опасный симптом для любой власти. Когда собственные силовые структуры начинают сомневаться, конец обычно не за горами.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это спровоцирует ещё более жёсткий ответ сверху? Панику, которая приведёт к настоящему кровопролитию?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Такой риск существует. Именно поэтому ваши слова сейчас важны как никогда.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Екатеринбурге ОМОН сегодня утром работал жёстко. Трое в больнице. Одна девушка — с переломом руки.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Её имя?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Уточняю. Юрист уже там.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только узнаете — мне. Я хочу назвать её сегодня на площади. Не как жертву. Как человека, который не испугался.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Ирина, найдите юриста для этого парня. Зуева. Сегодня же. Его будут судить за то, за что должны были бы наградить.</w:t>
      </w:r>
    </w:p>
    <w:p>
      <w:pPr>
        <w:keepNext/>
        <w:spacing w:before="320" w:after="140"/>
      </w:pPr>
      <w:r>
        <w:rPr>
          <w:rFonts w:ascii="Times New Roman" w:hAnsi="Times New Roman" w:eastAsia="Malgun Gothic"/>
          <w:b/>
          <w:i w:val="0"/>
          <w:color w:val="1F3864"/>
          <w:sz w:val="26"/>
        </w:rPr>
        <w:t>장면 4 — 저녁, 크릴로프의 변화하는 계산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 защищённой линии, неожиданно звонит сам)</w:t>
      </w:r>
      <w:r>
        <w:rPr>
          <w:rFonts w:ascii="Times New Roman" w:hAnsi="Times New Roman" w:eastAsia="Malgun Gothic"/>
          <w:b w:val="0"/>
          <w:i w:val="0"/>
          <w:sz w:val="22"/>
        </w:rPr>
        <w:t xml:space="preserve"> Алексей Николаевич. Не ожидали моего звонка, полагаю.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Признаю, не ожидал. Слушаю,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Хочу быть откровенным — насколько позволяет моя должность. Ситуация выходит из-под контроля быстрее, чем кто-либо наверху готов признать.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вы предлагаете?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Пока ничего не предлагаю. Просто предупреждаю: если попытаются применить войска для подавления, это будет катастрофа для всех, включая тех, кто отдаст такой приказ. Я почти сорок лет в погонах и никогда не видел раскола такого масштаба в собственных рядах.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поэтому звоните мне? Чтобы предупредить — или чтобы прощупать почву на случай, если система рухнет?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(пауза, почти честный смешок)</w:t>
      </w:r>
      <w:r>
        <w:rPr>
          <w:rFonts w:ascii="Times New Roman" w:hAnsi="Times New Roman" w:eastAsia="Malgun Gothic"/>
          <w:b w:val="0"/>
          <w:i w:val="0"/>
          <w:sz w:val="22"/>
        </w:rPr>
        <w:t xml:space="preserve"> И то, и другое, если быть до конца откровенным. Я служу государству, Алексей Николаевич, а не конкретным людям в нём. А государству сейчас нужен выход из кризиса, который не утопит страну в крови.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Громкие слова для человека, который сорок лет не различал государство и тех, кто в нём сидит.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паузы, ровно)</w:t>
      </w:r>
      <w:r>
        <w:rPr>
          <w:rFonts w:ascii="Times New Roman" w:hAnsi="Times New Roman" w:eastAsia="Malgun Gothic"/>
          <w:b w:val="0"/>
          <w:i w:val="0"/>
          <w:sz w:val="22"/>
        </w:rPr>
        <w:t xml:space="preserve"> Я это заслужил, Алексей Николаевич. Но сейчас не время для счётов. Время для решений.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передайте наверх: если хотят выхода без крови, пусть начнут с освобождения задержанных и независимого расследования смерти Ольги Нестеровой. Это не требование оппозиции. Это минимальное условие, чтобы люди вообще захотели разговаривать.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Передам. Не обещаю результата.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вы сами, Сергей Александрович, что бы сделали на месте тех, наверху?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Я бы испугался. Главное — вовремя испугаться правильного.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ещё одно, Сергей Александрович. Сержант Зуев из Казани. Если с ним что-нибудь случится, я узнаю об этом раньше, чем вы успеете подписать рапорт.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Я не подписываю рапорты на сержантов, Алексей Николаевич. Но запомню фамилию.</w:t>
      </w:r>
    </w:p>
    <w:p>
      <w:pPr>
        <w:keepNext/>
        <w:spacing w:before="320" w:after="140"/>
      </w:pPr>
      <w:r>
        <w:rPr>
          <w:rFonts w:ascii="Times New Roman" w:hAnsi="Times New Roman" w:eastAsia="Malgun Gothic"/>
          <w:b/>
          <w:i w:val="0"/>
          <w:color w:val="1F3864"/>
          <w:sz w:val="26"/>
        </w:rPr>
        <w:t>장면 5 — 저녁, 카잔의 주예프와의 통화</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(протягивает телефон)</w:t>
      </w:r>
      <w:r>
        <w:rPr>
          <w:rFonts w:ascii="Times New Roman" w:hAnsi="Times New Roman" w:eastAsia="Malgun Gothic"/>
          <w:b w:val="0"/>
          <w:i w:val="0"/>
          <w:sz w:val="22"/>
        </w:rPr>
        <w:t xml:space="preserve"> Алексей Николаевич, Зуев на линии. Юрист у него дома, всё в порядке. Он сам попросил с вами поговорить.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Андрей, это Орлов. Как вы?</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Алексей Николаевич? Мне сказали, что со мной хотят поговорить из штаба. Я думал — помощник какой-нибудь.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Помощник занят. Пришлось мне.</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(по телефону, неуверенно)</w:t>
      </w:r>
      <w:r>
        <w:rPr>
          <w:rFonts w:ascii="Times New Roman" w:hAnsi="Times New Roman" w:eastAsia="Malgun Gothic"/>
          <w:b w:val="0"/>
          <w:i w:val="0"/>
          <w:sz w:val="22"/>
        </w:rPr>
        <w:t xml:space="preserve"> Нормально, Алексей Николаевич… То есть не знаю. Жена плачет. Мать говорит — правильно. Отец молчит.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вас будет юрист на всех допросах. Ни одного слова без него. Понимаете?</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val="0"/>
          <w:sz w:val="22"/>
        </w:rPr>
        <w:t>Понимаю. Я вам не для этого звоню. Я хотел сказать: я не за вас. Я ни за кого. Я просто не мог. Там была соседка с коляской.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знаю, Андрей. Поэтому и хотел, чтобы у вас был юрист. Вы не обязаны быть за меня. Вы сделали то, что должен сделать человек. Этого достаточно.</w:t>
      </w:r>
    </w:p>
    <w:p>
      <w:pPr>
        <w:spacing w:before="0" w:after="110" w:line="300" w:lineRule="auto"/>
      </w:pPr>
      <w:r>
        <w:rPr>
          <w:rFonts w:ascii="Times New Roman" w:hAnsi="Times New Roman" w:eastAsia="Malgun Gothic"/>
          <w:b/>
          <w:i w:val="0"/>
          <w:sz w:val="22"/>
        </w:rPr>
        <w:t xml:space="preserve">Зуев: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Капитан Белов звонил. Сказал, что рапорт на меня писать не будет. Сказал — «пусть пишут те, кто там не стоял».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Передайте ему… Нет. Ничего не передавайте. Он сам всё знает.</w:t>
      </w:r>
    </w:p>
    <w:p>
      <w:pPr>
        <w:keepNext/>
        <w:spacing w:before="320" w:after="140"/>
      </w:pPr>
      <w:r>
        <w:rPr>
          <w:rFonts w:ascii="Times New Roman" w:hAnsi="Times New Roman" w:eastAsia="Malgun Gothic"/>
          <w:b/>
          <w:i w:val="0"/>
          <w:color w:val="1F3864"/>
          <w:sz w:val="26"/>
        </w:rPr>
        <w:t>장면 6 — 같은 날 밤, 중앙광장의 대규모 연설</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(перед сотнями тысяч людей на главной площади)</w:t>
      </w:r>
      <w:r>
        <w:rPr>
          <w:rFonts w:ascii="Times New Roman" w:hAnsi="Times New Roman" w:eastAsia="Malgun Gothic"/>
          <w:b w:val="0"/>
          <w:i w:val="0"/>
          <w:sz w:val="22"/>
        </w:rPr>
        <w:t xml:space="preserve"> Друзья! Сегодня вечером я стою перед вами не как кандидат в президенты. Я стою перед вами как человек, потерявший на этом пути учителя, отца, любимую женщину и близкого друга.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Нестерова не хотела революции. Она хотела справедливости для одной земли, для одного маленького народа, которого никто не замечал. Но её смерть стала искрой, потому что слишком многим из вас справедливость слишком долго откладывали.</w:t>
      </w:r>
    </w:p>
    <w:p>
      <w:pPr>
        <w:spacing w:before="0" w:after="110" w:line="300" w:lineRule="auto"/>
      </w:pPr>
      <w:r>
        <w:rPr>
          <w:rFonts w:ascii="Times New Roman" w:hAnsi="Times New Roman" w:eastAsia="Malgun Gothic"/>
          <w:b w:val="0"/>
          <w:i/>
          <w:color w:val="555555"/>
          <w:sz w:val="22"/>
        </w:rPr>
        <w:t>(в толпе кто-то поднимает над головой портрет Нестеровой; за ним — сотни других)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днём в Казани полицейский снял шлем и положил его на асфальт. Он не перешёл на нашу сторону. Он просто остался человеком. Я прошу вас: встречайте каждого человека в форме так, чтобы ему было легче сделать то же самое.</w:t>
      </w:r>
    </w:p>
    <w:p>
      <w:pPr>
        <w:spacing w:before="0" w:after="110" w:line="300" w:lineRule="auto"/>
      </w:pPr>
      <w:r>
        <w:rPr>
          <w:rFonts w:ascii="Times New Roman" w:hAnsi="Times New Roman" w:eastAsia="Malgun Gothic"/>
          <w:b/>
          <w:i w:val="0"/>
          <w:sz w:val="22"/>
        </w:rPr>
        <w:t xml:space="preserve">Голос из толпы: </w:t>
      </w:r>
      <w:r>
        <w:rPr>
          <w:rFonts w:ascii="Times New Roman" w:hAnsi="Times New Roman" w:eastAsia="Malgun Gothic"/>
          <w:b w:val="0"/>
          <w:i w:val="0"/>
          <w:sz w:val="22"/>
        </w:rPr>
        <w:t>А если они не снимут?!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стойте спокойно. Не бросайте ничего. Им гораздо труднее бить того, кто стоит спокойно и смотрит в глаза.</w:t>
      </w:r>
    </w:p>
    <w:p>
      <w:pPr>
        <w:spacing w:before="0" w:after="110" w:line="300" w:lineRule="auto"/>
      </w:pPr>
      <w:r>
        <w:rPr>
          <w:rFonts w:ascii="Times New Roman" w:hAnsi="Times New Roman" w:eastAsia="Malgun Gothic"/>
          <w:b/>
          <w:i w:val="0"/>
          <w:sz w:val="22"/>
        </w:rPr>
        <w:t xml:space="preserve">Голос из толпы: </w:t>
      </w:r>
      <w:r>
        <w:rPr>
          <w:rFonts w:ascii="Times New Roman" w:hAnsi="Times New Roman" w:eastAsia="Malgun Gothic"/>
          <w:b w:val="0"/>
          <w:i w:val="0"/>
          <w:sz w:val="22"/>
        </w:rPr>
        <w:t>А если всё равно ударят?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у нас будут юристы, камеры и имена. И суд, который однажды станет другим. Я вам это обещаю — не как кандидат. Как адвокат, который годами ходил по таким судам.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прошу вас — оставайтесь мирными. Не ради власти, которая этого не заслуживает, а ради себя, ради своих семей, ради будущего, в которое мы ещё можем прийти без крови на улицах.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Викторовна оставила мне записку: «Не делайте из меня икону. Иконы молчат». Я прошу вас о том же. Не несите её портреты как знамёна войны. Несите их как напоминание, что закон должен быть один для всех — и для колонии, и для Кремля.</w:t>
      </w:r>
    </w:p>
    <w:p>
      <w:pPr>
        <w:spacing w:before="0" w:after="110" w:line="300" w:lineRule="auto"/>
      </w:pPr>
      <w:r>
        <w:rPr>
          <w:rFonts w:ascii="Times New Roman" w:hAnsi="Times New Roman" w:eastAsia="Malgun Gothic"/>
          <w:b w:val="0"/>
          <w:i/>
          <w:color w:val="555555"/>
          <w:sz w:val="22"/>
        </w:rPr>
        <w:t>(толпа взрывается овациями, скандирует имя Ольги, затем имя Лёши)</w:t>
      </w:r>
    </w:p>
    <w:p>
      <w:pPr>
        <w:keepNext/>
        <w:spacing w:before="320" w:after="140"/>
      </w:pPr>
      <w:r>
        <w:rPr>
          <w:rFonts w:ascii="Times New Roman" w:hAnsi="Times New Roman" w:eastAsia="Malgun Gothic"/>
          <w:b/>
          <w:i w:val="0"/>
          <w:color w:val="1F3864"/>
          <w:sz w:val="26"/>
        </w:rPr>
        <w:t>장면 7 — 연설 직후, 국제적 압박의 강화</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val="0"/>
          <w:sz w:val="22"/>
        </w:rPr>
        <w:t>Господин Орлов, три европейских парламента сегодня проголосовали за резолюции с требованием независимого расследования. Ожидаете санкций против конкретных силовых структур?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Ожидаю. Но, если честно, международное давление — это дополнение к тому, что делают люди здесь, на улицах. Не замена.</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val="0"/>
          <w:sz w:val="22"/>
        </w:rPr>
        <w:t>Как вы оцениваете риск военного вмешательства для подавления протестов?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Риск реален. Именно поэтому важен каждый голос извне: он делает такой сценарий политически дороже для тех, кто мог бы его выбрать.</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val="0"/>
          <w:sz w:val="22"/>
        </w:rPr>
        <w:t>Ваши противники говорят, что вы зовёте Европу вмешиваться во внутренние дела страны.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никого не зову. Я прошу собственную страну сделать так, чтобы нам не нужно было ничьё внимание извне. Это разные вещи, госпожа Мюллер.</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val="0"/>
          <w:sz w:val="22"/>
        </w:rPr>
        <w:t>И всё-таки, если санкции ударят по простым людям, а не по силовикам?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я первым скажу, что это ошибка. Наказывать людей за власть, которую они не выбирали, — то же самое, что наказывать Ольгу Викторовну за закон, который нарушили другие.</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val="0"/>
          <w:sz w:val="22"/>
        </w:rPr>
        <w:t>Последний вопрос: вы боитесь за свою жизнь в эти дни?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 честно)</w:t>
      </w:r>
      <w:r>
        <w:rPr>
          <w:rFonts w:ascii="Times New Roman" w:hAnsi="Times New Roman" w:eastAsia="Malgun Gothic"/>
          <w:b w:val="0"/>
          <w:i w:val="0"/>
          <w:sz w:val="22"/>
        </w:rPr>
        <w:t xml:space="preserve"> Боюсь. Но страх — не повод остановиться. Этому меня давно научили люди, которых больше нет рядом.</w:t>
      </w:r>
    </w:p>
    <w:p>
      <w:pPr>
        <w:spacing w:before="0" w:after="110" w:line="300" w:lineRule="auto"/>
      </w:pPr>
      <w:r>
        <w:rPr>
          <w:rFonts w:ascii="Times New Roman" w:hAnsi="Times New Roman" w:eastAsia="Malgun Gothic"/>
          <w:b/>
          <w:i w:val="0"/>
          <w:sz w:val="22"/>
        </w:rPr>
        <w:t xml:space="preserve">Мюллер: </w:t>
      </w:r>
      <w:r>
        <w:rPr>
          <w:rFonts w:ascii="Times New Roman" w:hAnsi="Times New Roman" w:eastAsia="Malgun Gothic"/>
          <w:b w:val="0"/>
          <w:i/>
          <w:color w:val="555555"/>
          <w:sz w:val="22"/>
        </w:rPr>
        <w:t>(закрывая блокнот)</w:t>
      </w:r>
      <w:r>
        <w:rPr>
          <w:rFonts w:ascii="Times New Roman" w:hAnsi="Times New Roman" w:eastAsia="Malgun Gothic"/>
          <w:b w:val="0"/>
          <w:i w:val="0"/>
          <w:sz w:val="22"/>
        </w:rPr>
        <w:t xml:space="preserve"> Не для протокола, господин Орлов: это был лучший ответ за весь вечер.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для протокола, госпожа Мюллер: мне очень хотелось соврать.</w:t>
      </w:r>
    </w:p>
    <w:p>
      <w:pPr>
        <w:keepNext/>
        <w:spacing w:before="320" w:after="140"/>
      </w:pPr>
      <w:r>
        <w:rPr>
          <w:rFonts w:ascii="Times New Roman" w:hAnsi="Times New Roman" w:eastAsia="Malgun Gothic"/>
          <w:b/>
          <w:i w:val="0"/>
          <w:color w:val="1F3864"/>
          <w:sz w:val="26"/>
        </w:rPr>
        <w:t>장면 8 — 밤, 파벨의 경고</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color w:val="555555"/>
          <w:sz w:val="22"/>
        </w:rPr>
        <w:t>(по телефону, встревоженно)</w:t>
      </w:r>
      <w:r>
        <w:rPr>
          <w:rFonts w:ascii="Times New Roman" w:hAnsi="Times New Roman" w:eastAsia="Malgun Gothic"/>
          <w:b w:val="0"/>
          <w:i w:val="0"/>
          <w:sz w:val="22"/>
        </w:rPr>
        <w:t xml:space="preserve"> Лёша, у меня плохие новости по старым каналам. В ближайшем окружении президента паника. Обсуждают два сценария: либо жёсткое подавление силами верных подразделений, либо… устранение ключевых оппозиционных фигур, чтобы обезглавить движение.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Устранение — в смысле меня?</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В смысле тебя, в первую очередь. Пожалуйста, усиль охрану. Серьёзно, Лёш, это не паранойя — источник надёжный.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Человек, который когда-то сидел со мной в одной приёмной у Балагина и тоже оттуда ушёл. Больше не спрашивай.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Паша, а ты сам? Ты же тоже кому-то мешаешь. Тем, что знаешь.</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Я мешаю меньше. Я теперь просто юрист с маленькой практикой. Никто не будет стрелять в человека, который читает договоры аренды.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Ты не знаешь этого наверняка.</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Не знаю. Но ты знаешь наверняка, что в тебя — будут. Вот и разница.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 тяжело)</w:t>
      </w:r>
      <w:r>
        <w:rPr>
          <w:rFonts w:ascii="Times New Roman" w:hAnsi="Times New Roman" w:eastAsia="Malgun Gothic"/>
          <w:b w:val="0"/>
          <w:i w:val="0"/>
          <w:sz w:val="22"/>
        </w:rPr>
        <w:t xml:space="preserve"> Спасибо, Паша. Передам Кате, усилим меры.</w:t>
      </w:r>
    </w:p>
    <w:p>
      <w:pPr>
        <w:spacing w:before="0" w:after="110" w:line="300" w:lineRule="auto"/>
      </w:pPr>
      <w:r>
        <w:rPr>
          <w:rFonts w:ascii="Times New Roman" w:hAnsi="Times New Roman" w:eastAsia="Malgun Gothic"/>
          <w:b/>
          <w:i w:val="0"/>
          <w:sz w:val="22"/>
        </w:rPr>
        <w:t xml:space="preserve">Павел: </w:t>
      </w:r>
      <w:r>
        <w:rPr>
          <w:rFonts w:ascii="Times New Roman" w:hAnsi="Times New Roman" w:eastAsia="Malgun Gothic"/>
          <w:b w:val="0"/>
          <w:i w:val="0"/>
          <w:sz w:val="22"/>
        </w:rPr>
        <w:t>Лёша… будь предельно осторожен на публичных мероприятиях. Прошу тебя. Маша велела передать то же самое. Дословно — «пусть не геройствует».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(слабо улыбается)</w:t>
      </w:r>
      <w:r>
        <w:rPr>
          <w:rFonts w:ascii="Times New Roman" w:hAnsi="Times New Roman" w:eastAsia="Malgun Gothic"/>
          <w:b w:val="0"/>
          <w:i w:val="0"/>
          <w:sz w:val="22"/>
        </w:rPr>
        <w:t xml:space="preserve"> Передай Маше, что крёстный её сына постарается не геройствовать.</w:t>
      </w:r>
    </w:p>
    <w:p>
      <w:pPr>
        <w:keepNext/>
        <w:spacing w:before="320" w:after="140"/>
      </w:pPr>
      <w:r>
        <w:rPr>
          <w:rFonts w:ascii="Times New Roman" w:hAnsi="Times New Roman" w:eastAsia="Malgun Gothic"/>
          <w:b/>
          <w:i w:val="0"/>
          <w:color w:val="1F3864"/>
          <w:sz w:val="26"/>
        </w:rPr>
        <w:t>장면 9 — 마무리, 다가오는 위기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Павел прав. Нужно немедленно усилить охрану на всех публичных выступлениях.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уже связалась с частной охранной структурой, которую рекомендовал Анатолий Викторович. Ветераны, проверенные люди. Руководитель — Максим Игоревич Болдин. Завтра он будет здесь.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Но, Катя, Ирина, — я не намерен прятаться от людей, которые вышли на улицы, доверяя мне. Это было бы предательством всего, ради чего мы боролись.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Никто не просит вас прятаться. Просто быть осторожным.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Максим Игоревич уже прислал первое требование: никаких выходов к толпе без его команды.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Первое требование — и сразу невыполнимое. Кажется, мы сработаемся.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 ещё прислал второе: список всех, кто стоит рядом с вами на сцене. С фотографиями.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Зачем?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Сказал — «чтобы знать, кого закрывать, а кого — от кого».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(смотрит в окно на огни города, где ещё слышны отголоски митинга)</w:t>
      </w:r>
      <w:r>
        <w:rPr>
          <w:rFonts w:ascii="Times New Roman" w:hAnsi="Times New Roman" w:eastAsia="Malgun Gothic"/>
          <w:b w:val="0"/>
          <w:i w:val="0"/>
          <w:sz w:val="22"/>
        </w:rPr>
        <w:t xml:space="preserve"> Осторожным. Хорошо. Виктор Петрович тоже всегда говорил это слово. Кажется, я так и не научился его толком слушаться.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вы попробуйте, Алексей Николаевич. Хотя бы ради Максима Игоревича. Он ещё даже не видел вас на сцене.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(входит)</w:t>
      </w:r>
      <w:r>
        <w:rPr>
          <w:rFonts w:ascii="Times New Roman" w:hAnsi="Times New Roman" w:eastAsia="Malgun Gothic"/>
          <w:b w:val="0"/>
          <w:i w:val="0"/>
          <w:sz w:val="22"/>
        </w:rPr>
        <w:t xml:space="preserve"> Алексей Николаевич, только что пришли новости из Кремля. Президент собирает экстренное заседание Совбеза на завтрашнее утро.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решение, каким бы оно ни было, примут совсем скоро.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Похоже на то. Приготовьтесь ко всему. Абсолютно ко всему.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«Плетью обуха не перешибёшь»</w:t>
      </w:r>
      <w:r>
        <w:rPr>
          <w:rFonts w:ascii="Times New Roman" w:hAnsi="Times New Roman" w:eastAsia="Malgun Gothic"/>
          <w:b w:val="0"/>
          <w:i w:val="0"/>
          <w:sz w:val="22"/>
        </w:rPr>
        <w:t xml:space="preserve"> — 한국어 해설: 채찍으로 도끼등을 부러뜨릴 수 없다, 즉 약자가 힘센 쪽을 이길 수 없다는 속담. 카잔 광장에서 벨로프 대위가 진압 명령을 거부하려는 주예프에게 "네가 안 가면 다른 사람이 간다"며 체념의 논리로 들이대고, 주예프는 "부러질 수는 있어도 그 채찍을 사람들에게 휘두르지는 않겠다"며 헬멧을 벗는다. 벨로프가 명령을 되풀이하지 않는 것으로 속담의 체념이 처음으로 뒤집힌다 (장면 2).</w:t>
      </w:r>
    </w:p>
    <w:p>
      <w:pPr>
        <w:spacing w:before="240" w:after="110"/>
      </w:pPr>
      <w:r>
        <w:rPr>
          <w:rFonts w:ascii="Times New Roman" w:hAnsi="Times New Roman" w:eastAsia="Malgun Gothic"/>
          <w:b w:val="0"/>
          <w:i/>
          <w:color w:val="555555"/>
          <w:sz w:val="22"/>
        </w:rPr>
        <w:t>[6화 끝 — 다음 화 예고: 「크릴로프의 선택」, 이튿날 아침 안보회의에서 강경파가 무력 진압을 요구하고, 크릴로프가 구체제와 료샤 사이에서 선택의 기로에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6화 — 「거리의 혁명」 (Революция на улицах)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