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7부 1화 — 「두 번째 임기의 시작」 (Начало второго срока)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오를로프(대통령, 재선) / 이리나 올레고브나 마르첸코(대통령 최측근 참모, 테러 부상에서 재활 중) / 카탸 리시나(일정·전략 총괄) / 아나톨리 빅토로비치 그레벤시코프(정치 전략가) / 키릴 안드레예비치 스미르노프(국가재정투명성청장) / 아나스타시야(나스탸) 드미트리예브나(국가재정투명성청 공동 책임자) / 베니아민 올레고비치 스트레시네프(포렌식 회계사, 이졸다의 지역 감사 업무 승계) / 로디온 드미트리예비치 구르킨(국가보안기관장) / 마리나 빅토로브나 젤레즈냐크(지역정책 담당, 재등장) / 안나 미하일로브나 오를로바(료샤의 어머니) / 아나운서 / 해설자 / 엘비라 아르카디예브나(대통령 비서실 비서)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6부 12화 재선의 밤으로부터 약 두 달 뒤, 두 번째 취임식을 치르고 한 달이 지난 모스크바. 예카테린부르크 테러와 이졸다의 죽음의 그림자가 여전히 국정 전반에 드리워져 있고, 이리나는 팔 재활을 계속하며 업무에 복귀해 있다.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취임 한 달, 달라진 분위기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Вторая инаугурация прошла спокойнее первой. Меньше эйфории, больше… собранности, я бы сказал.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Точное слово.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Публика тоже заметила разницу в тоне вашей речи. Меньше обещаний, больше предупреждений.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Два года назад, на первой присяге, я обещал справедливость, как будто она достижима одним усилием воли. Теперь знаю — она требует постоянной, изнурительной работы.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постоянной защиты от тех, кто хочет её отнять.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этого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Кстати, пресс-служба спрашивает про приём после инаугурации. Мы его в этот раз отменили, и журналисты уже пишут, что президент «экономит на празднике».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пишут. Праздновать, пока на могиле Изольды Тимофеевны ещё не завяли цветы, я не смогу.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Честно говоря, это даже работает на вас. Люди видят, что второй срок начался не с банкета.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Викторович, не всё, что делает Алексей Николаевич, нужно переводить в рейтинг.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(разводя руками)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Профессиональная привычка, Ирина Олеговна. Я и прогноз погоды читаю как социологию.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Как ощущается второй срок изнутри, Алексей Николаевич?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Тяжелее. Не физически — эмоционально. Первый раз я боролся, не зная цены. Теперь знаю её слишком хорошо.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Имена по-прежнему с вами?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Каждый день. Быков, отец, Дарья, Ольга Викторовна, Паша, теперь Изольда Тимофеевна. Список растёт, а я всё ещё здесь.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Список растёт, потому что вы продолжаете бороться, Алексей Николаевич. Не потому что делаете что-то неправильно.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Логически понимаю. Эмоционально — тяжело принять.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Это нормально. Тяжесть — не слабость, Алексей Николаевич. Это цена того, что вы всё ещё чувствуете.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팀 재편 회의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Служба финансовой прозрачности расширяется. После гибели Изольды Тимофеевны — тридцать восемь человек в штате, три региональных филиала.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Растём. Только больно, что рост случился именно так — после её смерти.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Взял на себя часть её обязанностей по кураторству региональных проверок. Не заменю её полностью, но справляюсь.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Вы справляетесь лучше, чем сами думаете, Вениамин Олегович. Она гордилась бы вашими успехами.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Как продвигается набор новых аудиторов?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Двенадцать кандидатов на финальном этапе отбора. Ищем людей с её принципами, не обязательно с её опытом — тот придёт со временем.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Рад слышать, что дело продолжает расти, несмотря на потерю.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Оно должно расти, Алексей Николаевич. Иначе её смерть будет напрасной.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Только не превращайтесь в ведомство, Кирилл Андреевич. Тридцать восемь человек — это уже не та маленькая команда, что работала под протекающим потолком.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Этого мы и боимся больше всего. Поэтому каждый новый сотрудник первую неделю сидит рядом с Вениамином Олеговичем и просто смотрит, как он работает.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И задаёт вопросы. Изольда Тимофеевна говорила: аудитор, который перестал задавать глупые вопросы, начинает пропускать умные ответы.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Теперь он заставляет стажёров хотя бы раз пересчитать всё вручную. Жалуются.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Пусть жалуются. Она заставляла и меня, в первый же месяц. Я тоже жаловался.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региональные филиалы? Кто будет руководить ими на месте?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Пока — наши люди из Москвы, по ротации. Местных руководителей назначим позже, когда увидим, кто устоит перед губернаторами.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빈자리의 무게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вечером, в кабинете Изольды, который до сих пор не переоборудовали)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Странно заходить сюда. Всё ещё её карандаши на столе.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торопим вас разбирать, Вениамин Олегович. Разберём, когда будете готовы.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Может, никогда не буду готов до конца.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оставим пока как есть. Пусть будет напоминанием, а не грузом.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Она бы отругала меня за сентиментальность, знаете?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(слабая улыбка)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Отругала бы. А потом сама всплакнула бы в своём кабинете, где никто не видит.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Скучаю по её ругани, если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Мы все скучаем.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Знаете, что она сказала мне в первый день? «Тридцать лет в профессии, Вениамин Олегович, и ни разу не видела, чтобы врали цифры. Врут люди, которые их складывают».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(смеясь сквозь слёзы)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на неё похоже. А нас с Кириллом она до последнего звала «голубками». Даже на совещаниях у президента.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Особенно на совещаниях у президента. По-моему, ей нравилось смотреть, как Кирилл Андреевич краснеет.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Ему и сейчас этого не хватает. Хотя он ни за что не признается.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첫 위기의 조짐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тревожные данные с южной границы. Активность, которую мы не наблюдали со времён конфликта с Керсонией.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Насколько серьёзная активность?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Пока разведывательная. Но, учитывая хрупкость мирного соглашения, любая эскалация может стать проблемой.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внутри страны?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Экономические показатели тоже тревожат. Инфляция снова растёт, на этот раз из-за внешних факторов — колебания мировых цен на сырьё.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кризис на двух фронтах одновременно.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Похоже на то. Рекомендую усилить мониторинг обеих ситуаций.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известно о новом руководстве в Керсонии?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Немного. Кабинет у них сменился недавно, курс пока не объявлен. Но первые заявления жёсткие — с намёками, что прежнее соглашение подписывали «слабые люди».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Удобная формула. Её можно применить к любому договору, который перестал нравиться.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Поэтому я и тревожусь, Ирина Олеговна. Новые правительства любят проверять соседей на прочность в первые месяцы.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мы для них — тоже почти новое правительство. Второй срок, перестановки, пустые места за столом.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Боюсь, они видят это именно так, Алексей Николаевич. Нам нужно, чтобы видели иначе.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Готовьте ежедневную сводку — и по границе, и по ценам. Мне на стол, Ирине — копию.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이리나의 확대된 역할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хочу формализовать вашу роль. Не просто советник — руководитель аппарата с расширенными полномочиями.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Большая ответственность,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Заслуженная. После всего, через что вы прошли за эти годы — от студентки-волонтёра до того, кем вы стали.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(невольно касаясь повреждённой руки)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Позвольте мне сначала закончить с этим. Ещё двенадцать сеансов реабилитации. Я не хочу принимать должность, которую пока не могу нести обеими руками.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Рука заживёт. А работу вы и так делаете каждый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пусть так и остаётся — работа без титула. Я буду рядом, на всех совещаниях, с правом говорить «нет». Титул обсудим, когда я смогу поднять папку, не морщась.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Договорились. Но право говорить «нет» — с сегодняшнего дня, официально.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Означает ли это, что я теперь подчиняюсь Ирине, хотя бы неформально?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Означает, что вы обе работаете ещё теснее, чем раньше. Формальности — вторичны.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Разумный ответ политика.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 за доверие, Алексей Николаевич. Постараюсь оправдать.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젤레즈냐크와의 재회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рада снова работать в непосредственной близости от вас после назначения.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Марина Викторовна, ваша работа в Онежской области и потом в комиссии была образцовой. Рад, что вы здесь.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Онега научила меня одному — правда всегда стоит риска, даже когда кажется, что весь мир против тебя.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Хороший девиз для нашей команды.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Какова моя роль теперь?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Курировать региональную политику вместе с Ириной. Ваш опыт с местными элитами бесценен.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Тогда одна просьба сразу. Когда я привезу из регионов плохие новости — не просите меня их смягчать. В Онеге я слишком долго смотрела, как отчёты причёсывают перед отправкой в Москву.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попрошу. Наоборот — привозите их неприглаженными.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Марина Викторовна, а что сейчас в самой Онежской области? После Тарасова там всё успокоилось?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Успокоилось сверху. Внизу люди до сих пор проверяют каждое обещание — и правильно делают. Если цены на сырьё пойдут вниз, первыми это почувствуют именно они.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с Онеги и начнём. Подготовьте короткую записку — где у нас самые тонкие места.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К пятнице будет, Алексей Николаевич.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비서실, 커피 머신 앞의 생일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(Приёмная президента, конец рабочего дня. На подоконнике — коробка с тортом, у кофемашины — конверт и открытка.)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Викторович, вы на подарок Эльвире Аркадьевне сдали? У неё сегодня день рождения. Скидываемся по тысяче, я ещё в понедельник всем писала.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А, это… Каюсь, пролистал.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(роется в бумажнике)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Мелкими возьмёте?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Возьму хоть монетами. И открытку подпишите, вот тут, внизу. Только не «желаю счастья, здоровья» — вы же у нас мастер слова.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(пишет)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«Эльвире Аркадьевне — единственному человеку, мимо которого в этот кабинет не проскочишь». Пойдёт?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Пойдёт. Это вы про себя, что 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Про себя в первую очередь.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(входит, придерживая папку здоровой рукой)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Кофемашина опять не работает?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(заглядывает сбоку)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Так в ней воды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Викторович, не в службу, а в дружбу — налейте воды. Кулер за углом.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(вздыхая, берёт бачок)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так всегда: сначала деньги сдай, потом воду носи.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Екатерина Ивановна, а торт какой взяли?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«Медовик». Эльвира Аркадьевна как-то обмолвилась, что любит. Я запомнила.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всё запоминаете. Даже страшно иногда.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(Входит Эльвира Аркадьевна с пачкой писем.)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Эльвира Аркадьевна: </w:t>
      </w:r>
      <w:r>
        <w:rPr>
          <w:rFonts w:ascii="Times New Roman" w:hAnsi="Times New Roman" w:eastAsia="Malgun Gothic"/>
          <w:b w:val="0"/>
          <w:i w:val="0"/>
          <w:sz w:val="22"/>
        </w:rPr>
        <w:t>Это что тут за собрание? Опять что-то стряслось?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Стряслось. У вас день рождения. С днём рождения, Эльвира Аркадьевна!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Эльвира Аркадьевна: </w:t>
      </w:r>
      <w:r>
        <w:rPr>
          <w:rFonts w:ascii="Times New Roman" w:hAnsi="Times New Roman" w:eastAsia="Malgun Gothic"/>
          <w:b w:val="0"/>
          <w:i w:val="0"/>
          <w:sz w:val="22"/>
        </w:rPr>
        <w:t>Ой, ну зачем… Я же просила — никакого шума. Ну вы даёте… И когда успели?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(возвращаясь с бачком)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Целую операцию готовили. С днём рождения! Сколько стукнуло, если не секрет?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Эльвира Аркадьевна: </w:t>
      </w:r>
      <w:r>
        <w:rPr>
          <w:rFonts w:ascii="Times New Roman" w:hAnsi="Times New Roman" w:eastAsia="Malgun Gothic"/>
          <w:b w:val="0"/>
          <w:i w:val="0"/>
          <w:sz w:val="22"/>
        </w:rPr>
        <w:t>Секрет. Женщинам такие вопросы не задают, Анатолий Викторович.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Понял. Снимаю вопрос.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Вот, это от всех нас.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(протягивает конверт и открытку)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Выберете себе что захотите — мы гадать не рискнули.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Эльвира Аркадьевна: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(читает открытку, 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«Мимо которого не проскочишь». Почерк-то ваш я знаю, Анатолий Викторович.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Разоблачили.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Режьте торт. Вы именинница, вам первый кусок.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Эльвира Аркадьевна: </w:t>
      </w:r>
      <w:r>
        <w:rPr>
          <w:rFonts w:ascii="Times New Roman" w:hAnsi="Times New Roman" w:eastAsia="Malgun Gothic"/>
          <w:b w:val="0"/>
          <w:i w:val="0"/>
          <w:sz w:val="22"/>
        </w:rPr>
        <w:t>Нет уж, режьте сами, у меня от ваших сюрпризов руки дрожат.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(режет)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 Олеговна, вам побольше или поменьше?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Поменьше, с краешку. Мне ещё одной рукой тарелку держать.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 мне — от души. Я сегодня не обедал.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 никогда не обедаете, а потом съедаете полторта.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восполняю.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(кофемашина начинает гудеть)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О, ожила! Кому кофе?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Эльвира Аркадьевна: </w:t>
      </w:r>
      <w:r>
        <w:rPr>
          <w:rFonts w:ascii="Times New Roman" w:hAnsi="Times New Roman" w:eastAsia="Malgun Gothic"/>
          <w:b w:val="0"/>
          <w:i w:val="0"/>
          <w:sz w:val="22"/>
        </w:rPr>
        <w:t>Мне с молоком, без сахара. Если молоко не скисло.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(Дверь кабинета открывается, выходит Лёша.)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за шум, а драки нет?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у Эльвиры Аркадьевны день рождения.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Серьёзно? А почему я узнаю последним? Поздравляю, Эльвира Аркадьевна. Здоровья вам — и чтобы в этой приёмной вас дёргали поменьше. Хотя это, боюсь, не в моей власти.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Эльвира Аркадьевна: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уж точно. Торта возьмёте кусочек?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Только маленький — мне ещё бумаги читать.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(пробует)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М-м. Катя, вы опасный человек.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Кофе, Алексей Николаевич?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Нет, спасибо. Вечером не пью — потом не усну.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 я пью — и всё равно не сплю. Так что мне терять нечего.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Эльвира Аркадьевна: </w:t>
      </w:r>
      <w:r>
        <w:rPr>
          <w:rFonts w:ascii="Times New Roman" w:hAnsi="Times New Roman" w:eastAsia="Malgun Gothic"/>
          <w:b w:val="0"/>
          <w:i w:val="0"/>
          <w:sz w:val="22"/>
        </w:rPr>
        <w:t>Ну, спасибо вам, дорогие мои. Растрогали. Не знаю, чем и отблагодарить.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Оставайтесь с нами, Эльвира Аркадьевна. Этого достаточно.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Эльвира Аркадьевна: </w:t>
      </w:r>
      <w:r>
        <w:rPr>
          <w:rFonts w:ascii="Times New Roman" w:hAnsi="Times New Roman" w:eastAsia="Malgun Gothic"/>
          <w:b w:val="0"/>
          <w:i w:val="0"/>
          <w:sz w:val="22"/>
        </w:rPr>
        <w:t>Да куда ж я от вас денусь.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팀의 자기 성찰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Второй срок. Тяжелее первого?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Определённо.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Почему, думаешь?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в первый раз мы не знали, чего бояться. Теперь знаем слишком хорошо.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Циничный ответ.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Реалистичный ответ.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Есть разница?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Иногда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 чём спорите?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О философии второго срока, Вениамин Олегович.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Звучит утомительно.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Так и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Если позволите, у меня есть объяснение попроще. В первый раз мы работали на человека, в которого верили. Теперь — на человека, за которого боимся.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Вениамин Олегович, вы испортили нам спор.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 сказала бы, что я просто закрыл его досрочно.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언론과 여론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Диктор: </w:t>
      </w:r>
      <w:r>
        <w:rPr>
          <w:rFonts w:ascii="Times New Roman" w:hAnsi="Times New Roman" w:eastAsia="Malgun Gothic"/>
          <w:b w:val="0"/>
          <w:i w:val="0"/>
          <w:sz w:val="22"/>
        </w:rPr>
        <w:t>Президент Орлов начинает второй срок в условиях экономической нестабильности и напряжённости на границе…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Аналитик: </w:t>
      </w:r>
      <w:r>
        <w:rPr>
          <w:rFonts w:ascii="Times New Roman" w:hAnsi="Times New Roman" w:eastAsia="Malgun Gothic"/>
          <w:b w:val="0"/>
          <w:i w:val="0"/>
          <w:sz w:val="22"/>
        </w:rPr>
        <w:t>Рейтинг доверия остаётся высоким, но появляются первые признаки усталости общества от постоянных кризисов.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выключая телевизор)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Люди начинают уставать, Алексей Николаевич. Не от вас лично — от самого состояния постоянной тревоги.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 их. Сам устал от этого состояния.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Тогда, возможно, второй срок — это про то, чтобы наконец дать стране передышку, а не новую битву.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Хотел бы я, чтобы это было так просто, Анатолий Викторович.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어머니와의 순간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Лёша, выглядишь измотанным уже в первый месяц.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Так и есть, мам.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Два года назад, в первый же месяц, ты говорил похожие слова. Помнишь?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И тогда справился. Справишься и теперь.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(устало)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Знаешь, что я сегодня вспомнил? Пушкина. «Пора, мой друг, пора! покоя сердце просит». Раньше я не понимал, как можно так устать от жизни, которую сам выбрал.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А дальше там что, помнишь? Отец любил это место.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«На свете счастья нет, но есть покой и воля».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Вот. Покой тебе пока не положен, сынок. А воля — твоя. Не отдавай её никому, даже собственной усталости.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на этот раз цена будет слишком высокой?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серьёзно)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я буду рядом, чтобы помочь тебе нести её. Как всегда.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мам.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Просто помни — ты не обязан нести всё в одиночку. Никогда не был обязан.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а ты сама как? Я за этот месяц ни разу к тебе не заехал.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Я привыкла. Отец тоже часто возвращался, когда все уже спали.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ты его ждала.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Ждала. И тебя подожду. Только ешь по-человечески, а не бутербродами над бумагами — Катя мне всё рассказывает.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(слабая улыбка)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Катя, значит. Надо будет с ней поговорить.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11 — 마무리, 다음 화로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Гуркин просит срочной встречи. Ситуация на границе и с экономикой требует немедленного решения.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Уже?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Кризисы не ждут удобного момента, к сожалению.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Собрать экстренное совещание Совбеза?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(тяжело вздыхая)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Собирайте. Похоже, передышки не будет.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Второй срок начинается так же, как закончился первый — с кризиса.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встретим его так же, как встречали всё остальное. Вместе.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«Пора, мой друг, пора! покоя сердце просит…» (1834): «Пора, мой друг, пора! покоя сердце просит» / «На свете счастья нет, но есть покой и воля»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두 번째 임기 첫 달부터 지친 료샤가 어머니 앞에서 첫 줄을 읊고, 안나가 뒷구절 "покой и воля"를 받아 "평온은 아직 네 몫이 아니지만 의지는 네 것이니 피로에게도 넘겨주지 마라"로 뒤집는다. 7부 전체를 관통할 "피로가 원칙을 잠식하는 유혹"의 첫 신호 (장면 10).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«Скидываемся по тысяче»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скидываться(по + 금액)는 “여럿이 돈을 추렴하다, 각자 얼마씩 내다”. 직장 동료 생일 선물·송별 선물 모금 때 빠지지 않는 말. 카탸가 그레벤시코프에게 모금을 재촉하며. 장면 7.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«Снимаю вопрос»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“질문 거둘게요, 없던 걸로 하죠”. 회의 용어(вопрос снят)를 일상에 가져와, 실례되는 질문을 물린다는 반농담. 그레벤시코프가 나이를 묻다 핀잔을 듣고. 장면 7.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«Сколько стукнуло»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“몇 살 됐어요?”의 구어. стукнуть(나이가 ~살이 되다)는 생일 대화에서 흔하다(«Мне вчера сорок стукнуло»). 여성에게 직접 묻는 건 실례로 여겨져 농담처럼만 쓴다. 장면 7.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«Ну вы даёте»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“아이고, 여러분도 참 / 대단들 하시네”. 놀람·감동·어이없음을 섞어 표현하는 구어. 뜻밖의 깜짝 파티를 받은 엘비라 아르카디예브나가. 친한 사이에는 «Ну ты даёшь». 장면 7.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«Что за шум, а драки нет?»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직역 “웬 소란인데 싸움은 없네?”, 곧 “무슨 일로 이렇게 시끌벅적해요?”. 떠들썩한 자리에 끼어들며 던지는 유쾌한 관용 농담. 료샤가 집무실에서 나오며. 장면 7.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«мне терять нечего»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“나야 더 잃을 것도 없죠”. 이미 나쁜 상태라 무엇을 해도 상관없다는 자조적 농담. 그레벤시코프가 커피를 마시든 안 마시든 어차피 못 잔다며. 장면 7.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«куда ж я от вас денусь»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“제가 여러분을 두고 어딜 가겠어요”. деться(어디로 가 버리다)의 관용 용법으로, 체념 섞인 애정·충성을 나타낸다. 엘비라 아르카디예브나가 “계속 함께해 달라”는 말에 답하며. 장면 7.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[1화 끝 — 다음 화 예고: 「복합위기의 발생」, 안보·경제 복합위기가 겹쳐 터지며 측근들 사이에서 대통령 권한 확대 제안이 처음 등장한다.]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7부 1화 — 「두 번째 임기의 시작」 (Начало второго срока)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