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4화 「로시오의 구금」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retroexcavadora</w:t>
            </w:r>
          </w:p>
        </w:tc>
        <w:tc>
          <w:tcPr>
            <w:tcW w:type="dxa" w:w="2160"/>
          </w:tcPr>
          <w:p>
            <w:r>
              <w:rPr>
                <w:rFonts w:ascii="Times New Roman" w:hAnsi="Times New Roman" w:eastAsia="Malgun Gothic"/>
                <w:b w:val="0"/>
                <w:i w:val="0"/>
                <w:sz w:val="20"/>
              </w:rPr>
              <w:t>명 f. · pl. retroexcavadoras</w:t>
            </w:r>
          </w:p>
        </w:tc>
        <w:tc>
          <w:tcPr>
            <w:tcW w:type="dxa" w:w="2160"/>
          </w:tcPr>
          <w:p>
            <w:r>
              <w:rPr>
                <w:rFonts w:ascii="Times New Roman" w:hAnsi="Times New Roman" w:eastAsia="Malgun Gothic"/>
                <w:b w:val="0"/>
                <w:i w:val="0"/>
                <w:sz w:val="20"/>
              </w:rPr>
              <w:t>굴착기(백호)</w:t>
            </w:r>
          </w:p>
        </w:tc>
        <w:tc>
          <w:tcPr>
            <w:tcW w:type="dxa" w:w="2160"/>
          </w:tcPr>
          <w:p>
            <w:r>
              <w:rPr>
                <w:rFonts w:ascii="Times New Roman" w:hAnsi="Times New Roman" w:eastAsia="Malgun Gothic"/>
                <w:b w:val="0"/>
                <w:i w:val="0"/>
                <w:sz w:val="20"/>
              </w:rPr>
              <w:t>«Esto es la vertiente norte. Eso es una retroexcavadora.»</w:t>
            </w:r>
          </w:p>
        </w:tc>
      </w:tr>
      <w:tr>
        <w:tc>
          <w:tcPr>
            <w:tcW w:type="dxa" w:w="2160"/>
          </w:tcPr>
          <w:p>
            <w:r>
              <w:rPr>
                <w:rFonts w:ascii="Times New Roman" w:hAnsi="Times New Roman" w:eastAsia="Malgun Gothic"/>
                <w:b/>
                <w:i w:val="0"/>
                <w:sz w:val="20"/>
              </w:rPr>
              <w:t>brezo</w:t>
            </w:r>
          </w:p>
        </w:tc>
        <w:tc>
          <w:tcPr>
            <w:tcW w:type="dxa" w:w="2160"/>
          </w:tcPr>
          <w:p>
            <w:r>
              <w:rPr>
                <w:rFonts w:ascii="Times New Roman" w:hAnsi="Times New Roman" w:eastAsia="Malgun Gothic"/>
                <w:b w:val="0"/>
                <w:i w:val="0"/>
                <w:sz w:val="20"/>
              </w:rPr>
              <w:t>명 m. · pl. brezos</w:t>
            </w:r>
          </w:p>
        </w:tc>
        <w:tc>
          <w:tcPr>
            <w:tcW w:type="dxa" w:w="2160"/>
          </w:tcPr>
          <w:p>
            <w:r>
              <w:rPr>
                <w:rFonts w:ascii="Times New Roman" w:hAnsi="Times New Roman" w:eastAsia="Malgun Gothic"/>
                <w:b w:val="0"/>
                <w:i w:val="0"/>
                <w:sz w:val="20"/>
              </w:rPr>
              <w:t>히스(황야의 관목, 꿀의 원료)</w:t>
            </w:r>
          </w:p>
        </w:tc>
        <w:tc>
          <w:tcPr>
            <w:tcW w:type="dxa" w:w="2160"/>
          </w:tcPr>
          <w:p>
            <w:r>
              <w:rPr>
                <w:rFonts w:ascii="Times New Roman" w:hAnsi="Times New Roman" w:eastAsia="Malgun Gothic"/>
                <w:b w:val="0"/>
                <w:i w:val="0"/>
                <w:sz w:val="20"/>
              </w:rPr>
              <w:t>«Si el brezo está en flor, en mayo hay miel.»</w:t>
            </w:r>
          </w:p>
        </w:tc>
      </w:tr>
      <w:tr>
        <w:tc>
          <w:tcPr>
            <w:tcW w:type="dxa" w:w="2160"/>
          </w:tcPr>
          <w:p>
            <w:r>
              <w:rPr>
                <w:rFonts w:ascii="Times New Roman" w:hAnsi="Times New Roman" w:eastAsia="Malgun Gothic"/>
                <w:b/>
                <w:i w:val="0"/>
                <w:sz w:val="20"/>
              </w:rPr>
              <w:t>cayado</w:t>
            </w:r>
          </w:p>
        </w:tc>
        <w:tc>
          <w:tcPr>
            <w:tcW w:type="dxa" w:w="2160"/>
          </w:tcPr>
          <w:p>
            <w:r>
              <w:rPr>
                <w:rFonts w:ascii="Times New Roman" w:hAnsi="Times New Roman" w:eastAsia="Malgun Gothic"/>
                <w:b w:val="0"/>
                <w:i w:val="0"/>
                <w:sz w:val="20"/>
              </w:rPr>
              <w:t>명 m. · pl. cayados</w:t>
            </w:r>
          </w:p>
        </w:tc>
        <w:tc>
          <w:tcPr>
            <w:tcW w:type="dxa" w:w="2160"/>
          </w:tcPr>
          <w:p>
            <w:r>
              <w:rPr>
                <w:rFonts w:ascii="Times New Roman" w:hAnsi="Times New Roman" w:eastAsia="Malgun Gothic"/>
                <w:b w:val="0"/>
                <w:i w:val="0"/>
                <w:sz w:val="20"/>
              </w:rPr>
              <w:t>(목동의) 굽은 지팡이</w:t>
            </w:r>
          </w:p>
        </w:tc>
        <w:tc>
          <w:tcPr>
            <w:tcW w:type="dxa" w:w="2160"/>
          </w:tcPr>
          <w:p>
            <w:r>
              <w:rPr>
                <w:rFonts w:ascii="Times New Roman" w:hAnsi="Times New Roman" w:eastAsia="Malgun Gothic"/>
                <w:b w:val="0"/>
                <w:i w:val="0"/>
                <w:sz w:val="20"/>
              </w:rPr>
              <w:t>«Blas, con la boina y el cayado, sentado en su piedra»</w:t>
            </w:r>
          </w:p>
        </w:tc>
      </w:tr>
      <w:tr>
        <w:tc>
          <w:tcPr>
            <w:tcW w:type="dxa" w:w="2160"/>
          </w:tcPr>
          <w:p>
            <w:r>
              <w:rPr>
                <w:rFonts w:ascii="Times New Roman" w:hAnsi="Times New Roman" w:eastAsia="Malgun Gothic"/>
                <w:b/>
                <w:i w:val="0"/>
                <w:sz w:val="20"/>
              </w:rPr>
              <w:t>chaquetón</w:t>
            </w:r>
          </w:p>
        </w:tc>
        <w:tc>
          <w:tcPr>
            <w:tcW w:type="dxa" w:w="2160"/>
          </w:tcPr>
          <w:p>
            <w:r>
              <w:rPr>
                <w:rFonts w:ascii="Times New Roman" w:hAnsi="Times New Roman" w:eastAsia="Malgun Gothic"/>
                <w:b w:val="0"/>
                <w:i w:val="0"/>
                <w:sz w:val="20"/>
              </w:rPr>
              <w:t>명 m. · pl. chaquetones</w:t>
            </w:r>
          </w:p>
        </w:tc>
        <w:tc>
          <w:tcPr>
            <w:tcW w:type="dxa" w:w="2160"/>
          </w:tcPr>
          <w:p>
            <w:r>
              <w:rPr>
                <w:rFonts w:ascii="Times New Roman" w:hAnsi="Times New Roman" w:eastAsia="Malgun Gothic"/>
                <w:b w:val="0"/>
                <w:i w:val="0"/>
                <w:sz w:val="20"/>
              </w:rPr>
              <w:t>두툼한 반코트</w:t>
            </w:r>
          </w:p>
        </w:tc>
        <w:tc>
          <w:tcPr>
            <w:tcW w:type="dxa" w:w="2160"/>
          </w:tcPr>
          <w:p>
            <w:r>
              <w:rPr>
                <w:rFonts w:ascii="Times New Roman" w:hAnsi="Times New Roman" w:eastAsia="Malgun Gothic"/>
                <w:b w:val="0"/>
                <w:i w:val="0"/>
                <w:sz w:val="20"/>
              </w:rPr>
              <w:t>«Rocío delante, con un chaquetón de monte»</w:t>
            </w:r>
          </w:p>
        </w:tc>
      </w:tr>
      <w:tr>
        <w:tc>
          <w:tcPr>
            <w:tcW w:type="dxa" w:w="2160"/>
          </w:tcPr>
          <w:p>
            <w:r>
              <w:rPr>
                <w:rFonts w:ascii="Times New Roman" w:hAnsi="Times New Roman" w:eastAsia="Malgun Gothic"/>
                <w:b/>
                <w:i w:val="0"/>
                <w:sz w:val="20"/>
              </w:rPr>
              <w:t>termo</w:t>
            </w:r>
          </w:p>
        </w:tc>
        <w:tc>
          <w:tcPr>
            <w:tcW w:type="dxa" w:w="2160"/>
          </w:tcPr>
          <w:p>
            <w:r>
              <w:rPr>
                <w:rFonts w:ascii="Times New Roman" w:hAnsi="Times New Roman" w:eastAsia="Malgun Gothic"/>
                <w:b w:val="0"/>
                <w:i w:val="0"/>
                <w:sz w:val="20"/>
              </w:rPr>
              <w:t>명 m. · pl. termos</w:t>
            </w:r>
          </w:p>
        </w:tc>
        <w:tc>
          <w:tcPr>
            <w:tcW w:type="dxa" w:w="2160"/>
          </w:tcPr>
          <w:p>
            <w:r>
              <w:rPr>
                <w:rFonts w:ascii="Times New Roman" w:hAnsi="Times New Roman" w:eastAsia="Malgun Gothic"/>
                <w:b w:val="0"/>
                <w:i w:val="0"/>
                <w:sz w:val="20"/>
              </w:rPr>
              <w:t>보온병</w:t>
            </w:r>
          </w:p>
        </w:tc>
        <w:tc>
          <w:tcPr>
            <w:tcW w:type="dxa" w:w="2160"/>
          </w:tcPr>
          <w:p>
            <w:r>
              <w:rPr>
                <w:rFonts w:ascii="Times New Roman" w:hAnsi="Times New Roman" w:eastAsia="Malgun Gothic"/>
                <w:b w:val="0"/>
                <w:i w:val="0"/>
                <w:sz w:val="20"/>
              </w:rPr>
              <w:t>«El que se vaya, que me deje el termo.»</w:t>
            </w:r>
          </w:p>
        </w:tc>
      </w:tr>
      <w:tr>
        <w:tc>
          <w:tcPr>
            <w:tcW w:type="dxa" w:w="2160"/>
          </w:tcPr>
          <w:p>
            <w:r>
              <w:rPr>
                <w:rFonts w:ascii="Times New Roman" w:hAnsi="Times New Roman" w:eastAsia="Malgun Gothic"/>
                <w:b/>
                <w:i w:val="0"/>
                <w:sz w:val="20"/>
              </w:rPr>
              <w:t>chaval</w:t>
            </w:r>
          </w:p>
        </w:tc>
        <w:tc>
          <w:tcPr>
            <w:tcW w:type="dxa" w:w="2160"/>
          </w:tcPr>
          <w:p>
            <w:r>
              <w:rPr>
                <w:rFonts w:ascii="Times New Roman" w:hAnsi="Times New Roman" w:eastAsia="Malgun Gothic"/>
                <w:b w:val="0"/>
                <w:i w:val="0"/>
                <w:sz w:val="20"/>
              </w:rPr>
              <w:t>명 m. · f. chavala · pl. chavales</w:t>
            </w:r>
          </w:p>
        </w:tc>
        <w:tc>
          <w:tcPr>
            <w:tcW w:type="dxa" w:w="2160"/>
          </w:tcPr>
          <w:p>
            <w:r>
              <w:rPr>
                <w:rFonts w:ascii="Times New Roman" w:hAnsi="Times New Roman" w:eastAsia="Malgun Gothic"/>
                <w:b w:val="0"/>
                <w:i w:val="0"/>
                <w:sz w:val="20"/>
              </w:rPr>
              <w:t>(구어) 젊은 애, 청년</w:t>
            </w:r>
          </w:p>
        </w:tc>
        <w:tc>
          <w:tcPr>
            <w:tcW w:type="dxa" w:w="2160"/>
          </w:tcPr>
          <w:p>
            <w:r>
              <w:rPr>
                <w:rFonts w:ascii="Times New Roman" w:hAnsi="Times New Roman" w:eastAsia="Malgun Gothic"/>
                <w:b w:val="0"/>
                <w:i w:val="0"/>
                <w:sz w:val="20"/>
              </w:rPr>
              <w:t>«córtale la cara al chico de la chaqueta rota y a los chavales»</w:t>
            </w:r>
          </w:p>
        </w:tc>
      </w:tr>
      <w:tr>
        <w:tc>
          <w:tcPr>
            <w:tcW w:type="dxa" w:w="2160"/>
          </w:tcPr>
          <w:p>
            <w:r>
              <w:rPr>
                <w:rFonts w:ascii="Times New Roman" w:hAnsi="Times New Roman" w:eastAsia="Malgun Gothic"/>
                <w:b/>
                <w:i w:val="0"/>
                <w:sz w:val="20"/>
              </w:rPr>
              <w:t>despejar</w:t>
            </w:r>
          </w:p>
        </w:tc>
        <w:tc>
          <w:tcPr>
            <w:tcW w:type="dxa" w:w="2160"/>
          </w:tcPr>
          <w:p>
            <w:r>
              <w:rPr>
                <w:rFonts w:ascii="Times New Roman" w:hAnsi="Times New Roman" w:eastAsia="Malgun Gothic"/>
                <w:b w:val="0"/>
                <w:i w:val="0"/>
                <w:sz w:val="20"/>
              </w:rPr>
              <w:t>동 despejar (규칙 -ar)</w:t>
            </w:r>
          </w:p>
        </w:tc>
        <w:tc>
          <w:tcPr>
            <w:tcW w:type="dxa" w:w="2160"/>
          </w:tcPr>
          <w:p>
            <w:r>
              <w:rPr>
                <w:rFonts w:ascii="Times New Roman" w:hAnsi="Times New Roman" w:eastAsia="Malgun Gothic"/>
                <w:b w:val="0"/>
                <w:i w:val="0"/>
                <w:sz w:val="20"/>
              </w:rPr>
              <w:t>(길·장소를) 비우다, 치우다</w:t>
            </w:r>
          </w:p>
        </w:tc>
        <w:tc>
          <w:tcPr>
            <w:tcW w:type="dxa" w:w="2160"/>
          </w:tcPr>
          <w:p>
            <w:r>
              <w:rPr>
                <w:rFonts w:ascii="Times New Roman" w:hAnsi="Times New Roman" w:eastAsia="Malgun Gothic"/>
                <w:b w:val="0"/>
                <w:i w:val="0"/>
                <w:sz w:val="20"/>
              </w:rPr>
              <w:t>«Hagan el favor de despejar el camino.»</w:t>
            </w:r>
          </w:p>
        </w:tc>
      </w:tr>
      <w:tr>
        <w:tc>
          <w:tcPr>
            <w:tcW w:type="dxa" w:w="2160"/>
          </w:tcPr>
          <w:p>
            <w:r>
              <w:rPr>
                <w:rFonts w:ascii="Times New Roman" w:hAnsi="Times New Roman" w:eastAsia="Malgun Gothic"/>
                <w:b/>
                <w:i w:val="0"/>
                <w:sz w:val="20"/>
              </w:rPr>
              <w:t>auto</w:t>
            </w:r>
          </w:p>
        </w:tc>
        <w:tc>
          <w:tcPr>
            <w:tcW w:type="dxa" w:w="2160"/>
          </w:tcPr>
          <w:p>
            <w:r>
              <w:rPr>
                <w:rFonts w:ascii="Times New Roman" w:hAnsi="Times New Roman" w:eastAsia="Malgun Gothic"/>
                <w:b w:val="0"/>
                <w:i w:val="0"/>
                <w:sz w:val="20"/>
              </w:rPr>
              <w:t>명 m. · pl. autos</w:t>
            </w:r>
          </w:p>
        </w:tc>
        <w:tc>
          <w:tcPr>
            <w:tcW w:type="dxa" w:w="2160"/>
          </w:tcPr>
          <w:p>
            <w:r>
              <w:rPr>
                <w:rFonts w:ascii="Times New Roman" w:hAnsi="Times New Roman" w:eastAsia="Malgun Gothic"/>
                <w:b w:val="0"/>
                <w:i w:val="0"/>
                <w:sz w:val="20"/>
              </w:rPr>
              <w:t>(법원의) 결정, 결정문 — sentencia(판결)보다 가벼운 재판 형식</w:t>
            </w:r>
          </w:p>
        </w:tc>
        <w:tc>
          <w:tcPr>
            <w:tcW w:type="dxa" w:w="2160"/>
          </w:tcPr>
          <w:p>
            <w:r>
              <w:rPr>
                <w:rFonts w:ascii="Times New Roman" w:hAnsi="Times New Roman" w:eastAsia="Malgun Gothic"/>
                <w:b w:val="0"/>
                <w:i w:val="0"/>
                <w:sz w:val="20"/>
              </w:rPr>
              <w:t>«Auto del Juzgado de lo Contencioso-Administrativo de Madrid, de veintidós de marzo.»</w:t>
            </w:r>
          </w:p>
        </w:tc>
      </w:tr>
      <w:tr>
        <w:tc>
          <w:tcPr>
            <w:tcW w:type="dxa" w:w="2160"/>
          </w:tcPr>
          <w:p>
            <w:r>
              <w:rPr>
                <w:rFonts w:ascii="Times New Roman" w:hAnsi="Times New Roman" w:eastAsia="Malgun Gothic"/>
                <w:b/>
                <w:i w:val="0"/>
                <w:sz w:val="20"/>
              </w:rPr>
              <w:t>cautelar</w:t>
            </w:r>
          </w:p>
        </w:tc>
        <w:tc>
          <w:tcPr>
            <w:tcW w:type="dxa" w:w="2160"/>
          </w:tcPr>
          <w:p>
            <w:r>
              <w:rPr>
                <w:rFonts w:ascii="Times New Roman" w:hAnsi="Times New Roman" w:eastAsia="Malgun Gothic"/>
                <w:b w:val="0"/>
                <w:i w:val="0"/>
                <w:sz w:val="20"/>
              </w:rPr>
              <w:t>형 m./f. 동형 · pl. cautelares</w:t>
            </w:r>
          </w:p>
        </w:tc>
        <w:tc>
          <w:tcPr>
            <w:tcW w:type="dxa" w:w="2160"/>
          </w:tcPr>
          <w:p>
            <w:r>
              <w:rPr>
                <w:rFonts w:ascii="Times New Roman" w:hAnsi="Times New Roman" w:eastAsia="Malgun Gothic"/>
                <w:b w:val="0"/>
                <w:i w:val="0"/>
                <w:sz w:val="20"/>
              </w:rPr>
              <w:t>보전적인, 가처분의</w:t>
            </w:r>
          </w:p>
        </w:tc>
        <w:tc>
          <w:tcPr>
            <w:tcW w:type="dxa" w:w="2160"/>
          </w:tcPr>
          <w:p>
            <w:r>
              <w:rPr>
                <w:rFonts w:ascii="Times New Roman" w:hAnsi="Times New Roman" w:eastAsia="Malgun Gothic"/>
                <w:b w:val="0"/>
                <w:i w:val="0"/>
                <w:sz w:val="20"/>
              </w:rPr>
              <w:t>«Suspensión cautelar de cualquier labor que implique movimiento de tierras»</w:t>
            </w:r>
          </w:p>
        </w:tc>
      </w:tr>
      <w:tr>
        <w:tc>
          <w:tcPr>
            <w:tcW w:type="dxa" w:w="2160"/>
          </w:tcPr>
          <w:p>
            <w:r>
              <w:rPr>
                <w:rFonts w:ascii="Times New Roman" w:hAnsi="Times New Roman" w:eastAsia="Malgun Gothic"/>
                <w:b/>
                <w:i w:val="0"/>
                <w:sz w:val="20"/>
              </w:rPr>
              <w:t>vertiente</w:t>
            </w:r>
          </w:p>
        </w:tc>
        <w:tc>
          <w:tcPr>
            <w:tcW w:type="dxa" w:w="2160"/>
          </w:tcPr>
          <w:p>
            <w:r>
              <w:rPr>
                <w:rFonts w:ascii="Times New Roman" w:hAnsi="Times New Roman" w:eastAsia="Malgun Gothic"/>
                <w:b w:val="0"/>
                <w:i w:val="0"/>
                <w:sz w:val="20"/>
              </w:rPr>
              <w:t>명 f. · pl. vertientes</w:t>
            </w:r>
          </w:p>
        </w:tc>
        <w:tc>
          <w:tcPr>
            <w:tcW w:type="dxa" w:w="2160"/>
          </w:tcPr>
          <w:p>
            <w:r>
              <w:rPr>
                <w:rFonts w:ascii="Times New Roman" w:hAnsi="Times New Roman" w:eastAsia="Malgun Gothic"/>
                <w:b w:val="0"/>
                <w:i w:val="0"/>
                <w:sz w:val="20"/>
              </w:rPr>
              <w:t>(산의) 사면, 비탈</w:t>
            </w:r>
          </w:p>
        </w:tc>
        <w:tc>
          <w:tcPr>
            <w:tcW w:type="dxa" w:w="2160"/>
          </w:tcPr>
          <w:p>
            <w:r>
              <w:rPr>
                <w:rFonts w:ascii="Times New Roman" w:hAnsi="Times New Roman" w:eastAsia="Malgun Gothic"/>
                <w:b w:val="0"/>
                <w:i w:val="0"/>
                <w:sz w:val="20"/>
              </w:rPr>
              <w:t>«Esto es la vertiente norte.»</w:t>
            </w:r>
          </w:p>
        </w:tc>
      </w:tr>
      <w:tr>
        <w:tc>
          <w:tcPr>
            <w:tcW w:type="dxa" w:w="2160"/>
          </w:tcPr>
          <w:p>
            <w:r>
              <w:rPr>
                <w:rFonts w:ascii="Times New Roman" w:hAnsi="Times New Roman" w:eastAsia="Malgun Gothic"/>
                <w:b/>
                <w:i w:val="0"/>
                <w:sz w:val="20"/>
              </w:rPr>
              <w:t>requerir</w:t>
            </w:r>
          </w:p>
        </w:tc>
        <w:tc>
          <w:tcPr>
            <w:tcW w:type="dxa" w:w="2160"/>
          </w:tcPr>
          <w:p>
            <w:r>
              <w:rPr>
                <w:rFonts w:ascii="Times New Roman" w:hAnsi="Times New Roman" w:eastAsia="Malgun Gothic"/>
                <w:b w:val="0"/>
                <w:i w:val="0"/>
                <w:sz w:val="20"/>
              </w:rPr>
              <w:t>동 requerir (불규칙, sentir형: requiero · requirió · requiera)</w:t>
            </w:r>
          </w:p>
        </w:tc>
        <w:tc>
          <w:tcPr>
            <w:tcW w:type="dxa" w:w="2160"/>
          </w:tcPr>
          <w:p>
            <w:r>
              <w:rPr>
                <w:rFonts w:ascii="Times New Roman" w:hAnsi="Times New Roman" w:eastAsia="Malgun Gothic"/>
                <w:b w:val="0"/>
                <w:i w:val="0"/>
                <w:sz w:val="20"/>
              </w:rPr>
              <w:t>(공식적으로) 요구하다, 통고하다; 필요로 하다</w:t>
            </w:r>
          </w:p>
        </w:tc>
        <w:tc>
          <w:tcPr>
            <w:tcW w:type="dxa" w:w="2160"/>
          </w:tcPr>
          <w:p>
            <w:r>
              <w:rPr>
                <w:rFonts w:ascii="Times New Roman" w:hAnsi="Times New Roman" w:eastAsia="Malgun Gothic"/>
                <w:b w:val="0"/>
                <w:i w:val="0"/>
                <w:sz w:val="20"/>
              </w:rPr>
              <w:t>«Les requiero para que lo despejen.»</w:t>
            </w:r>
          </w:p>
        </w:tc>
      </w:tr>
      <w:tr>
        <w:tc>
          <w:tcPr>
            <w:tcW w:type="dxa" w:w="2160"/>
          </w:tcPr>
          <w:p>
            <w:r>
              <w:rPr>
                <w:rFonts w:ascii="Times New Roman" w:hAnsi="Times New Roman" w:eastAsia="Malgun Gothic"/>
                <w:b/>
                <w:i w:val="0"/>
                <w:sz w:val="20"/>
              </w:rPr>
              <w:t>cuneta</w:t>
            </w:r>
          </w:p>
        </w:tc>
        <w:tc>
          <w:tcPr>
            <w:tcW w:type="dxa" w:w="2160"/>
          </w:tcPr>
          <w:p>
            <w:r>
              <w:rPr>
                <w:rFonts w:ascii="Times New Roman" w:hAnsi="Times New Roman" w:eastAsia="Malgun Gothic"/>
                <w:b w:val="0"/>
                <w:i w:val="0"/>
                <w:sz w:val="20"/>
              </w:rPr>
              <w:t>명 f. · pl. cunetas</w:t>
            </w:r>
          </w:p>
        </w:tc>
        <w:tc>
          <w:tcPr>
            <w:tcW w:type="dxa" w:w="2160"/>
          </w:tcPr>
          <w:p>
            <w:r>
              <w:rPr>
                <w:rFonts w:ascii="Times New Roman" w:hAnsi="Times New Roman" w:eastAsia="Malgun Gothic"/>
                <w:b w:val="0"/>
                <w:i w:val="0"/>
                <w:sz w:val="20"/>
              </w:rPr>
              <w:t>길가 배수 도랑</w:t>
            </w:r>
          </w:p>
        </w:tc>
        <w:tc>
          <w:tcPr>
            <w:tcW w:type="dxa" w:w="2160"/>
          </w:tcPr>
          <w:p>
            <w:r>
              <w:rPr>
                <w:rFonts w:ascii="Times New Roman" w:hAnsi="Times New Roman" w:eastAsia="Malgun Gothic"/>
                <w:b w:val="0"/>
                <w:i w:val="0"/>
                <w:sz w:val="20"/>
              </w:rPr>
              <w:t>«Un chaval de la fila es empujado y cae a la cuneta.»</w:t>
            </w:r>
          </w:p>
        </w:tc>
      </w:tr>
      <w:tr>
        <w:tc>
          <w:tcPr>
            <w:tcW w:type="dxa" w:w="2160"/>
          </w:tcPr>
          <w:p>
            <w:r>
              <w:rPr>
                <w:rFonts w:ascii="Times New Roman" w:hAnsi="Times New Roman" w:eastAsia="Malgun Gothic"/>
                <w:b/>
                <w:i w:val="0"/>
                <w:sz w:val="20"/>
              </w:rPr>
              <w:t>forcejeo</w:t>
            </w:r>
          </w:p>
        </w:tc>
        <w:tc>
          <w:tcPr>
            <w:tcW w:type="dxa" w:w="2160"/>
          </w:tcPr>
          <w:p>
            <w:r>
              <w:rPr>
                <w:rFonts w:ascii="Times New Roman" w:hAnsi="Times New Roman" w:eastAsia="Malgun Gothic"/>
                <w:b w:val="0"/>
                <w:i w:val="0"/>
                <w:sz w:val="20"/>
              </w:rPr>
              <w:t>명 m. · pl. forcejeos</w:t>
            </w:r>
          </w:p>
        </w:tc>
        <w:tc>
          <w:tcPr>
            <w:tcW w:type="dxa" w:w="2160"/>
          </w:tcPr>
          <w:p>
            <w:r>
              <w:rPr>
                <w:rFonts w:ascii="Times New Roman" w:hAnsi="Times New Roman" w:eastAsia="Malgun Gothic"/>
                <w:b w:val="0"/>
                <w:i w:val="0"/>
                <w:sz w:val="20"/>
              </w:rPr>
              <w:t>몸싸움, 밀고 당기기</w:t>
            </w:r>
          </w:p>
        </w:tc>
        <w:tc>
          <w:tcPr>
            <w:tcW w:type="dxa" w:w="2160"/>
          </w:tcPr>
          <w:p>
            <w:r>
              <w:rPr>
                <w:rFonts w:ascii="Times New Roman" w:hAnsi="Times New Roman" w:eastAsia="Malgun Gothic"/>
                <w:b w:val="0"/>
                <w:i w:val="0"/>
                <w:sz w:val="20"/>
              </w:rPr>
              <w:t>«En el forcejeo, el guardia resbala en el barro de la cuneta»</w:t>
            </w:r>
          </w:p>
        </w:tc>
      </w:tr>
      <w:tr>
        <w:tc>
          <w:tcPr>
            <w:tcW w:type="dxa" w:w="2160"/>
          </w:tcPr>
          <w:p>
            <w:r>
              <w:rPr>
                <w:rFonts w:ascii="Times New Roman" w:hAnsi="Times New Roman" w:eastAsia="Malgun Gothic"/>
                <w:b/>
                <w:i w:val="0"/>
                <w:sz w:val="20"/>
              </w:rPr>
              <w:t>resbalar</w:t>
            </w:r>
          </w:p>
        </w:tc>
        <w:tc>
          <w:tcPr>
            <w:tcW w:type="dxa" w:w="2160"/>
          </w:tcPr>
          <w:p>
            <w:r>
              <w:rPr>
                <w:rFonts w:ascii="Times New Roman" w:hAnsi="Times New Roman" w:eastAsia="Malgun Gothic"/>
                <w:b w:val="0"/>
                <w:i w:val="0"/>
                <w:sz w:val="20"/>
              </w:rPr>
              <w:t>동 resbalar(se) (규칙 -ar)</w:t>
            </w:r>
          </w:p>
        </w:tc>
        <w:tc>
          <w:tcPr>
            <w:tcW w:type="dxa" w:w="2160"/>
          </w:tcPr>
          <w:p>
            <w:r>
              <w:rPr>
                <w:rFonts w:ascii="Times New Roman" w:hAnsi="Times New Roman" w:eastAsia="Malgun Gothic"/>
                <w:b w:val="0"/>
                <w:i w:val="0"/>
                <w:sz w:val="20"/>
              </w:rPr>
              <w:t>미끄러지다</w:t>
            </w:r>
          </w:p>
        </w:tc>
        <w:tc>
          <w:tcPr>
            <w:tcW w:type="dxa" w:w="2160"/>
          </w:tcPr>
          <w:p>
            <w:r>
              <w:rPr>
                <w:rFonts w:ascii="Times New Roman" w:hAnsi="Times New Roman" w:eastAsia="Malgun Gothic"/>
                <w:b w:val="0"/>
                <w:i w:val="0"/>
                <w:sz w:val="20"/>
              </w:rPr>
              <w:t>«Yo no he tocado a nadie. Se ha resbalado.»</w:t>
            </w:r>
          </w:p>
        </w:tc>
      </w:tr>
      <w:tr>
        <w:tc>
          <w:tcPr>
            <w:tcW w:type="dxa" w:w="2160"/>
          </w:tcPr>
          <w:p>
            <w:r>
              <w:rPr>
                <w:rFonts w:ascii="Times New Roman" w:hAnsi="Times New Roman" w:eastAsia="Malgun Gothic"/>
                <w:b/>
                <w:i w:val="0"/>
                <w:sz w:val="20"/>
              </w:rPr>
              <w:t>muñeca</w:t>
            </w:r>
          </w:p>
        </w:tc>
        <w:tc>
          <w:tcPr>
            <w:tcW w:type="dxa" w:w="2160"/>
          </w:tcPr>
          <w:p>
            <w:r>
              <w:rPr>
                <w:rFonts w:ascii="Times New Roman" w:hAnsi="Times New Roman" w:eastAsia="Malgun Gothic"/>
                <w:b w:val="0"/>
                <w:i w:val="0"/>
                <w:sz w:val="20"/>
              </w:rPr>
              <w:t>명 f. · pl. muñecas</w:t>
            </w:r>
          </w:p>
        </w:tc>
        <w:tc>
          <w:tcPr>
            <w:tcW w:type="dxa" w:w="2160"/>
          </w:tcPr>
          <w:p>
            <w:r>
              <w:rPr>
                <w:rFonts w:ascii="Times New Roman" w:hAnsi="Times New Roman" w:eastAsia="Malgun Gothic"/>
                <w:b w:val="0"/>
                <w:i w:val="0"/>
                <w:sz w:val="20"/>
              </w:rPr>
              <w:t>손목; 인형</w:t>
            </w:r>
          </w:p>
        </w:tc>
        <w:tc>
          <w:tcPr>
            <w:tcW w:type="dxa" w:w="2160"/>
          </w:tcPr>
          <w:p>
            <w:r>
              <w:rPr>
                <w:rFonts w:ascii="Times New Roman" w:hAnsi="Times New Roman" w:eastAsia="Malgun Gothic"/>
                <w:b w:val="0"/>
                <w:i w:val="0"/>
                <w:sz w:val="20"/>
              </w:rPr>
              <w:t>«La muñeca. Me he caído.»</w:t>
            </w:r>
          </w:p>
        </w:tc>
      </w:tr>
      <w:tr>
        <w:tc>
          <w:tcPr>
            <w:tcW w:type="dxa" w:w="2160"/>
          </w:tcPr>
          <w:p>
            <w:r>
              <w:rPr>
                <w:rFonts w:ascii="Times New Roman" w:hAnsi="Times New Roman" w:eastAsia="Malgun Gothic"/>
                <w:b/>
                <w:i w:val="0"/>
                <w:sz w:val="20"/>
              </w:rPr>
              <w:t>atentado</w:t>
            </w:r>
          </w:p>
        </w:tc>
        <w:tc>
          <w:tcPr>
            <w:tcW w:type="dxa" w:w="2160"/>
          </w:tcPr>
          <w:p>
            <w:r>
              <w:rPr>
                <w:rFonts w:ascii="Times New Roman" w:hAnsi="Times New Roman" w:eastAsia="Malgun Gothic"/>
                <w:b w:val="0"/>
                <w:i w:val="0"/>
                <w:sz w:val="20"/>
              </w:rPr>
              <w:t>명 m. · pl. atentados</w:t>
            </w:r>
          </w:p>
        </w:tc>
        <w:tc>
          <w:tcPr>
            <w:tcW w:type="dxa" w:w="2160"/>
          </w:tcPr>
          <w:p>
            <w:r>
              <w:rPr>
                <w:rFonts w:ascii="Times New Roman" w:hAnsi="Times New Roman" w:eastAsia="Malgun Gothic"/>
                <w:b w:val="0"/>
                <w:i w:val="0"/>
                <w:sz w:val="20"/>
              </w:rPr>
              <w:t>(법) 공무집행 방해 폭행(atentado a agente de la autoridad); 테러</w:t>
            </w:r>
          </w:p>
        </w:tc>
        <w:tc>
          <w:tcPr>
            <w:tcW w:type="dxa" w:w="2160"/>
          </w:tcPr>
          <w:p>
            <w:r>
              <w:rPr>
                <w:rFonts w:ascii="Times New Roman" w:hAnsi="Times New Roman" w:eastAsia="Malgun Gothic"/>
                <w:b w:val="0"/>
                <w:i w:val="0"/>
                <w:sz w:val="20"/>
              </w:rPr>
              <w:t>«Queda detenida por un presunto delito de atentado a agente de la autoridad y desobediencia.»</w:t>
            </w:r>
          </w:p>
        </w:tc>
      </w:tr>
      <w:tr>
        <w:tc>
          <w:tcPr>
            <w:tcW w:type="dxa" w:w="2160"/>
          </w:tcPr>
          <w:p>
            <w:r>
              <w:rPr>
                <w:rFonts w:ascii="Times New Roman" w:hAnsi="Times New Roman" w:eastAsia="Malgun Gothic"/>
                <w:b/>
                <w:i w:val="0"/>
                <w:sz w:val="20"/>
              </w:rPr>
              <w:t>zanja</w:t>
            </w:r>
          </w:p>
        </w:tc>
        <w:tc>
          <w:tcPr>
            <w:tcW w:type="dxa" w:w="2160"/>
          </w:tcPr>
          <w:p>
            <w:r>
              <w:rPr>
                <w:rFonts w:ascii="Times New Roman" w:hAnsi="Times New Roman" w:eastAsia="Malgun Gothic"/>
                <w:b w:val="0"/>
                <w:i w:val="0"/>
                <w:sz w:val="20"/>
              </w:rPr>
              <w:t>명 f. · pl. zanjas</w:t>
            </w:r>
          </w:p>
        </w:tc>
        <w:tc>
          <w:tcPr>
            <w:tcW w:type="dxa" w:w="2160"/>
          </w:tcPr>
          <w:p>
            <w:r>
              <w:rPr>
                <w:rFonts w:ascii="Times New Roman" w:hAnsi="Times New Roman" w:eastAsia="Malgun Gothic"/>
                <w:b w:val="0"/>
                <w:i w:val="0"/>
                <w:sz w:val="20"/>
              </w:rPr>
              <w:t>참호, 긴 구덩이</w:t>
            </w:r>
          </w:p>
        </w:tc>
        <w:tc>
          <w:tcPr>
            <w:tcW w:type="dxa" w:w="2160"/>
          </w:tcPr>
          <w:p>
            <w:r>
              <w:rPr>
                <w:rFonts w:ascii="Times New Roman" w:hAnsi="Times New Roman" w:eastAsia="Malgun Gothic"/>
                <w:b w:val="0"/>
                <w:i w:val="0"/>
                <w:sz w:val="20"/>
              </w:rPr>
              <w:t>«la retroexcavadora ha abierto una zanja de treinta metros en la pista»</w:t>
            </w:r>
          </w:p>
        </w:tc>
      </w:tr>
      <w:tr>
        <w:tc>
          <w:tcPr>
            <w:tcW w:type="dxa" w:w="2160"/>
          </w:tcPr>
          <w:p>
            <w:r>
              <w:rPr>
                <w:rFonts w:ascii="Times New Roman" w:hAnsi="Times New Roman" w:eastAsia="Malgun Gothic"/>
                <w:b/>
                <w:i w:val="0"/>
                <w:sz w:val="20"/>
              </w:rPr>
              <w:t>cuartel</w:t>
            </w:r>
          </w:p>
        </w:tc>
        <w:tc>
          <w:tcPr>
            <w:tcW w:type="dxa" w:w="2160"/>
          </w:tcPr>
          <w:p>
            <w:r>
              <w:rPr>
                <w:rFonts w:ascii="Times New Roman" w:hAnsi="Times New Roman" w:eastAsia="Malgun Gothic"/>
                <w:b w:val="0"/>
                <w:i w:val="0"/>
                <w:sz w:val="20"/>
              </w:rPr>
              <w:t>명 m. · pl. cuarteles</w:t>
            </w:r>
          </w:p>
        </w:tc>
        <w:tc>
          <w:tcPr>
            <w:tcW w:type="dxa" w:w="2160"/>
          </w:tcPr>
          <w:p>
            <w:r>
              <w:rPr>
                <w:rFonts w:ascii="Times New Roman" w:hAnsi="Times New Roman" w:eastAsia="Malgun Gothic"/>
                <w:b w:val="0"/>
                <w:i w:val="0"/>
                <w:sz w:val="20"/>
              </w:rPr>
              <w:t>(치안대) 주둔지, 병영</w:t>
            </w:r>
          </w:p>
        </w:tc>
        <w:tc>
          <w:tcPr>
            <w:tcW w:type="dxa" w:w="2160"/>
          </w:tcPr>
          <w:p>
            <w:r>
              <w:rPr>
                <w:rFonts w:ascii="Times New Roman" w:hAnsi="Times New Roman" w:eastAsia="Malgun Gothic"/>
                <w:b w:val="0"/>
                <w:i w:val="0"/>
                <w:sz w:val="20"/>
              </w:rPr>
              <w:t>«se la han llevado al cuartel de Villanueva de la Cuenca»</w:t>
            </w:r>
          </w:p>
        </w:tc>
      </w:tr>
      <w:tr>
        <w:tc>
          <w:tcPr>
            <w:tcW w:type="dxa" w:w="2160"/>
          </w:tcPr>
          <w:p>
            <w:r>
              <w:rPr>
                <w:rFonts w:ascii="Times New Roman" w:hAnsi="Times New Roman" w:eastAsia="Malgun Gothic"/>
                <w:b/>
                <w:i w:val="0"/>
                <w:sz w:val="20"/>
              </w:rPr>
              <w:t>juzgado de guardia</w:t>
            </w:r>
          </w:p>
        </w:tc>
        <w:tc>
          <w:tcPr>
            <w:tcW w:type="dxa" w:w="2160"/>
          </w:tcPr>
          <w:p>
            <w:r>
              <w:rPr>
                <w:rFonts w:ascii="Times New Roman" w:hAnsi="Times New Roman" w:eastAsia="Malgun Gothic"/>
                <w:b w:val="0"/>
                <w:i w:val="0"/>
                <w:sz w:val="20"/>
              </w:rPr>
              <w:t>명 m. · pl. juzgados de guardia</w:t>
            </w:r>
          </w:p>
        </w:tc>
        <w:tc>
          <w:tcPr>
            <w:tcW w:type="dxa" w:w="2160"/>
          </w:tcPr>
          <w:p>
            <w:r>
              <w:rPr>
                <w:rFonts w:ascii="Times New Roman" w:hAnsi="Times New Roman" w:eastAsia="Malgun Gothic"/>
                <w:b w:val="0"/>
                <w:i w:val="0"/>
                <w:sz w:val="20"/>
              </w:rPr>
              <w:t>당직 법원</w:t>
            </w:r>
          </w:p>
        </w:tc>
        <w:tc>
          <w:tcPr>
            <w:tcW w:type="dxa" w:w="2160"/>
          </w:tcPr>
          <w:p>
            <w:r>
              <w:rPr>
                <w:rFonts w:ascii="Times New Roman" w:hAnsi="Times New Roman" w:eastAsia="Malgun Gothic"/>
                <w:b w:val="0"/>
                <w:i w:val="0"/>
                <w:sz w:val="20"/>
              </w:rPr>
              <w:t>«mañana la pasan al juzgado de guardia de Villaferrosa»</w:t>
            </w:r>
          </w:p>
        </w:tc>
      </w:tr>
      <w:tr>
        <w:tc>
          <w:tcPr>
            <w:tcW w:type="dxa" w:w="2160"/>
          </w:tcPr>
          <w:p>
            <w:r>
              <w:rPr>
                <w:rFonts w:ascii="Times New Roman" w:hAnsi="Times New Roman" w:eastAsia="Malgun Gothic"/>
                <w:b/>
                <w:i w:val="0"/>
                <w:sz w:val="20"/>
              </w:rPr>
              <w:t>huella</w:t>
            </w:r>
          </w:p>
        </w:tc>
        <w:tc>
          <w:tcPr>
            <w:tcW w:type="dxa" w:w="2160"/>
          </w:tcPr>
          <w:p>
            <w:r>
              <w:rPr>
                <w:rFonts w:ascii="Times New Roman" w:hAnsi="Times New Roman" w:eastAsia="Malgun Gothic"/>
                <w:b w:val="0"/>
                <w:i w:val="0"/>
                <w:sz w:val="20"/>
              </w:rPr>
              <w:t>명 f. · pl. huellas</w:t>
            </w:r>
          </w:p>
        </w:tc>
        <w:tc>
          <w:tcPr>
            <w:tcW w:type="dxa" w:w="2160"/>
          </w:tcPr>
          <w:p>
            <w:r>
              <w:rPr>
                <w:rFonts w:ascii="Times New Roman" w:hAnsi="Times New Roman" w:eastAsia="Malgun Gothic"/>
                <w:b w:val="0"/>
                <w:i w:val="0"/>
                <w:sz w:val="20"/>
              </w:rPr>
              <w:t>지문(huellas dactilares); 흔적</w:t>
            </w:r>
          </w:p>
        </w:tc>
        <w:tc>
          <w:tcPr>
            <w:tcW w:type="dxa" w:w="2160"/>
          </w:tcPr>
          <w:p>
            <w:r>
              <w:rPr>
                <w:rFonts w:ascii="Times New Roman" w:hAnsi="Times New Roman" w:eastAsia="Malgun Gothic"/>
                <w:b w:val="0"/>
                <w:i w:val="0"/>
                <w:sz w:val="20"/>
              </w:rPr>
              <w:t>«me han tomado las huellas»</w:t>
            </w:r>
          </w:p>
        </w:tc>
      </w:tr>
      <w:tr>
        <w:tc>
          <w:tcPr>
            <w:tcW w:type="dxa" w:w="2160"/>
          </w:tcPr>
          <w:p>
            <w:r>
              <w:rPr>
                <w:rFonts w:ascii="Times New Roman" w:hAnsi="Times New Roman" w:eastAsia="Malgun Gothic"/>
                <w:b/>
                <w:i w:val="0"/>
                <w:sz w:val="20"/>
              </w:rPr>
              <w:t>fianza</w:t>
            </w:r>
          </w:p>
        </w:tc>
        <w:tc>
          <w:tcPr>
            <w:tcW w:type="dxa" w:w="2160"/>
          </w:tcPr>
          <w:p>
            <w:r>
              <w:rPr>
                <w:rFonts w:ascii="Times New Roman" w:hAnsi="Times New Roman" w:eastAsia="Malgun Gothic"/>
                <w:b w:val="0"/>
                <w:i w:val="0"/>
                <w:sz w:val="20"/>
              </w:rPr>
              <w:t>명 f. · pl. fianzas</w:t>
            </w:r>
          </w:p>
        </w:tc>
        <w:tc>
          <w:tcPr>
            <w:tcW w:type="dxa" w:w="2160"/>
          </w:tcPr>
          <w:p>
            <w:r>
              <w:rPr>
                <w:rFonts w:ascii="Times New Roman" w:hAnsi="Times New Roman" w:eastAsia="Malgun Gothic"/>
                <w:b w:val="0"/>
                <w:i w:val="0"/>
                <w:sz w:val="20"/>
              </w:rPr>
              <w:t>보석금; 보증금</w:t>
            </w:r>
          </w:p>
        </w:tc>
        <w:tc>
          <w:tcPr>
            <w:tcW w:type="dxa" w:w="2160"/>
          </w:tcPr>
          <w:p>
            <w:r>
              <w:rPr>
                <w:rFonts w:ascii="Times New Roman" w:hAnsi="Times New Roman" w:eastAsia="Malgun Gothic"/>
                <w:b w:val="0"/>
                <w:i w:val="0"/>
                <w:sz w:val="20"/>
              </w:rPr>
              <w:t>«Libertad provisional sin fianza.»</w:t>
            </w:r>
          </w:p>
        </w:tc>
      </w:tr>
      <w:tr>
        <w:tc>
          <w:tcPr>
            <w:tcW w:type="dxa" w:w="2160"/>
          </w:tcPr>
          <w:p>
            <w:r>
              <w:rPr>
                <w:rFonts w:ascii="Times New Roman" w:hAnsi="Times New Roman" w:eastAsia="Malgun Gothic"/>
                <w:b/>
                <w:i w:val="0"/>
                <w:sz w:val="20"/>
              </w:rPr>
              <w:t>atestado</w:t>
            </w:r>
          </w:p>
        </w:tc>
        <w:tc>
          <w:tcPr>
            <w:tcW w:type="dxa" w:w="2160"/>
          </w:tcPr>
          <w:p>
            <w:r>
              <w:rPr>
                <w:rFonts w:ascii="Times New Roman" w:hAnsi="Times New Roman" w:eastAsia="Malgun Gothic"/>
                <w:b w:val="0"/>
                <w:i w:val="0"/>
                <w:sz w:val="20"/>
              </w:rPr>
              <w:t>명 m. · pl. atestados</w:t>
            </w:r>
          </w:p>
        </w:tc>
        <w:tc>
          <w:tcPr>
            <w:tcW w:type="dxa" w:w="2160"/>
          </w:tcPr>
          <w:p>
            <w:r>
              <w:rPr>
                <w:rFonts w:ascii="Times New Roman" w:hAnsi="Times New Roman" w:eastAsia="Malgun Gothic"/>
                <w:b w:val="0"/>
                <w:i w:val="0"/>
                <w:sz w:val="20"/>
              </w:rPr>
              <w:t>(경찰) 조서</w:t>
            </w:r>
          </w:p>
        </w:tc>
        <w:tc>
          <w:tcPr>
            <w:tcW w:type="dxa" w:w="2160"/>
          </w:tcPr>
          <w:p>
            <w:r>
              <w:rPr>
                <w:rFonts w:ascii="Times New Roman" w:hAnsi="Times New Roman" w:eastAsia="Malgun Gothic"/>
                <w:b w:val="0"/>
                <w:i w:val="0"/>
                <w:sz w:val="20"/>
              </w:rPr>
              <w:t>«Le han pasado un parte de lesiones de la muñeca del guardia y el atestado dice…»</w:t>
            </w:r>
          </w:p>
        </w:tc>
      </w:tr>
      <w:tr>
        <w:tc>
          <w:tcPr>
            <w:tcW w:type="dxa" w:w="2160"/>
          </w:tcPr>
          <w:p>
            <w:r>
              <w:rPr>
                <w:rFonts w:ascii="Times New Roman" w:hAnsi="Times New Roman" w:eastAsia="Malgun Gothic"/>
                <w:b/>
                <w:i w:val="0"/>
                <w:sz w:val="20"/>
              </w:rPr>
              <w:t>parte</w:t>
            </w:r>
          </w:p>
        </w:tc>
        <w:tc>
          <w:tcPr>
            <w:tcW w:type="dxa" w:w="2160"/>
          </w:tcPr>
          <w:p>
            <w:r>
              <w:rPr>
                <w:rFonts w:ascii="Times New Roman" w:hAnsi="Times New Roman" w:eastAsia="Malgun Gothic"/>
                <w:b w:val="0"/>
                <w:i w:val="0"/>
                <w:sz w:val="20"/>
              </w:rPr>
              <w:t>명 m. · pl. partes (f. la parte는 '부분·당사자')</w:t>
            </w:r>
          </w:p>
        </w:tc>
        <w:tc>
          <w:tcPr>
            <w:tcW w:type="dxa" w:w="2160"/>
          </w:tcPr>
          <w:p>
            <w:r>
              <w:rPr>
                <w:rFonts w:ascii="Times New Roman" w:hAnsi="Times New Roman" w:eastAsia="Malgun Gothic"/>
                <w:b w:val="0"/>
                <w:i w:val="0"/>
                <w:sz w:val="20"/>
              </w:rPr>
              <w:t>(의료·공식) 소견서, 보고</w:t>
            </w:r>
          </w:p>
        </w:tc>
        <w:tc>
          <w:tcPr>
            <w:tcW w:type="dxa" w:w="2160"/>
          </w:tcPr>
          <w:p>
            <w:r>
              <w:rPr>
                <w:rFonts w:ascii="Times New Roman" w:hAnsi="Times New Roman" w:eastAsia="Malgun Gothic"/>
                <w:b w:val="0"/>
                <w:i w:val="0"/>
                <w:sz w:val="20"/>
              </w:rPr>
              <w:t>«Le han pasado un parte de lesiones de la muñeca del guardia»</w:t>
            </w:r>
          </w:p>
        </w:tc>
      </w:tr>
      <w:tr>
        <w:tc>
          <w:tcPr>
            <w:tcW w:type="dxa" w:w="2160"/>
          </w:tcPr>
          <w:p>
            <w:r>
              <w:rPr>
                <w:rFonts w:ascii="Times New Roman" w:hAnsi="Times New Roman" w:eastAsia="Malgun Gothic"/>
                <w:b/>
                <w:i w:val="0"/>
                <w:sz w:val="20"/>
              </w:rPr>
              <w:t>comparecencia</w:t>
            </w:r>
          </w:p>
        </w:tc>
        <w:tc>
          <w:tcPr>
            <w:tcW w:type="dxa" w:w="2160"/>
          </w:tcPr>
          <w:p>
            <w:r>
              <w:rPr>
                <w:rFonts w:ascii="Times New Roman" w:hAnsi="Times New Roman" w:eastAsia="Malgun Gothic"/>
                <w:b w:val="0"/>
                <w:i w:val="0"/>
                <w:sz w:val="20"/>
              </w:rPr>
              <w:t>명 f. · pl. comparecencias</w:t>
            </w:r>
          </w:p>
        </w:tc>
        <w:tc>
          <w:tcPr>
            <w:tcW w:type="dxa" w:w="2160"/>
          </w:tcPr>
          <w:p>
            <w:r>
              <w:rPr>
                <w:rFonts w:ascii="Times New Roman" w:hAnsi="Times New Roman" w:eastAsia="Malgun Gothic"/>
                <w:b w:val="0"/>
                <w:i w:val="0"/>
                <w:sz w:val="20"/>
              </w:rPr>
              <w:t>(법원) 출석, 심문 기일</w:t>
            </w:r>
          </w:p>
        </w:tc>
        <w:tc>
          <w:tcPr>
            <w:tcW w:type="dxa" w:w="2160"/>
          </w:tcPr>
          <w:p>
            <w:r>
              <w:rPr>
                <w:rFonts w:ascii="Times New Roman" w:hAnsi="Times New Roman" w:eastAsia="Malgun Gothic"/>
                <w:b w:val="0"/>
                <w:i w:val="0"/>
                <w:sz w:val="20"/>
              </w:rPr>
              <w:t>«En una comparecencia de medidas, no está obligada.»</w:t>
            </w:r>
          </w:p>
        </w:tc>
      </w:tr>
      <w:tr>
        <w:tc>
          <w:tcPr>
            <w:tcW w:type="dxa" w:w="2160"/>
          </w:tcPr>
          <w:p>
            <w:r>
              <w:rPr>
                <w:rFonts w:ascii="Times New Roman" w:hAnsi="Times New Roman" w:eastAsia="Malgun Gothic"/>
                <w:b/>
                <w:i w:val="0"/>
                <w:sz w:val="20"/>
              </w:rPr>
              <w:t>instrucción</w:t>
            </w:r>
          </w:p>
        </w:tc>
        <w:tc>
          <w:tcPr>
            <w:tcW w:type="dxa" w:w="2160"/>
          </w:tcPr>
          <w:p>
            <w:r>
              <w:rPr>
                <w:rFonts w:ascii="Times New Roman" w:hAnsi="Times New Roman" w:eastAsia="Malgun Gothic"/>
                <w:b w:val="0"/>
                <w:i w:val="0"/>
                <w:sz w:val="20"/>
              </w:rPr>
              <w:t>명 f. · pl. instrucciones</w:t>
            </w:r>
          </w:p>
        </w:tc>
        <w:tc>
          <w:tcPr>
            <w:tcW w:type="dxa" w:w="2160"/>
          </w:tcPr>
          <w:p>
            <w:r>
              <w:rPr>
                <w:rFonts w:ascii="Times New Roman" w:hAnsi="Times New Roman" w:eastAsia="Malgun Gothic"/>
                <w:b w:val="0"/>
                <w:i w:val="0"/>
                <w:sz w:val="20"/>
              </w:rPr>
              <w:t>(형사) 수사·예심 단계; 지시</w:t>
            </w:r>
          </w:p>
        </w:tc>
        <w:tc>
          <w:tcPr>
            <w:tcW w:type="dxa" w:w="2160"/>
          </w:tcPr>
          <w:p>
            <w:r>
              <w:rPr>
                <w:rFonts w:ascii="Times New Roman" w:hAnsi="Times New Roman" w:eastAsia="Malgun Gothic"/>
                <w:b w:val="0"/>
                <w:i w:val="0"/>
                <w:sz w:val="20"/>
              </w:rPr>
              <w:t>«mientras dure la instrucción»</w:t>
            </w:r>
          </w:p>
        </w:tc>
      </w:tr>
      <w:tr>
        <w:tc>
          <w:tcPr>
            <w:tcW w:type="dxa" w:w="2160"/>
          </w:tcPr>
          <w:p>
            <w:r>
              <w:rPr>
                <w:rFonts w:ascii="Times New Roman" w:hAnsi="Times New Roman" w:eastAsia="Malgun Gothic"/>
                <w:b/>
                <w:i w:val="0"/>
                <w:sz w:val="20"/>
              </w:rPr>
              <w:t>colmena</w:t>
            </w:r>
          </w:p>
        </w:tc>
        <w:tc>
          <w:tcPr>
            <w:tcW w:type="dxa" w:w="2160"/>
          </w:tcPr>
          <w:p>
            <w:r>
              <w:rPr>
                <w:rFonts w:ascii="Times New Roman" w:hAnsi="Times New Roman" w:eastAsia="Malgun Gothic"/>
                <w:b w:val="0"/>
                <w:i w:val="0"/>
                <w:sz w:val="20"/>
              </w:rPr>
              <w:t>명 f. · pl. colmenas (colmenar m. = 양봉장)</w:t>
            </w:r>
          </w:p>
        </w:tc>
        <w:tc>
          <w:tcPr>
            <w:tcW w:type="dxa" w:w="2160"/>
          </w:tcPr>
          <w:p>
            <w:r>
              <w:rPr>
                <w:rFonts w:ascii="Times New Roman" w:hAnsi="Times New Roman" w:eastAsia="Malgun Gothic"/>
                <w:b w:val="0"/>
                <w:i w:val="0"/>
                <w:sz w:val="20"/>
              </w:rPr>
              <w:t>벌통</w:t>
            </w:r>
          </w:p>
        </w:tc>
        <w:tc>
          <w:tcPr>
            <w:tcW w:type="dxa" w:w="2160"/>
          </w:tcPr>
          <w:p>
            <w:r>
              <w:rPr>
                <w:rFonts w:ascii="Times New Roman" w:hAnsi="Times New Roman" w:eastAsia="Malgun Gothic"/>
                <w:b w:val="0"/>
                <w:i w:val="0"/>
                <w:sz w:val="20"/>
              </w:rPr>
              <w:t>«Mis colmenas están a doscientos metros de la valla.»</w:t>
            </w:r>
          </w:p>
        </w:tc>
      </w:tr>
      <w:tr>
        <w:tc>
          <w:tcPr>
            <w:tcW w:type="dxa" w:w="2160"/>
          </w:tcPr>
          <w:p>
            <w:r>
              <w:rPr>
                <w:rFonts w:ascii="Times New Roman" w:hAnsi="Times New Roman" w:eastAsia="Malgun Gothic"/>
                <w:b/>
                <w:i w:val="0"/>
                <w:sz w:val="20"/>
              </w:rPr>
              <w:t>orujo</w:t>
            </w:r>
          </w:p>
        </w:tc>
        <w:tc>
          <w:tcPr>
            <w:tcW w:type="dxa" w:w="2160"/>
          </w:tcPr>
          <w:p>
            <w:r>
              <w:rPr>
                <w:rFonts w:ascii="Times New Roman" w:hAnsi="Times New Roman" w:eastAsia="Malgun Gothic"/>
                <w:b w:val="0"/>
                <w:i w:val="0"/>
                <w:sz w:val="20"/>
              </w:rPr>
              <w:t>명 m. · pl. orujos</w:t>
            </w:r>
          </w:p>
        </w:tc>
        <w:tc>
          <w:tcPr>
            <w:tcW w:type="dxa" w:w="2160"/>
          </w:tcPr>
          <w:p>
            <w:r>
              <w:rPr>
                <w:rFonts w:ascii="Times New Roman" w:hAnsi="Times New Roman" w:eastAsia="Malgun Gothic"/>
                <w:b w:val="0"/>
                <w:i w:val="0"/>
                <w:sz w:val="20"/>
              </w:rPr>
              <w:t>오루호(포도 찌꺼기 증류주)</w:t>
            </w:r>
          </w:p>
        </w:tc>
        <w:tc>
          <w:tcPr>
            <w:tcW w:type="dxa" w:w="2160"/>
          </w:tcPr>
          <w:p>
            <w:r>
              <w:rPr>
                <w:rFonts w:ascii="Times New Roman" w:hAnsi="Times New Roman" w:eastAsia="Malgun Gothic"/>
                <w:b w:val="0"/>
                <w:i w:val="0"/>
                <w:sz w:val="20"/>
              </w:rPr>
              <w:t>«entró en Casa Benita y pidió un orujo»</w:t>
            </w:r>
          </w:p>
        </w:tc>
      </w:tr>
      <w:tr>
        <w:tc>
          <w:tcPr>
            <w:tcW w:type="dxa" w:w="2160"/>
          </w:tcPr>
          <w:p>
            <w:r>
              <w:rPr>
                <w:rFonts w:ascii="Times New Roman" w:hAnsi="Times New Roman" w:eastAsia="Malgun Gothic"/>
                <w:b/>
                <w:i w:val="0"/>
                <w:sz w:val="20"/>
              </w:rPr>
              <w:t>mono</w:t>
            </w:r>
          </w:p>
        </w:tc>
        <w:tc>
          <w:tcPr>
            <w:tcW w:type="dxa" w:w="2160"/>
          </w:tcPr>
          <w:p>
            <w:r>
              <w:rPr>
                <w:rFonts w:ascii="Times New Roman" w:hAnsi="Times New Roman" w:eastAsia="Malgun Gothic"/>
                <w:b w:val="0"/>
                <w:i w:val="0"/>
                <w:sz w:val="20"/>
              </w:rPr>
              <w:t>명 m. · pl. monos</w:t>
            </w:r>
          </w:p>
        </w:tc>
        <w:tc>
          <w:tcPr>
            <w:tcW w:type="dxa" w:w="2160"/>
          </w:tcPr>
          <w:p>
            <w:r>
              <w:rPr>
                <w:rFonts w:ascii="Times New Roman" w:hAnsi="Times New Roman" w:eastAsia="Malgun Gothic"/>
                <w:b w:val="0"/>
                <w:i w:val="0"/>
                <w:sz w:val="20"/>
              </w:rPr>
              <w:t>작업복(상하 일체); 원숭이</w:t>
            </w:r>
          </w:p>
        </w:tc>
        <w:tc>
          <w:tcPr>
            <w:tcW w:type="dxa" w:w="2160"/>
          </w:tcPr>
          <w:p>
            <w:r>
              <w:rPr>
                <w:rFonts w:ascii="Times New Roman" w:hAnsi="Times New Roman" w:eastAsia="Malgun Gothic"/>
                <w:b w:val="0"/>
                <w:i w:val="0"/>
                <w:sz w:val="20"/>
              </w:rPr>
              <w:t>«con un mono azul de taller encima del pantalón de casa»</w:t>
            </w:r>
          </w:p>
        </w:tc>
      </w:tr>
      <w:tr>
        <w:tc>
          <w:tcPr>
            <w:tcW w:type="dxa" w:w="2160"/>
          </w:tcPr>
          <w:p>
            <w:r>
              <w:rPr>
                <w:rFonts w:ascii="Times New Roman" w:hAnsi="Times New Roman" w:eastAsia="Malgun Gothic"/>
                <w:b/>
                <w:i w:val="0"/>
                <w:sz w:val="20"/>
              </w:rPr>
              <w:t>torno</w:t>
            </w:r>
          </w:p>
        </w:tc>
        <w:tc>
          <w:tcPr>
            <w:tcW w:type="dxa" w:w="2160"/>
          </w:tcPr>
          <w:p>
            <w:r>
              <w:rPr>
                <w:rFonts w:ascii="Times New Roman" w:hAnsi="Times New Roman" w:eastAsia="Malgun Gothic"/>
                <w:b w:val="0"/>
                <w:i w:val="0"/>
                <w:sz w:val="20"/>
              </w:rPr>
              <w:t>명 m. · pl. tornos</w:t>
            </w:r>
          </w:p>
        </w:tc>
        <w:tc>
          <w:tcPr>
            <w:tcW w:type="dxa" w:w="2160"/>
          </w:tcPr>
          <w:p>
            <w:r>
              <w:rPr>
                <w:rFonts w:ascii="Times New Roman" w:hAnsi="Times New Roman" w:eastAsia="Malgun Gothic"/>
                <w:b w:val="0"/>
                <w:i w:val="0"/>
                <w:sz w:val="20"/>
              </w:rPr>
              <w:t>선반(旋盤)</w:t>
            </w:r>
          </w:p>
        </w:tc>
        <w:tc>
          <w:tcPr>
            <w:tcW w:type="dxa" w:w="2160"/>
          </w:tcPr>
          <w:p>
            <w:r>
              <w:rPr>
                <w:rFonts w:ascii="Times New Roman" w:hAnsi="Times New Roman" w:eastAsia="Malgun Gothic"/>
                <w:b w:val="0"/>
                <w:i w:val="0"/>
                <w:sz w:val="20"/>
              </w:rPr>
              <w:t>«Me pagan cuatrocientos euros y me dejan usar el torno.»</w:t>
            </w:r>
          </w:p>
        </w:tc>
      </w:tr>
      <w:tr>
        <w:tc>
          <w:tcPr>
            <w:tcW w:type="dxa" w:w="2160"/>
          </w:tcPr>
          <w:p>
            <w:r>
              <w:rPr>
                <w:rFonts w:ascii="Times New Roman" w:hAnsi="Times New Roman" w:eastAsia="Malgun Gothic"/>
                <w:b/>
                <w:i w:val="0"/>
                <w:sz w:val="20"/>
              </w:rPr>
              <w:t>táper</w:t>
            </w:r>
          </w:p>
        </w:tc>
        <w:tc>
          <w:tcPr>
            <w:tcW w:type="dxa" w:w="2160"/>
          </w:tcPr>
          <w:p>
            <w:r>
              <w:rPr>
                <w:rFonts w:ascii="Times New Roman" w:hAnsi="Times New Roman" w:eastAsia="Malgun Gothic"/>
                <w:b w:val="0"/>
                <w:i w:val="0"/>
                <w:sz w:val="20"/>
              </w:rPr>
              <w:t>명 m. · pl. táperes</w:t>
            </w:r>
          </w:p>
        </w:tc>
        <w:tc>
          <w:tcPr>
            <w:tcW w:type="dxa" w:w="2160"/>
          </w:tcPr>
          <w:p>
            <w:r>
              <w:rPr>
                <w:rFonts w:ascii="Times New Roman" w:hAnsi="Times New Roman" w:eastAsia="Malgun Gothic"/>
                <w:b w:val="0"/>
                <w:i w:val="0"/>
                <w:sz w:val="20"/>
              </w:rPr>
              <w:t>밀폐 반찬통(상표 Tupperware에서)</w:t>
            </w:r>
          </w:p>
        </w:tc>
        <w:tc>
          <w:tcPr>
            <w:tcW w:type="dxa" w:w="2160"/>
          </w:tcPr>
          <w:p>
            <w:r>
              <w:rPr>
                <w:rFonts w:ascii="Times New Roman" w:hAnsi="Times New Roman" w:eastAsia="Malgun Gothic"/>
                <w:b w:val="0"/>
                <w:i w:val="0"/>
                <w:sz w:val="20"/>
              </w:rPr>
              <w:t>«os lleváis un táper para la chica»</w:t>
            </w:r>
          </w:p>
        </w:tc>
      </w:tr>
      <w:tr>
        <w:tc>
          <w:tcPr>
            <w:tcW w:type="dxa" w:w="2160"/>
          </w:tcPr>
          <w:p>
            <w:r>
              <w:rPr>
                <w:rFonts w:ascii="Times New Roman" w:hAnsi="Times New Roman" w:eastAsia="Malgun Gothic"/>
                <w:b/>
                <w:i w:val="0"/>
                <w:sz w:val="20"/>
              </w:rPr>
              <w:t>prismáticos</w:t>
            </w:r>
          </w:p>
        </w:tc>
        <w:tc>
          <w:tcPr>
            <w:tcW w:type="dxa" w:w="2160"/>
          </w:tcPr>
          <w:p>
            <w:r>
              <w:rPr>
                <w:rFonts w:ascii="Times New Roman" w:hAnsi="Times New Roman" w:eastAsia="Malgun Gothic"/>
                <w:b w:val="0"/>
                <w:i w:val="0"/>
                <w:sz w:val="20"/>
              </w:rPr>
              <w:t>명 m. pl. (단수는 드묾)</w:t>
            </w:r>
          </w:p>
        </w:tc>
        <w:tc>
          <w:tcPr>
            <w:tcW w:type="dxa" w:w="2160"/>
          </w:tcPr>
          <w:p>
            <w:r>
              <w:rPr>
                <w:rFonts w:ascii="Times New Roman" w:hAnsi="Times New Roman" w:eastAsia="Malgun Gothic"/>
                <w:b w:val="0"/>
                <w:i w:val="0"/>
                <w:sz w:val="20"/>
              </w:rPr>
              <w:t>쌍안경</w:t>
            </w:r>
          </w:p>
        </w:tc>
        <w:tc>
          <w:tcPr>
            <w:tcW w:type="dxa" w:w="2160"/>
          </w:tcPr>
          <w:p>
            <w:r>
              <w:rPr>
                <w:rFonts w:ascii="Times New Roman" w:hAnsi="Times New Roman" w:eastAsia="Malgun Gothic"/>
                <w:b w:val="0"/>
                <w:i w:val="0"/>
                <w:sz w:val="20"/>
              </w:rPr>
              <w:t>«mirar las colmenas con los prismáticos»</w:t>
            </w:r>
          </w:p>
        </w:tc>
      </w:tr>
      <w:tr>
        <w:tc>
          <w:tcPr>
            <w:tcW w:type="dxa" w:w="2160"/>
          </w:tcPr>
          <w:p>
            <w:r>
              <w:rPr>
                <w:rFonts w:ascii="Times New Roman" w:hAnsi="Times New Roman" w:eastAsia="Malgun Gothic"/>
                <w:b/>
                <w:i w:val="0"/>
                <w:sz w:val="20"/>
              </w:rPr>
              <w:t>ahumador</w:t>
            </w:r>
          </w:p>
        </w:tc>
        <w:tc>
          <w:tcPr>
            <w:tcW w:type="dxa" w:w="2160"/>
          </w:tcPr>
          <w:p>
            <w:r>
              <w:rPr>
                <w:rFonts w:ascii="Times New Roman" w:hAnsi="Times New Roman" w:eastAsia="Malgun Gothic"/>
                <w:b w:val="0"/>
                <w:i w:val="0"/>
                <w:sz w:val="20"/>
              </w:rPr>
              <w:t>명 m. · pl. ahumadores</w:t>
            </w:r>
          </w:p>
        </w:tc>
        <w:tc>
          <w:tcPr>
            <w:tcW w:type="dxa" w:w="2160"/>
          </w:tcPr>
          <w:p>
            <w:r>
              <w:rPr>
                <w:rFonts w:ascii="Times New Roman" w:hAnsi="Times New Roman" w:eastAsia="Malgun Gothic"/>
                <w:b w:val="0"/>
                <w:i w:val="0"/>
                <w:sz w:val="20"/>
              </w:rPr>
              <w:t>(양봉) 훈연기</w:t>
            </w:r>
          </w:p>
        </w:tc>
        <w:tc>
          <w:tcPr>
            <w:tcW w:type="dxa" w:w="2160"/>
          </w:tcPr>
          <w:p>
            <w:r>
              <w:rPr>
                <w:rFonts w:ascii="Times New Roman" w:hAnsi="Times New Roman" w:eastAsia="Malgun Gothic"/>
                <w:b w:val="0"/>
                <w:i w:val="0"/>
                <w:sz w:val="20"/>
              </w:rPr>
              <w:t>«El ahumador primero.»</w:t>
            </w:r>
          </w:p>
        </w:tc>
      </w:tr>
      <w:tr>
        <w:tc>
          <w:tcPr>
            <w:tcW w:type="dxa" w:w="2160"/>
          </w:tcPr>
          <w:p>
            <w:r>
              <w:rPr>
                <w:rFonts w:ascii="Times New Roman" w:hAnsi="Times New Roman" w:eastAsia="Malgun Gothic"/>
                <w:b/>
                <w:i w:val="0"/>
                <w:sz w:val="20"/>
              </w:rPr>
              <w:t>dimitir</w:t>
            </w:r>
          </w:p>
        </w:tc>
        <w:tc>
          <w:tcPr>
            <w:tcW w:type="dxa" w:w="2160"/>
          </w:tcPr>
          <w:p>
            <w:r>
              <w:rPr>
                <w:rFonts w:ascii="Times New Roman" w:hAnsi="Times New Roman" w:eastAsia="Malgun Gothic"/>
                <w:b w:val="0"/>
                <w:i w:val="0"/>
                <w:sz w:val="20"/>
              </w:rPr>
              <w:t>동 dimitir (규칙 -ir) · dimitir de</w:t>
            </w:r>
          </w:p>
        </w:tc>
        <w:tc>
          <w:tcPr>
            <w:tcW w:type="dxa" w:w="2160"/>
          </w:tcPr>
          <w:p>
            <w:r>
              <w:rPr>
                <w:rFonts w:ascii="Times New Roman" w:hAnsi="Times New Roman" w:eastAsia="Malgun Gothic"/>
                <w:b w:val="0"/>
                <w:i w:val="0"/>
                <w:sz w:val="20"/>
              </w:rPr>
              <w:t>사임하다</w:t>
            </w:r>
          </w:p>
        </w:tc>
        <w:tc>
          <w:tcPr>
            <w:tcW w:type="dxa" w:w="2160"/>
          </w:tcPr>
          <w:p>
            <w:r>
              <w:rPr>
                <w:rFonts w:ascii="Times New Roman" w:hAnsi="Times New Roman" w:eastAsia="Malgun Gothic"/>
                <w:b w:val="0"/>
                <w:i w:val="0"/>
                <w:sz w:val="20"/>
              </w:rPr>
              <w:t>«Y he dimitido de la ejecutiva comarcal de mi partido.»</w:t>
            </w:r>
          </w:p>
        </w:tc>
      </w:tr>
      <w:tr>
        <w:tc>
          <w:tcPr>
            <w:tcW w:type="dxa" w:w="2160"/>
          </w:tcPr>
          <w:p>
            <w:r>
              <w:rPr>
                <w:rFonts w:ascii="Times New Roman" w:hAnsi="Times New Roman" w:eastAsia="Malgun Gothic"/>
                <w:b/>
                <w:i w:val="0"/>
                <w:sz w:val="20"/>
              </w:rPr>
              <w:t>bicho</w:t>
            </w:r>
          </w:p>
        </w:tc>
        <w:tc>
          <w:tcPr>
            <w:tcW w:type="dxa" w:w="2160"/>
          </w:tcPr>
          <w:p>
            <w:r>
              <w:rPr>
                <w:rFonts w:ascii="Times New Roman" w:hAnsi="Times New Roman" w:eastAsia="Malgun Gothic"/>
                <w:b w:val="0"/>
                <w:i w:val="0"/>
                <w:sz w:val="20"/>
              </w:rPr>
              <w:t>명 m. · pl. bichos</w:t>
            </w:r>
          </w:p>
        </w:tc>
        <w:tc>
          <w:tcPr>
            <w:tcW w:type="dxa" w:w="2160"/>
          </w:tcPr>
          <w:p>
            <w:r>
              <w:rPr>
                <w:rFonts w:ascii="Times New Roman" w:hAnsi="Times New Roman" w:eastAsia="Malgun Gothic"/>
                <w:b w:val="0"/>
                <w:i w:val="0"/>
                <w:sz w:val="20"/>
              </w:rPr>
              <w:t>벌레; (애칭) 꼬맹이, 개구쟁이</w:t>
            </w:r>
          </w:p>
        </w:tc>
        <w:tc>
          <w:tcPr>
            <w:tcW w:type="dxa" w:w="2160"/>
          </w:tcPr>
          <w:p>
            <w:r>
              <w:rPr>
                <w:rFonts w:ascii="Times New Roman" w:hAnsi="Times New Roman" w:eastAsia="Malgun Gothic"/>
                <w:b w:val="0"/>
                <w:i w:val="0"/>
                <w:sz w:val="20"/>
              </w:rPr>
              <w:t>«Tú tienes ocho años, bicho.»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«Esto no va con usted» — 이건 당신과 상관없는 일입니다</w:t>
      </w:r>
    </w:p>
    <w:p>
      <w:pPr>
        <w:pStyle w:val="ListBullet"/>
      </w:pPr>
      <w:r>
        <w:rPr>
          <w:rFonts w:ascii="Times New Roman" w:hAnsi="Times New Roman" w:eastAsia="Malgun Gothic"/>
          <w:b w:val="0"/>
          <w:i w:val="0"/>
          <w:sz w:val="22"/>
        </w:rPr>
        <w:t>쓰임·뉘앙스: ir con alguien = ~와 관계가 있다. 끼어드는 사람을 밀어내는 말. 친한 사이면 Esto no va contigo. 블라스는 같은 동사로 받아친다.</w:t>
      </w:r>
    </w:p>
    <w:p>
      <w:pPr>
        <w:pStyle w:val="ListBullet"/>
      </w:pPr>
      <w:r>
        <w:rPr>
          <w:rFonts w:ascii="Times New Roman" w:hAnsi="Times New Roman" w:eastAsia="Malgun Gothic"/>
          <w:b w:val="0"/>
          <w:i w:val="0"/>
          <w:sz w:val="22"/>
        </w:rPr>
        <w:t>대본: 하사 → 블라스(usted, 장면 1) «Abuelo, apártese del camino. Esto no va con usted.» → «Aquí todo va conmigo. Nací ahí abajo.» · 비슷한 표현: No es asunto suyo · 반대: Esto también va conmigo</w:t>
      </w:r>
    </w:p>
    <w:p>
      <w:pPr>
        <w:keepNext/>
        <w:spacing w:before="160"/>
      </w:pPr>
      <w:r>
        <w:rPr>
          <w:rFonts w:ascii="Times New Roman" w:hAnsi="Times New Roman" w:eastAsia="Malgun Gothic"/>
          <w:b/>
          <w:i w:val="0"/>
          <w:color w:val="1F3864"/>
          <w:sz w:val="26"/>
        </w:rPr>
        <w:t>«Hagan el favor de…» — ~해 주시기 바랍니다</w:t>
      </w:r>
    </w:p>
    <w:p>
      <w:pPr>
        <w:pStyle w:val="ListBullet"/>
      </w:pPr>
      <w:r>
        <w:rPr>
          <w:rFonts w:ascii="Times New Roman" w:hAnsi="Times New Roman" w:eastAsia="Malgun Gothic"/>
          <w:b w:val="0"/>
          <w:i w:val="0"/>
          <w:sz w:val="22"/>
        </w:rPr>
        <w:t>쓰임·뉘앙스: hacer el favor de + 부정사. usted/ustedes 명령 haga(n). 표면은 정중, 실제로는 명령(가이드 16.7의 «Haga el favor de responder»와 같은 결).</w:t>
      </w:r>
    </w:p>
    <w:p>
      <w:pPr>
        <w:pStyle w:val="ListBullet"/>
      </w:pPr>
      <w:r>
        <w:rPr>
          <w:rFonts w:ascii="Times New Roman" w:hAnsi="Times New Roman" w:eastAsia="Malgun Gothic"/>
          <w:b w:val="0"/>
          <w:i w:val="0"/>
          <w:sz w:val="22"/>
        </w:rPr>
        <w:t>대본: 발부에나 → 길을 막은 마을 사람들(ustedes, 장면 1) «Hagan el favor de despejar el camino. Tenemos autorización.» · 비슷한 표현: Por favor, despejen · Les ruego que despejen</w:t>
      </w:r>
    </w:p>
    <w:p>
      <w:pPr>
        <w:keepNext/>
        <w:spacing w:before="160"/>
      </w:pPr>
      <w:r>
        <w:rPr>
          <w:rFonts w:ascii="Times New Roman" w:hAnsi="Times New Roman" w:eastAsia="Malgun Gothic"/>
          <w:b/>
          <w:i w:val="0"/>
          <w:color w:val="1F3864"/>
          <w:sz w:val="26"/>
        </w:rPr>
        <w:t>«Yo, en su lugar, me lo pensaría» — 제가 당신이라면 다시 생각해 보겠습니다</w:t>
      </w:r>
    </w:p>
    <w:p>
      <w:pPr>
        <w:pStyle w:val="ListBullet"/>
      </w:pPr>
      <w:r>
        <w:rPr>
          <w:rFonts w:ascii="Times New Roman" w:hAnsi="Times New Roman" w:eastAsia="Malgun Gothic"/>
          <w:b w:val="0"/>
          <w:i w:val="0"/>
          <w:sz w:val="22"/>
        </w:rPr>
        <w:t>쓰임·뉘앙스: 조건법 pensaría로 하는 완곡한 경고. pensárselo = 곰곰이 생각해 보다(3화의 재귀동사). 규범은 주어 yo에 맞춘 me lo pensaría; 대본의 대사는 상대(usted)에 끌린 «se lo pensaría»로, 구어에서 흔히 들리지만 글에서는 me를 쓴다.</w:t>
      </w:r>
    </w:p>
    <w:p>
      <w:pPr>
        <w:pStyle w:val="ListBullet"/>
      </w:pPr>
      <w:r>
        <w:rPr>
          <w:rFonts w:ascii="Times New Roman" w:hAnsi="Times New Roman" w:eastAsia="Malgun Gothic"/>
          <w:b w:val="0"/>
          <w:i w:val="0"/>
          <w:sz w:val="22"/>
        </w:rPr>
        <w:t>대본: 발부에나 → 로시오(usted, 장면 1) «Viene la Guardia Civil. Yo, en su lugar, se lo pensaría.» → «Ya nos lo hemos pensado. Desde 2009.» · 비슷한 표현: Yo que usted lo dejaría · Si yo fuera usted…</w:t>
      </w:r>
    </w:p>
    <w:p>
      <w:pPr>
        <w:keepNext/>
        <w:spacing w:before="160"/>
      </w:pPr>
      <w:r>
        <w:rPr>
          <w:rFonts w:ascii="Times New Roman" w:hAnsi="Times New Roman" w:eastAsia="Malgun Gothic"/>
          <w:b/>
          <w:i w:val="0"/>
          <w:color w:val="1F3864"/>
          <w:sz w:val="26"/>
        </w:rPr>
        <w:t>«Hay un autobús a las doce» — 12시 버스가 있어</w:t>
      </w:r>
    </w:p>
    <w:p>
      <w:pPr>
        <w:pStyle w:val="ListBullet"/>
      </w:pPr>
      <w:r>
        <w:rPr>
          <w:rFonts w:ascii="Times New Roman" w:hAnsi="Times New Roman" w:eastAsia="Malgun Gothic"/>
          <w:b w:val="0"/>
          <w:i w:val="0"/>
          <w:sz w:val="22"/>
        </w:rPr>
        <w:t>쓰임·뉘앙스: hay + 교통편 + 시각. 2부 내내 마누의 이동은 버스(비야페로사–마드리드 3시간). 필리는 묻기 전에 해 두는 사람의 문장으로 받는다: «Los dos billetes ya están comprados.»(estar + 분사, 문법 2).</w:t>
      </w:r>
    </w:p>
    <w:p>
      <w:pPr>
        <w:pStyle w:val="ListBullet"/>
      </w:pPr>
      <w:r>
        <w:rPr>
          <w:rFonts w:ascii="Times New Roman" w:hAnsi="Times New Roman" w:eastAsia="Malgun Gothic"/>
          <w:b w:val="0"/>
          <w:i w:val="0"/>
          <w:sz w:val="22"/>
        </w:rPr>
        <w:t>대본: 마누 → 필리·알바로(tú/vosotros, 장면 2) «Me voy. Hay un autobús a las doce.» · 비슷한 표현: Sale un autobús a las doce · ¿A qué hora sale el próximo?</w:t>
      </w:r>
    </w:p>
    <w:p>
      <w:pPr>
        <w:keepNext/>
        <w:spacing w:before="160"/>
      </w:pPr>
      <w:r>
        <w:rPr>
          <w:rFonts w:ascii="Times New Roman" w:hAnsi="Times New Roman" w:eastAsia="Malgun Gothic"/>
          <w:b/>
          <w:i w:val="0"/>
          <w:color w:val="1F3864"/>
          <w:sz w:val="26"/>
        </w:rPr>
        <w:t>«Para que no exageres cuando lo cuentes» — 네가 나중에 얘기할 때 과장하지 않도록</w:t>
      </w:r>
    </w:p>
    <w:p>
      <w:pPr>
        <w:pStyle w:val="ListBullet"/>
      </w:pPr>
      <w:r>
        <w:rPr>
          <w:rFonts w:ascii="Times New Roman" w:hAnsi="Times New Roman" w:eastAsia="Malgun Gothic"/>
          <w:b w:val="0"/>
          <w:i w:val="0"/>
          <w:sz w:val="22"/>
        </w:rPr>
        <w:t>쓰임·뉘앙스: para que + 접속법(exageres), cuando + 미래의 일 → 접속법(cuentes). 1부 9화 차 안의 에바리스토 «que no exageres»가 유치장에서 돌아온다.</w:t>
      </w:r>
    </w:p>
    <w:p>
      <w:pPr>
        <w:pStyle w:val="ListBullet"/>
      </w:pPr>
      <w:r>
        <w:rPr>
          <w:rFonts w:ascii="Times New Roman" w:hAnsi="Times New Roman" w:eastAsia="Malgun Gothic"/>
          <w:b w:val="0"/>
          <w:i w:val="0"/>
          <w:sz w:val="22"/>
        </w:rPr>
        <w:t>대본: 로시오 → 마누(tú, 장면 3) «No me han puesto la mano encima, para que no exageres cuando lo cuentes.» · 비슷한 표현: No lo cuentes más grande de lo que fue · 반대: Cuéntalo tal cual</w:t>
      </w:r>
    </w:p>
    <w:p>
      <w:pPr>
        <w:keepNext/>
        <w:spacing w:before="160"/>
      </w:pPr>
      <w:r>
        <w:rPr>
          <w:rFonts w:ascii="Times New Roman" w:hAnsi="Times New Roman" w:eastAsia="Malgun Gothic"/>
          <w:b/>
          <w:i w:val="0"/>
          <w:color w:val="1F3864"/>
          <w:sz w:val="26"/>
        </w:rPr>
        <w:t>«No me prometas lo que no depende de ti» — 네게 달려 있지 않은 건 약속하지 마</w:t>
      </w:r>
    </w:p>
    <w:p>
      <w:pPr>
        <w:pStyle w:val="ListBullet"/>
      </w:pPr>
      <w:r>
        <w:rPr>
          <w:rFonts w:ascii="Times New Roman" w:hAnsi="Times New Roman" w:eastAsia="Malgun Gothic"/>
          <w:b w:val="0"/>
          <w:i w:val="0"/>
          <w:sz w:val="22"/>
        </w:rPr>
        <w:t>쓰임·뉘앙스: tú 부정 명령 = no + 접속법 현재(prometas). depender de = ~에 달려 있다. 에바리스토의 «se puede intentar»를 로시오가 자기 원칙으로 삼았다.</w:t>
      </w:r>
    </w:p>
    <w:p>
      <w:pPr>
        <w:pStyle w:val="ListBullet"/>
      </w:pPr>
      <w:r>
        <w:rPr>
          <w:rFonts w:ascii="Times New Roman" w:hAnsi="Times New Roman" w:eastAsia="Malgun Gothic"/>
          <w:b w:val="0"/>
          <w:i w:val="0"/>
          <w:sz w:val="22"/>
        </w:rPr>
        <w:t>대본: 로시오 → 마누(tú, 장면 3) «No me prometas lo que no depende de ti, Manu.» · 비슷한 표현: No prometas lo que no puedes cumplir · 반대: Te lo prometo</w:t>
      </w:r>
    </w:p>
    <w:p>
      <w:pPr>
        <w:keepNext/>
        <w:spacing w:before="160"/>
      </w:pPr>
      <w:r>
        <w:rPr>
          <w:rFonts w:ascii="Times New Roman" w:hAnsi="Times New Roman" w:eastAsia="Malgun Gothic"/>
          <w:b/>
          <w:i w:val="0"/>
          <w:color w:val="1F3864"/>
          <w:sz w:val="26"/>
        </w:rPr>
        <w:t>«Como Dios manda» — 제대로, 격식대로</w:t>
      </w:r>
    </w:p>
    <w:p>
      <w:pPr>
        <w:pStyle w:val="ListBullet"/>
      </w:pPr>
      <w:r>
        <w:rPr>
          <w:rFonts w:ascii="Times New Roman" w:hAnsi="Times New Roman" w:eastAsia="Malgun Gothic"/>
          <w:b w:val="0"/>
          <w:i w:val="0"/>
          <w:sz w:val="22"/>
        </w:rPr>
        <w:t>쓰임·뉘앙스: 직역 '신이 명하신 대로'. 음식·옷·일 어디에나. 1부 9화 소피아의 «cinco días sin comer como Dios manda»와 같은 표현.</w:t>
      </w:r>
    </w:p>
    <w:p>
      <w:pPr>
        <w:pStyle w:val="ListBullet"/>
      </w:pPr>
      <w:r>
        <w:rPr>
          <w:rFonts w:ascii="Times New Roman" w:hAnsi="Times New Roman" w:eastAsia="Malgun Gothic"/>
          <w:b w:val="0"/>
          <w:i w:val="0"/>
          <w:sz w:val="22"/>
        </w:rPr>
        <w:t>대본: 카르멘 → 마누·알바로(vosotros, 장면 4) «os lleváis un táper para la chica, que en esos sitios no dan de comer como Dios manda.» · 비슷한 표현: En condiciones · Como es debido</w:t>
      </w:r>
    </w:p>
    <w:p>
      <w:pPr>
        <w:keepNext/>
        <w:spacing w:before="160"/>
      </w:pPr>
      <w:r>
        <w:rPr>
          <w:rFonts w:ascii="Times New Roman" w:hAnsi="Times New Roman" w:eastAsia="Malgun Gothic"/>
          <w:b/>
          <w:i w:val="0"/>
          <w:color w:val="1F3864"/>
          <w:sz w:val="26"/>
        </w:rPr>
        <w:t>«Lo apunto» — 적어 둔다, 기억해 둔다</w:t>
      </w:r>
    </w:p>
    <w:p>
      <w:pPr>
        <w:pStyle w:val="ListBullet"/>
      </w:pPr>
      <w:r>
        <w:rPr>
          <w:rFonts w:ascii="Times New Roman" w:hAnsi="Times New Roman" w:eastAsia="Malgun Gothic"/>
          <w:b w:val="0"/>
          <w:i w:val="0"/>
          <w:sz w:val="22"/>
        </w:rPr>
        <w:t>쓰임·뉘앙스: 레드 파로의 세 번째 규칙(모든 것을 적는다)이 이 화에서는 세 사람의 입에서 나온다: 토마스는 발코니의 알바로를 두고, 마누는 엘레나의 소송 소식에, 로시오는 알바로의 눈길에 대해 «Apúntalo.»</w:t>
      </w:r>
    </w:p>
    <w:p>
      <w:pPr>
        <w:pStyle w:val="ListBullet"/>
      </w:pPr>
      <w:r>
        <w:rPr>
          <w:rFonts w:ascii="Times New Roman" w:hAnsi="Times New Roman" w:eastAsia="Malgun Gothic"/>
          <w:b w:val="0"/>
          <w:i w:val="0"/>
          <w:sz w:val="22"/>
        </w:rPr>
        <w:t>대본: 토마스(장면 4) «Como. (come) Pero lo apunto.» / 마누 → 엘레나(tú, 장면 6) «Lo apunto.» → «Apúntalo.» · 비슷한 표현: Tomo nota · Me lo guardo</w:t>
      </w:r>
    </w:p>
    <w:p>
      <w:pPr>
        <w:keepNext/>
        <w:spacing w:before="160"/>
      </w:pPr>
      <w:r>
        <w:rPr>
          <w:rFonts w:ascii="Times New Roman" w:hAnsi="Times New Roman" w:eastAsia="Malgun Gothic"/>
          <w:b/>
          <w:i w:val="0"/>
          <w:color w:val="1F3864"/>
          <w:sz w:val="26"/>
        </w:rPr>
        <w:t>«Eso es que no» — 그 말은 '아니오'라는 뜻이군요</w:t>
      </w:r>
    </w:p>
    <w:p>
      <w:pPr>
        <w:pStyle w:val="ListBullet"/>
      </w:pPr>
      <w:r>
        <w:rPr>
          <w:rFonts w:ascii="Times New Roman" w:hAnsi="Times New Roman" w:eastAsia="Malgun Gothic"/>
          <w:b w:val="0"/>
          <w:i w:val="0"/>
          <w:sz w:val="22"/>
        </w:rPr>
        <w:t>쓰임·뉘앙스: eso es que + 절 = '그건 ~라는 뜻이다'. 에두른 말을 한 문장으로 번역한다. 같은 틀로 알바로·블라스(장면 7) «Eso es que lo leyó.»</w:t>
      </w:r>
    </w:p>
    <w:p>
      <w:pPr>
        <w:pStyle w:val="ListBullet"/>
      </w:pPr>
      <w:r>
        <w:rPr>
          <w:rFonts w:ascii="Times New Roman" w:hAnsi="Times New Roman" w:eastAsia="Malgun Gothic"/>
          <w:b w:val="0"/>
          <w:i w:val="0"/>
          <w:sz w:val="22"/>
        </w:rPr>
        <w:t>대본: 판사 → 검사(usted, 장면 5) «La valoración de la prueba corresponde al juicio oral, señoría.» → «Eso es que no.» · 비슷한 표현: O sea, que no · Entiendo que no</w:t>
      </w:r>
    </w:p>
    <w:p>
      <w:pPr>
        <w:keepNext/>
        <w:spacing w:before="160"/>
      </w:pPr>
      <w:r>
        <w:rPr>
          <w:rFonts w:ascii="Times New Roman" w:hAnsi="Times New Roman" w:eastAsia="Malgun Gothic"/>
          <w:b/>
          <w:i w:val="0"/>
          <w:color w:val="1F3864"/>
          <w:sz w:val="26"/>
        </w:rPr>
        <w:t>«Que me prohíban algo a mí, si se atreven» — 나한테 뭘 금지해 보라지, 감히 할 수 있으면</w:t>
      </w:r>
    </w:p>
    <w:p>
      <w:pPr>
        <w:pStyle w:val="ListBullet"/>
      </w:pPr>
      <w:r>
        <w:rPr>
          <w:rFonts w:ascii="Times New Roman" w:hAnsi="Times New Roman" w:eastAsia="Malgun Gothic"/>
          <w:b w:val="0"/>
          <w:i w:val="0"/>
          <w:sz w:val="22"/>
        </w:rPr>
        <w:t>쓰임·뉘앙스: 독립절 que + 접속법(prohíban)으로 도전·허락을 던지는 말투 + a mí의 강조 중복(5화 문법 예고) + si se atreven(감히 한다면). 87세의 특권.</w:t>
      </w:r>
    </w:p>
    <w:p>
      <w:pPr>
        <w:pStyle w:val="ListBullet"/>
      </w:pPr>
      <w:r>
        <w:rPr>
          <w:rFonts w:ascii="Times New Roman" w:hAnsi="Times New Roman" w:eastAsia="Malgun Gothic"/>
          <w:b w:val="0"/>
          <w:i w:val="0"/>
          <w:sz w:val="22"/>
        </w:rPr>
        <w:t>대본: 블라스 → 로시오(tú, 장면 7) «Hija, tengo ochenta y siete años. Que me prohíban algo a mí, si se atreven.» · 비슷한 표현: A ver quién se atreve · Que lo intenten</w:t>
      </w:r>
    </w:p>
    <w:p>
      <w:pPr>
        <w:keepNext/>
        <w:spacing w:before="160"/>
      </w:pPr>
      <w:r>
        <w:rPr>
          <w:rFonts w:ascii="Times New Roman" w:hAnsi="Times New Roman" w:eastAsia="Malgun Gothic"/>
          <w:b/>
          <w:i w:val="0"/>
          <w:color w:val="1F3864"/>
          <w:sz w:val="26"/>
        </w:rPr>
        <w:t>«El que lo hace mal, corre» — 서툰 사람은 뛴다</w:t>
      </w:r>
    </w:p>
    <w:p>
      <w:pPr>
        <w:pStyle w:val="ListBullet"/>
      </w:pPr>
      <w:r>
        <w:rPr>
          <w:rFonts w:ascii="Times New Roman" w:hAnsi="Times New Roman" w:eastAsia="Malgun Gothic"/>
          <w:b w:val="0"/>
          <w:i w:val="0"/>
          <w:sz w:val="22"/>
        </w:rPr>
        <w:t>쓰임·뉘앙스: el que + 동사 = ~하는 사람(5화 문법 예고). 로시오의 양봉 격언 — 벌 앞에서 뛰는 사람이 쏘인다. 바로 앞의 «Porque no corre.»가 답이고 격언이 설명이다.</w:t>
      </w:r>
    </w:p>
    <w:p>
      <w:pPr>
        <w:pStyle w:val="ListBullet"/>
      </w:pPr>
      <w:r>
        <w:rPr>
          <w:rFonts w:ascii="Times New Roman" w:hAnsi="Times New Roman" w:eastAsia="Malgun Gothic"/>
          <w:b w:val="0"/>
          <w:i w:val="0"/>
          <w:sz w:val="22"/>
        </w:rPr>
        <w:t>대본: 로시오 → 마누(tú, 장면 8) «Porque no corre. El que lo hace mal, corre.» · 비슷한 표현: Quien se asusta, corre · El que sabe, no tiene prisa</w:t>
      </w:r>
    </w:p>
    <w:p>
      <w:pPr>
        <w:keepNext/>
        <w:spacing w:before="160"/>
      </w:pPr>
      <w:r>
        <w:rPr>
          <w:rFonts w:ascii="Times New Roman" w:hAnsi="Times New Roman" w:eastAsia="Malgun Gothic"/>
          <w:b/>
          <w:i w:val="0"/>
          <w:color w:val="1F3864"/>
          <w:sz w:val="26"/>
        </w:rPr>
        <w:t>«Llevas cara de autobús» — 버스 탄 얼굴이구나</w:t>
      </w:r>
    </w:p>
    <w:p>
      <w:pPr>
        <w:pStyle w:val="ListBullet"/>
      </w:pPr>
      <w:r>
        <w:rPr>
          <w:rFonts w:ascii="Times New Roman" w:hAnsi="Times New Roman" w:eastAsia="Malgun Gothic"/>
          <w:b w:val="0"/>
          <w:i w:val="0"/>
          <w:sz w:val="22"/>
        </w:rPr>
        <w:t>쓰임·뉘앙스: tener/llevar cara de + 명사 = ~한 얼굴이다(cara de sueño 잠이 덜 깬 얼굴, cara de pocos amigos 심술 난 얼굴). '버스 얼굴'은 토마스의 즉석 조어 — 세 시간 버스를 타고 온 피로를 한 단어로.</w:t>
      </w:r>
    </w:p>
    <w:p>
      <w:pPr>
        <w:pStyle w:val="ListBullet"/>
      </w:pPr>
      <w:r>
        <w:rPr>
          <w:rFonts w:ascii="Times New Roman" w:hAnsi="Times New Roman" w:eastAsia="Malgun Gothic"/>
          <w:b w:val="0"/>
          <w:i w:val="0"/>
          <w:sz w:val="22"/>
        </w:rPr>
        <w:t>대본: 토마스 → 알바로(tú, 장면 4) «Siéntate, hombre, que llevas cara de autobús.» · 비슷한 표현: Tienes cara de cansado · Se te nota el viaje</w:t>
      </w:r>
    </w:p>
    <w:p>
      <w:pPr>
        <w:keepNext/>
        <w:spacing w:before="160"/>
      </w:pPr>
      <w:r>
        <w:rPr>
          <w:rFonts w:ascii="Times New Roman" w:hAnsi="Times New Roman" w:eastAsia="Malgun Gothic"/>
          <w:b/>
          <w:i w:val="0"/>
          <w:color w:val="1F3864"/>
          <w:sz w:val="26"/>
        </w:rPr>
        <w:t>«Que conste» / «Para que conste» — 기록에 남겨 두세요 / 분명히 말해 두는데</w:t>
      </w:r>
    </w:p>
    <w:p>
      <w:pPr>
        <w:pStyle w:val="ListBullet"/>
      </w:pPr>
      <w:r>
        <w:rPr>
          <w:rFonts w:ascii="Times New Roman" w:hAnsi="Times New Roman" w:eastAsia="Malgun Gothic"/>
          <w:b w:val="0"/>
          <w:i w:val="0"/>
          <w:sz w:val="22"/>
        </w:rPr>
        <w:t>쓰임·뉘앙스: constar = (문서에) 기재되어 있다. 법정의 que conste en acta(조서에 남겨 달라)가 일상에서는 '못 박아 두는 말'이 된다. 로시오는 법정에서, 누리아는 카페에서.</w:t>
      </w:r>
    </w:p>
    <w:p>
      <w:pPr>
        <w:pStyle w:val="ListBullet"/>
      </w:pPr>
      <w:r>
        <w:rPr>
          <w:rFonts w:ascii="Times New Roman" w:hAnsi="Times New Roman" w:eastAsia="Malgun Gothic"/>
          <w:b w:val="0"/>
          <w:i w:val="0"/>
          <w:sz w:val="22"/>
        </w:rPr>
        <w:t>대본: 로시오 → 판사(usted, 장면 5) «No para discutir. Para que conste.» / 누리아 → 마누(tú, 장면 6) «Yo no pongo cafés, que conste.» · 비슷한 표현: Que quede claro · Lo digo para que se sepa</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산길의 usted — 소장·하사·마을 사람의 세 가지 거리</w:t>
      </w:r>
    </w:p>
    <w:p>
      <w:pPr>
        <w:pStyle w:val="ListBullet"/>
      </w:pPr>
      <w:r>
        <w:rPr>
          <w:rFonts w:ascii="Times New Roman" w:hAnsi="Times New Roman" w:eastAsia="Malgun Gothic"/>
          <w:b w:val="0"/>
          <w:i w:val="0"/>
          <w:sz w:val="22"/>
        </w:rPr>
        <w:t>발부에나는 로시오를 «Señora», 라몬을 «alcalde»라 부르며 usted를 유지한다: «Señora, el auto lo conozco mejor que usted.», «Lo sé, alcalde. Y sé que en 2009 estaba usted a favor.» 복수 명령은 ustedes형 «Hagan el favor de despejar el camino.» — 정중한 틀에 담은 통보.</w:t>
      </w:r>
    </w:p>
    <w:p>
      <w:pPr>
        <w:pStyle w:val="ListBullet"/>
      </w:pPr>
      <w:r>
        <w:rPr>
          <w:rFonts w:ascii="Times New Roman" w:hAnsi="Times New Roman" w:eastAsia="Malgun Gothic"/>
          <w:b w:val="0"/>
          <w:i w:val="0"/>
          <w:sz w:val="22"/>
        </w:rPr>
        <w:t>하사도 usted이지만 호칭이 사람을 가른다: 로시오에게 «Señora», 블라스에게 «Abuelo, apártese del camino.», 체포 순간에는 이름 없이 «Usted. Ha agredido a un agente.» 부하에게는 tú(«¡García! ¿Estás bien?»), 부하는 상관에게 직함으로 «Sargento, la señora tiene un auto judicial en la mano.»</w:t>
      </w:r>
    </w:p>
    <w:p>
      <w:pPr>
        <w:pStyle w:val="ListBullet"/>
      </w:pPr>
      <w:r>
        <w:rPr>
          <w:rFonts w:ascii="Times New Roman" w:hAnsi="Times New Roman" w:eastAsia="Malgun Gothic"/>
          <w:b w:val="0"/>
          <w:i w:val="0"/>
          <w:sz w:val="22"/>
        </w:rPr>
        <w:t>로시오는 끝까지 usted를 지키며 어조만 바꾼다: 요청 «Sargento, lea solo la primera página.»(usted 명령) → 예언 «Este día lo va a recordar. … Porque dentro de un tiempo le va a dar vergüenza.» 블라스는 usted 동사에 시골 노인의 호칭 «hijo»를 섞는다: «¿Y esa comunicación quién la ha firmado, hijo? ¿También un juez?» — 나이가 계급을 이긴다.</w:t>
      </w:r>
    </w:p>
    <w:p>
      <w:pPr>
        <w:keepNext/>
        <w:spacing w:before="160"/>
      </w:pPr>
      <w:r>
        <w:rPr>
          <w:rFonts w:ascii="Times New Roman" w:hAnsi="Times New Roman" w:eastAsia="Malgun Gothic"/>
          <w:b/>
          <w:i w:val="0"/>
          <w:color w:val="1F3864"/>
          <w:sz w:val="26"/>
        </w:rPr>
        <w:t>공보·조서·검사·판사 — 사람을 지우는 문장과 되살리는 문장</w:t>
      </w:r>
    </w:p>
    <w:p>
      <w:pPr>
        <w:pStyle w:val="ListBullet"/>
      </w:pPr>
      <w:r>
        <w:rPr>
          <w:rFonts w:ascii="Times New Roman" w:hAnsi="Times New Roman" w:eastAsia="Malgun Gothic"/>
          <w:b w:val="0"/>
          <w:i w:val="0"/>
          <w:sz w:val="22"/>
        </w:rPr>
        <w:t>치안대 공보: «Detenida una activista por un presunto delito de atentado a agente de la autoridad… Un agente resultó herido leve.» — 동사 없는 헤드라인, 이름 없는 «una activista», 원인 없는 «resultó herido». 조서는 «empujón intencionado»(명사 + 형용사). 필리의 반격은 이름이다: «Con el nombre. Rocío Luján. Entero.»</w:t>
      </w:r>
    </w:p>
    <w:p>
      <w:pPr>
        <w:pStyle w:val="ListBullet"/>
      </w:pPr>
      <w:r>
        <w:rPr>
          <w:rFonts w:ascii="Times New Roman" w:hAnsi="Times New Roman" w:eastAsia="Malgun Gothic"/>
          <w:b w:val="0"/>
          <w:i w:val="0"/>
          <w:sz w:val="22"/>
        </w:rPr>
        <w:t>검사의 한 문장: «…y existiendo riesgo de reiteración delictiva, por cuanto la detenida ha manifestado públicamente…, esta Fiscalía solicita prisión provisional comunicada y sin fianza.» 절대 제룬디오(existiendo), 고어체 접속사 por cuanto(= porque), 자신을 기관 3인칭으로 부르는 «esta Fiscalía», 전문 용어 prisión provisional comunicada(접견이 허용되는 구속). 묻는 말에도 비껴 선다: «La valoración de la prueba corresponde al juicio oral, señoría.»</w:t>
      </w:r>
    </w:p>
    <w:p>
      <w:pPr>
        <w:pStyle w:val="ListBullet"/>
      </w:pPr>
      <w:r>
        <w:rPr>
          <w:rFonts w:ascii="Times New Roman" w:hAnsi="Times New Roman" w:eastAsia="Malgun Gothic"/>
          <w:b w:val="0"/>
          <w:i w:val="0"/>
          <w:sz w:val="22"/>
        </w:rPr>
        <w:t>판사 아리에타는 짧다: 호출 «Letrado Robles.», 허락 «Diga.», 번역 «Eso es que no.», 폐정 «Se levanta la sesión.» 결정은 명사의 나열 «Libertad provisional sin fianza. Obligación de comparecer los días uno y quince. Retirada del pasaporte.» 그러나 로시오에게는 usted 명령으로 사람의 말을 건다: «Si las puede mover, muévalas. Si no, que las atienda otra persona.»</w:t>
      </w:r>
    </w:p>
    <w:p>
      <w:pPr>
        <w:pStyle w:val="ListBullet"/>
      </w:pPr>
      <w:r>
        <w:rPr>
          <w:rFonts w:ascii="Times New Roman" w:hAnsi="Times New Roman" w:eastAsia="Malgun Gothic"/>
          <w:b w:val="0"/>
          <w:i w:val="0"/>
          <w:sz w:val="22"/>
        </w:rPr>
        <w:t>마누의 변론은 번호를 매긴 구어다: «Señoría. Tres cosas, y son cortas. Primera: …», 격언처럼 «Quien quiere huir no hace eso.», 3인칭 경칭 «Pido que su señoría lo vea. Son treinta segundos.» 로시오는 법정 상투어를 자기 말로 뒤집는다: «No para discutir. Para que conste.»</w:t>
      </w:r>
    </w:p>
    <w:p>
      <w:pPr>
        <w:keepNext/>
        <w:spacing w:before="160"/>
      </w:pPr>
      <w:r>
        <w:rPr>
          <w:rFonts w:ascii="Times New Roman" w:hAnsi="Times New Roman" w:eastAsia="Malgun Gothic"/>
          <w:b/>
          <w:i w:val="0"/>
          <w:color w:val="1F3864"/>
          <w:sz w:val="26"/>
        </w:rPr>
        <w:t>비야페로사의 부엌 — vosotros 명령과 이유의 que</w:t>
      </w:r>
    </w:p>
    <w:p>
      <w:pPr>
        <w:pStyle w:val="ListBullet"/>
      </w:pPr>
      <w:r>
        <w:rPr>
          <w:rFonts w:ascii="Times New Roman" w:hAnsi="Times New Roman" w:eastAsia="Malgun Gothic"/>
          <w:b w:val="0"/>
          <w:i w:val="0"/>
          <w:sz w:val="22"/>
        </w:rPr>
        <w:t>카르멘은 식탁의 남자들을 vosotros로 부린다: «Quitad eso de la mesa, Tomás, que vamos a comer.», «mañana, al salir, pasáis por aquí y os lleváis un táper», «Con cebolla, que a los dos os gusta.» 명령 뒤의 que는 이유('~니까'). 한 마디 명령 «Come.», «Tomás. Come.» → «Como. Pero lo apunto.»</w:t>
      </w:r>
    </w:p>
    <w:p>
      <w:pPr>
        <w:pStyle w:val="ListBullet"/>
      </w:pPr>
      <w:r>
        <w:rPr>
          <w:rFonts w:ascii="Times New Roman" w:hAnsi="Times New Roman" w:eastAsia="Malgun Gothic"/>
          <w:b w:val="0"/>
          <w:i w:val="0"/>
          <w:sz w:val="22"/>
        </w:rPr>
        <w:t>토마스의 말은 제철소 노동자의 유머다: «Hijo de los Gil. ¿Sigues trabajando con malos?» → «Ahora trabajo con este.» → «Peor. Este no paga.» / «Paga en café.» / «Como el otro.» 과장 «A mi edad eso es un sueldo de ministro.» → 카르멘의 즉각 교정 «Un sueldo de ministro no es.» 자기 처지는 남의 말을 인용부호에 넣어 말한다: «colaborador a media jornada», «revisando la línea de crédito». «Así, con esas palabras.»</w:t>
      </w:r>
    </w:p>
    <w:p>
      <w:pPr>
        <w:pStyle w:val="ListBullet"/>
      </w:pPr>
      <w:r>
        <w:rPr>
          <w:rFonts w:ascii="Times New Roman" w:hAnsi="Times New Roman" w:eastAsia="Malgun Gothic"/>
          <w:b w:val="0"/>
          <w:i w:val="0"/>
          <w:sz w:val="22"/>
        </w:rPr>
        <w:t>카르멘의 생활 명언: «en esos sitios no dan de comer como Dios manda», «vendrá con hambre atrasada»(밀린 배고픔), «El táper viaja.» 그리고 밤 열 시의 전화를 두고 토마스: «Los rollos no llaman a las diez.»(rollo = 지루한 일, 귀찬은 것)</w:t>
      </w:r>
    </w:p>
    <w:p>
      <w:pPr>
        <w:keepNext/>
        <w:spacing w:before="160"/>
      </w:pPr>
      <w:r>
        <w:rPr>
          <w:rFonts w:ascii="Times New Roman" w:hAnsi="Times New Roman" w:eastAsia="Malgun Gothic"/>
          <w:b/>
          <w:i w:val="0"/>
          <w:color w:val="1F3864"/>
          <w:sz w:val="26"/>
        </w:rPr>
        <w:t>발데로보스의 말 — 블라스·베니타·니코·로시오</w:t>
      </w:r>
    </w:p>
    <w:p>
      <w:pPr>
        <w:pStyle w:val="ListBullet"/>
      </w:pPr>
      <w:r>
        <w:rPr>
          <w:rFonts w:ascii="Times New Roman" w:hAnsi="Times New Roman" w:eastAsia="Malgun Gothic"/>
          <w:b w:val="0"/>
          <w:i w:val="0"/>
          <w:sz w:val="22"/>
        </w:rPr>
        <w:t>블라스(87세)는 모두를 «hijo», «Hija»로 부르고 역사로 말한다: «mi padre, que en el cuarenta y uno se puso delante de los del abasto cuando vinieron a por las ovejas» — 1941년 전후 배급 시대의 식량 당국; venir a por = ~을 가지러 오다(a por는 스페인 본토 특유). 부정의 겹침 «a mí no me ha dicho nada ninguna jueza»(no + nada + ninguna는 스페인어의 정상적인 부정 일치), 도전 «Que me prohíban algo a mí, si se atreven.»</w:t>
      </w:r>
    </w:p>
    <w:p>
      <w:pPr>
        <w:pStyle w:val="ListBullet"/>
      </w:pPr>
      <w:r>
        <w:rPr>
          <w:rFonts w:ascii="Times New Roman" w:hAnsi="Times New Roman" w:eastAsia="Malgun Gothic"/>
          <w:b w:val="0"/>
          <w:i w:val="0"/>
          <w:sz w:val="22"/>
        </w:rPr>
        <w:t>베니타의 바 말: «El niño abre las colmenas conmigo y con Iván, que ya le has enseñado tres veces.», «En este pueblo siempre ha habido alguien gritando desde una fuente.», 주문을 받는 외침 «¡Marchando! Y ya era hora, alcalde.»(marchando = 주문 들어갔습니다; ya era hora = 진작 그랬어야지)</w:t>
      </w:r>
    </w:p>
    <w:p>
      <w:pPr>
        <w:pStyle w:val="ListBullet"/>
      </w:pPr>
      <w:r>
        <w:rPr>
          <w:rFonts w:ascii="Times New Roman" w:hAnsi="Times New Roman" w:eastAsia="Malgun Gothic"/>
          <w:b w:val="0"/>
          <w:i w:val="0"/>
          <w:sz w:val="22"/>
        </w:rPr>
        <w:t>니코(8세)와 로시오: «bicho»(꼬맹이), «Ocho y medio.», «Pues que piquen.»(que + 접속법으로 받아치는 아이의 말). 로시오의 자기 정의 «Yo soy de monte, Manu. Lo mío es estar allí arriba con las manos dentro de la caja.»(ser de + 장소 = ~ 출신·체질, lo mío = 내 일·내 방식). 라몬의 변심도 한 문장: «Me he vuelto desconfiado con la edad.»(volverse + 형용사 = 성격의 변화, 가이드 22.4)</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«Lo que sigue lo vi tres horas después»</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직설법 단순과거, 1인칭 단수</w:t>
            </w:r>
          </w:p>
        </w:tc>
        <w:tc>
          <w:tcPr>
            <w:tcW w:type="dxa" w:w="1728"/>
          </w:tcPr>
          <w:p>
            <w:r>
              <w:rPr>
                <w:rFonts w:ascii="Times New Roman" w:hAnsi="Times New Roman" w:eastAsia="Malgun Gothic"/>
                <w:b w:val="0"/>
                <w:i w:val="0"/>
                <w:sz w:val="20"/>
              </w:rPr>
              <w:t>그날 아침이라는 닫힌 과거의 한 사건; 뒤의 «lo he visto después tantas veces»(지금까지 반복)는 현재완료</w:t>
            </w:r>
          </w:p>
        </w:tc>
        <w:tc>
          <w:tcPr>
            <w:tcW w:type="dxa" w:w="1728"/>
          </w:tcPr>
          <w:p>
            <w:r>
              <w:rPr>
                <w:rFonts w:ascii="Times New Roman" w:hAnsi="Times New Roman" w:eastAsia="Malgun Gothic"/>
                <w:b w:val="0"/>
                <w:i w:val="0"/>
                <w:sz w:val="20"/>
              </w:rPr>
              <w:t>vi · viste · vio · vimos · visteis · vieron</w:t>
            </w:r>
          </w:p>
        </w:tc>
      </w:tr>
      <w:tr>
        <w:tc>
          <w:tcPr>
            <w:tcW w:type="dxa" w:w="1728"/>
          </w:tcPr>
          <w:p>
            <w:r>
              <w:rPr>
                <w:rFonts w:ascii="Times New Roman" w:hAnsi="Times New Roman" w:eastAsia="Malgun Gothic"/>
                <w:b/>
                <w:i w:val="0"/>
                <w:sz w:val="20"/>
              </w:rPr>
              <w:t>«Me he vuelto desconfiado con la edad.»</w:t>
            </w:r>
          </w:p>
        </w:tc>
        <w:tc>
          <w:tcPr>
            <w:tcW w:type="dxa" w:w="1728"/>
          </w:tcPr>
          <w:p>
            <w:r>
              <w:rPr>
                <w:rFonts w:ascii="Times New Roman" w:hAnsi="Times New Roman" w:eastAsia="Malgun Gothic"/>
                <w:b w:val="0"/>
                <w:i w:val="0"/>
                <w:sz w:val="20"/>
              </w:rPr>
              <w:t>volverse</w:t>
            </w:r>
          </w:p>
        </w:tc>
        <w:tc>
          <w:tcPr>
            <w:tcW w:type="dxa" w:w="1728"/>
          </w:tcPr>
          <w:p>
            <w:r>
              <w:rPr>
                <w:rFonts w:ascii="Times New Roman" w:hAnsi="Times New Roman" w:eastAsia="Malgun Gothic"/>
                <w:b w:val="0"/>
                <w:i w:val="0"/>
                <w:sz w:val="20"/>
              </w:rPr>
              <w:t>직설법 현재완료, 1인칭 단수</w:t>
            </w:r>
          </w:p>
        </w:tc>
        <w:tc>
          <w:tcPr>
            <w:tcW w:type="dxa" w:w="1728"/>
          </w:tcPr>
          <w:p>
            <w:r>
              <w:rPr>
                <w:rFonts w:ascii="Times New Roman" w:hAnsi="Times New Roman" w:eastAsia="Malgun Gothic"/>
                <w:b w:val="0"/>
                <w:i w:val="0"/>
                <w:sz w:val="20"/>
              </w:rPr>
              <w:t>지금의 성격으로 이어진 변화(volverse + 형용사); 불규칙 분사 vuelto</w:t>
            </w:r>
          </w:p>
        </w:tc>
        <w:tc>
          <w:tcPr>
            <w:tcW w:type="dxa" w:w="1728"/>
          </w:tcPr>
          <w:p>
            <w:r>
              <w:rPr>
                <w:rFonts w:ascii="Times New Roman" w:hAnsi="Times New Roman" w:eastAsia="Malgun Gothic"/>
                <w:b w:val="0"/>
                <w:i w:val="0"/>
                <w:sz w:val="20"/>
              </w:rPr>
              <w:t>me he vuelto · te has vuelto · se ha vuelto · nos hemos vuelto · os habéis vuelto · se han vuelto</w:t>
            </w:r>
          </w:p>
        </w:tc>
      </w:tr>
      <w:tr>
        <w:tc>
          <w:tcPr>
            <w:tcW w:type="dxa" w:w="1728"/>
          </w:tcPr>
          <w:p>
            <w:r>
              <w:rPr>
                <w:rFonts w:ascii="Times New Roman" w:hAnsi="Times New Roman" w:eastAsia="Malgun Gothic"/>
                <w:b/>
                <w:i w:val="0"/>
                <w:sz w:val="20"/>
              </w:rPr>
              <w:t>«Hacía tres años que no bajaba esa escalera.»</w:t>
            </w:r>
          </w:p>
        </w:tc>
        <w:tc>
          <w:tcPr>
            <w:tcW w:type="dxa" w:w="1728"/>
          </w:tcPr>
          <w:p>
            <w:r>
              <w:rPr>
                <w:rFonts w:ascii="Times New Roman" w:hAnsi="Times New Roman" w:eastAsia="Malgun Gothic"/>
                <w:b w:val="0"/>
                <w:i w:val="0"/>
                <w:sz w:val="20"/>
              </w:rPr>
              <w:t>bajar</w:t>
            </w:r>
          </w:p>
        </w:tc>
        <w:tc>
          <w:tcPr>
            <w:tcW w:type="dxa" w:w="1728"/>
          </w:tcPr>
          <w:p>
            <w:r>
              <w:rPr>
                <w:rFonts w:ascii="Times New Roman" w:hAnsi="Times New Roman" w:eastAsia="Malgun Gothic"/>
                <w:b w:val="0"/>
                <w:i w:val="0"/>
                <w:sz w:val="20"/>
              </w:rPr>
              <w:t>직설법 불완료과거, 1인칭 단수</w:t>
            </w:r>
          </w:p>
        </w:tc>
        <w:tc>
          <w:tcPr>
            <w:tcW w:type="dxa" w:w="1728"/>
          </w:tcPr>
          <w:p>
            <w:r>
              <w:rPr>
                <w:rFonts w:ascii="Times New Roman" w:hAnsi="Times New Roman" w:eastAsia="Malgun Gothic"/>
                <w:b w:val="0"/>
                <w:i w:val="0"/>
                <w:sz w:val="20"/>
              </w:rPr>
              <w:t>hacía … que + imperfecto = 과거 시점까지 이어진 상태('3년째 안 내려갔었다')</w:t>
            </w:r>
          </w:p>
        </w:tc>
        <w:tc>
          <w:tcPr>
            <w:tcW w:type="dxa" w:w="1728"/>
          </w:tcPr>
          <w:p>
            <w:r>
              <w:rPr>
                <w:rFonts w:ascii="Times New Roman" w:hAnsi="Times New Roman" w:eastAsia="Malgun Gothic"/>
                <w:b w:val="0"/>
                <w:i w:val="0"/>
                <w:sz w:val="20"/>
              </w:rPr>
              <w:t>bajaba · bajabas · bajaba · bajábamos · bajabais · bajaban</w:t>
            </w:r>
          </w:p>
        </w:tc>
      </w:tr>
      <w:tr>
        <w:tc>
          <w:tcPr>
            <w:tcW w:type="dxa" w:w="1728"/>
          </w:tcPr>
          <w:p>
            <w:r>
              <w:rPr>
                <w:rFonts w:ascii="Times New Roman" w:hAnsi="Times New Roman" w:eastAsia="Malgun Gothic"/>
                <w:b/>
                <w:i w:val="0"/>
                <w:sz w:val="20"/>
              </w:rPr>
              <w:t>«Habían plastificado el cartel»</w:t>
            </w:r>
          </w:p>
        </w:tc>
        <w:tc>
          <w:tcPr>
            <w:tcW w:type="dxa" w:w="1728"/>
          </w:tcPr>
          <w:p>
            <w:r>
              <w:rPr>
                <w:rFonts w:ascii="Times New Roman" w:hAnsi="Times New Roman" w:eastAsia="Malgun Gothic"/>
                <w:b w:val="0"/>
                <w:i w:val="0"/>
                <w:sz w:val="20"/>
              </w:rPr>
              <w:t>plastificar</w:t>
            </w:r>
          </w:p>
        </w:tc>
        <w:tc>
          <w:tcPr>
            <w:tcW w:type="dxa" w:w="1728"/>
          </w:tcPr>
          <w:p>
            <w:r>
              <w:rPr>
                <w:rFonts w:ascii="Times New Roman" w:hAnsi="Times New Roman" w:eastAsia="Malgun Gothic"/>
                <w:b w:val="0"/>
                <w:i w:val="0"/>
                <w:sz w:val="20"/>
              </w:rPr>
              <w:t>직설법 대과거, 3인칭 복수</w:t>
            </w:r>
          </w:p>
        </w:tc>
        <w:tc>
          <w:tcPr>
            <w:tcW w:type="dxa" w:w="1728"/>
          </w:tcPr>
          <w:p>
            <w:r>
              <w:rPr>
                <w:rFonts w:ascii="Times New Roman" w:hAnsi="Times New Roman" w:eastAsia="Malgun Gothic"/>
                <w:b w:val="0"/>
                <w:i w:val="0"/>
                <w:sz w:val="20"/>
              </w:rPr>
              <w:t>마누가 내려간 때보다 먼저 끝난 일; 주어 없는 3인칭 복수 = '누군가가'</w:t>
            </w:r>
          </w:p>
        </w:tc>
        <w:tc>
          <w:tcPr>
            <w:tcW w:type="dxa" w:w="1728"/>
          </w:tcPr>
          <w:p>
            <w:r>
              <w:rPr>
                <w:rFonts w:ascii="Times New Roman" w:hAnsi="Times New Roman" w:eastAsia="Malgun Gothic"/>
                <w:b w:val="0"/>
                <w:i w:val="0"/>
                <w:sz w:val="20"/>
              </w:rPr>
              <w:t>había plastificado · habías plastificado · había plastificado · habíamos plastificado · habíais plastificado · habían plastificado</w:t>
            </w:r>
          </w:p>
        </w:tc>
      </w:tr>
      <w:tr>
        <w:tc>
          <w:tcPr>
            <w:tcW w:type="dxa" w:w="1728"/>
          </w:tcPr>
          <w:p>
            <w:r>
              <w:rPr>
                <w:rFonts w:ascii="Times New Roman" w:hAnsi="Times New Roman" w:eastAsia="Malgun Gothic"/>
                <w:b/>
                <w:i w:val="0"/>
                <w:sz w:val="20"/>
              </w:rPr>
              <w:t>«Lo que diga ese papel lo decidirá quien tenga que decidirlo.»</w:t>
            </w:r>
          </w:p>
        </w:tc>
        <w:tc>
          <w:tcPr>
            <w:tcW w:type="dxa" w:w="1728"/>
          </w:tcPr>
          <w:p>
            <w:r>
              <w:rPr>
                <w:rFonts w:ascii="Times New Roman" w:hAnsi="Times New Roman" w:eastAsia="Malgun Gothic"/>
                <w:b w:val="0"/>
                <w:i w:val="0"/>
                <w:sz w:val="20"/>
              </w:rPr>
              <w:t>decidir</w:t>
            </w:r>
          </w:p>
        </w:tc>
        <w:tc>
          <w:tcPr>
            <w:tcW w:type="dxa" w:w="1728"/>
          </w:tcPr>
          <w:p>
            <w:r>
              <w:rPr>
                <w:rFonts w:ascii="Times New Roman" w:hAnsi="Times New Roman" w:eastAsia="Malgun Gothic"/>
                <w:b w:val="0"/>
                <w:i w:val="0"/>
                <w:sz w:val="20"/>
              </w:rPr>
              <w:t>직설법 미래, 3인칭 단수</w:t>
            </w:r>
          </w:p>
        </w:tc>
        <w:tc>
          <w:tcPr>
            <w:tcW w:type="dxa" w:w="1728"/>
          </w:tcPr>
          <w:p>
            <w:r>
              <w:rPr>
                <w:rFonts w:ascii="Times New Roman" w:hAnsi="Times New Roman" w:eastAsia="Malgun Gothic"/>
                <w:b w:val="0"/>
                <w:i w:val="0"/>
                <w:sz w:val="20"/>
              </w:rPr>
              <w:t>하사의 책임 떠넘기기: 미래 + 불특정 관계절의 접속법(diga, tenga)</w:t>
            </w:r>
          </w:p>
        </w:tc>
        <w:tc>
          <w:tcPr>
            <w:tcW w:type="dxa" w:w="1728"/>
          </w:tcPr>
          <w:p>
            <w:r>
              <w:rPr>
                <w:rFonts w:ascii="Times New Roman" w:hAnsi="Times New Roman" w:eastAsia="Malgun Gothic"/>
                <w:b w:val="0"/>
                <w:i w:val="0"/>
                <w:sz w:val="20"/>
              </w:rPr>
              <w:t>decidiré · decidirás · decidirá · decidiremos · decidiréis · decidirán</w:t>
            </w:r>
          </w:p>
        </w:tc>
      </w:tr>
      <w:tr>
        <w:tc>
          <w:tcPr>
            <w:tcW w:type="dxa" w:w="1728"/>
          </w:tcPr>
          <w:p>
            <w:r>
              <w:rPr>
                <w:rFonts w:ascii="Times New Roman" w:hAnsi="Times New Roman" w:eastAsia="Malgun Gothic"/>
                <w:b/>
                <w:i w:val="0"/>
                <w:sz w:val="20"/>
              </w:rPr>
              <w:t>«el riesgo de reiteración lo habrá acreditado ella misma»</w:t>
            </w:r>
          </w:p>
        </w:tc>
        <w:tc>
          <w:tcPr>
            <w:tcW w:type="dxa" w:w="1728"/>
          </w:tcPr>
          <w:p>
            <w:r>
              <w:rPr>
                <w:rFonts w:ascii="Times New Roman" w:hAnsi="Times New Roman" w:eastAsia="Malgun Gothic"/>
                <w:b w:val="0"/>
                <w:i w:val="0"/>
                <w:sz w:val="20"/>
              </w:rPr>
              <w:t>acreditar</w:t>
            </w:r>
          </w:p>
        </w:tc>
        <w:tc>
          <w:tcPr>
            <w:tcW w:type="dxa" w:w="1728"/>
          </w:tcPr>
          <w:p>
            <w:r>
              <w:rPr>
                <w:rFonts w:ascii="Times New Roman" w:hAnsi="Times New Roman" w:eastAsia="Malgun Gothic"/>
                <w:b w:val="0"/>
                <w:i w:val="0"/>
                <w:sz w:val="20"/>
              </w:rPr>
              <w:t>직설법 미래완료, 3인칭 단수</w:t>
            </w:r>
          </w:p>
        </w:tc>
        <w:tc>
          <w:tcPr>
            <w:tcW w:type="dxa" w:w="1728"/>
          </w:tcPr>
          <w:p>
            <w:r>
              <w:rPr>
                <w:rFonts w:ascii="Times New Roman" w:hAnsi="Times New Roman" w:eastAsia="Malgun Gothic"/>
                <w:b w:val="0"/>
                <w:i w:val="0"/>
                <w:sz w:val="20"/>
              </w:rPr>
              <w:t>미래의 조건(si vuelve)이 이뤄지면 그 시점에 이미 완료되어 있을 일</w:t>
            </w:r>
          </w:p>
        </w:tc>
        <w:tc>
          <w:tcPr>
            <w:tcW w:type="dxa" w:w="1728"/>
          </w:tcPr>
          <w:p>
            <w:r>
              <w:rPr>
                <w:rFonts w:ascii="Times New Roman" w:hAnsi="Times New Roman" w:eastAsia="Malgun Gothic"/>
                <w:b w:val="0"/>
                <w:i w:val="0"/>
                <w:sz w:val="20"/>
              </w:rPr>
              <w:t>habré acreditado · habrás acreditado · habrá acreditado · habremos acreditado · habréis acreditado · habrán acreditado</w:t>
            </w:r>
          </w:p>
        </w:tc>
      </w:tr>
      <w:tr>
        <w:tc>
          <w:tcPr>
            <w:tcW w:type="dxa" w:w="1728"/>
          </w:tcPr>
          <w:p>
            <w:r>
              <w:rPr>
                <w:rFonts w:ascii="Times New Roman" w:hAnsi="Times New Roman" w:eastAsia="Malgun Gothic"/>
                <w:b/>
                <w:i w:val="0"/>
                <w:sz w:val="20"/>
              </w:rPr>
              <w:t>«sabiendo que vendría la Guardia Civil»</w:t>
            </w:r>
          </w:p>
        </w:tc>
        <w:tc>
          <w:tcPr>
            <w:tcW w:type="dxa" w:w="1728"/>
          </w:tcPr>
          <w:p>
            <w:r>
              <w:rPr>
                <w:rFonts w:ascii="Times New Roman" w:hAnsi="Times New Roman" w:eastAsia="Malgun Gothic"/>
                <w:b w:val="0"/>
                <w:i w:val="0"/>
                <w:sz w:val="20"/>
              </w:rPr>
              <w:t>venir</w:t>
            </w:r>
          </w:p>
        </w:tc>
        <w:tc>
          <w:tcPr>
            <w:tcW w:type="dxa" w:w="1728"/>
          </w:tcPr>
          <w:p>
            <w:r>
              <w:rPr>
                <w:rFonts w:ascii="Times New Roman" w:hAnsi="Times New Roman" w:eastAsia="Malgun Gothic"/>
                <w:b w:val="0"/>
                <w:i w:val="0"/>
                <w:sz w:val="20"/>
              </w:rPr>
              <w:t>조건법 단순, 3인칭 단수</w:t>
            </w:r>
          </w:p>
        </w:tc>
        <w:tc>
          <w:tcPr>
            <w:tcW w:type="dxa" w:w="1728"/>
          </w:tcPr>
          <w:p>
            <w:r>
              <w:rPr>
                <w:rFonts w:ascii="Times New Roman" w:hAnsi="Times New Roman" w:eastAsia="Malgun Gothic"/>
                <w:b w:val="0"/>
                <w:i w:val="0"/>
                <w:sz w:val="20"/>
              </w:rPr>
              <w:t>과거 속의 미래(«Vendrá» → vendría), 불규칙 어간 vendr-</w:t>
            </w:r>
          </w:p>
        </w:tc>
        <w:tc>
          <w:tcPr>
            <w:tcW w:type="dxa" w:w="1728"/>
          </w:tcPr>
          <w:p>
            <w:r>
              <w:rPr>
                <w:rFonts w:ascii="Times New Roman" w:hAnsi="Times New Roman" w:eastAsia="Malgun Gothic"/>
                <w:b w:val="0"/>
                <w:i w:val="0"/>
                <w:sz w:val="20"/>
              </w:rPr>
              <w:t>vendría · vendrías · vendría · vendríamos · vendríais · vendrían</w:t>
            </w:r>
          </w:p>
        </w:tc>
      </w:tr>
      <w:tr>
        <w:tc>
          <w:tcPr>
            <w:tcW w:type="dxa" w:w="1728"/>
          </w:tcPr>
          <w:p>
            <w:r>
              <w:rPr>
                <w:rFonts w:ascii="Times New Roman" w:hAnsi="Times New Roman" w:eastAsia="Malgun Gothic"/>
                <w:b/>
                <w:i w:val="0"/>
                <w:sz w:val="20"/>
              </w:rPr>
              <w:t>«Pensé que el juez lo tacharía.»</w:t>
            </w:r>
          </w:p>
        </w:tc>
        <w:tc>
          <w:tcPr>
            <w:tcW w:type="dxa" w:w="1728"/>
          </w:tcPr>
          <w:p>
            <w:r>
              <w:rPr>
                <w:rFonts w:ascii="Times New Roman" w:hAnsi="Times New Roman" w:eastAsia="Malgun Gothic"/>
                <w:b w:val="0"/>
                <w:i w:val="0"/>
                <w:sz w:val="20"/>
              </w:rPr>
              <w:t>tachar</w:t>
            </w:r>
          </w:p>
        </w:tc>
        <w:tc>
          <w:tcPr>
            <w:tcW w:type="dxa" w:w="1728"/>
          </w:tcPr>
          <w:p>
            <w:r>
              <w:rPr>
                <w:rFonts w:ascii="Times New Roman" w:hAnsi="Times New Roman" w:eastAsia="Malgun Gothic"/>
                <w:b w:val="0"/>
                <w:i w:val="0"/>
                <w:sz w:val="20"/>
              </w:rPr>
              <w:t>조건법 단순, 3인칭 단수</w:t>
            </w:r>
          </w:p>
        </w:tc>
        <w:tc>
          <w:tcPr>
            <w:tcW w:type="dxa" w:w="1728"/>
          </w:tcPr>
          <w:p>
            <w:r>
              <w:rPr>
                <w:rFonts w:ascii="Times New Roman" w:hAnsi="Times New Roman" w:eastAsia="Malgun Gothic"/>
                <w:b w:val="0"/>
                <w:i w:val="0"/>
                <w:sz w:val="20"/>
              </w:rPr>
              <w:t>간접화법: 과거 주절(pensé) 뒤의 미래는 조건법</w:t>
            </w:r>
          </w:p>
        </w:tc>
        <w:tc>
          <w:tcPr>
            <w:tcW w:type="dxa" w:w="1728"/>
          </w:tcPr>
          <w:p>
            <w:r>
              <w:rPr>
                <w:rFonts w:ascii="Times New Roman" w:hAnsi="Times New Roman" w:eastAsia="Malgun Gothic"/>
                <w:b w:val="0"/>
                <w:i w:val="0"/>
                <w:sz w:val="20"/>
              </w:rPr>
              <w:t>tacharía · tacharías · tacharía · tacharíamos · tacharíais · tacharían</w:t>
            </w:r>
          </w:p>
        </w:tc>
      </w:tr>
      <w:tr>
        <w:tc>
          <w:tcPr>
            <w:tcW w:type="dxa" w:w="1728"/>
          </w:tcPr>
          <w:p>
            <w:r>
              <w:rPr>
                <w:rFonts w:ascii="Times New Roman" w:hAnsi="Times New Roman" w:eastAsia="Malgun Gothic"/>
                <w:b/>
                <w:i w:val="0"/>
                <w:sz w:val="20"/>
              </w:rPr>
              <w:t>«Si alguien tiene miedo, que se vaya a casa ahora»</w:t>
            </w:r>
          </w:p>
        </w:tc>
        <w:tc>
          <w:tcPr>
            <w:tcW w:type="dxa" w:w="1728"/>
          </w:tcPr>
          <w:p>
            <w:r>
              <w:rPr>
                <w:rFonts w:ascii="Times New Roman" w:hAnsi="Times New Roman" w:eastAsia="Malgun Gothic"/>
                <w:b w:val="0"/>
                <w:i w:val="0"/>
                <w:sz w:val="20"/>
              </w:rPr>
              <w:t>irse</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독립절 que + 접속법 = 제3자에게 하는 허락·명령; 완전 불규칙 vaya</w:t>
            </w:r>
          </w:p>
        </w:tc>
        <w:tc>
          <w:tcPr>
            <w:tcW w:type="dxa" w:w="1728"/>
          </w:tcPr>
          <w:p>
            <w:r>
              <w:rPr>
                <w:rFonts w:ascii="Times New Roman" w:hAnsi="Times New Roman" w:eastAsia="Malgun Gothic"/>
                <w:b w:val="0"/>
                <w:i w:val="0"/>
                <w:sz w:val="20"/>
              </w:rPr>
              <w:t>me vaya · te vayas · se vaya · nos vayamos · os vayáis · se vayan</w:t>
            </w:r>
          </w:p>
        </w:tc>
      </w:tr>
      <w:tr>
        <w:tc>
          <w:tcPr>
            <w:tcW w:type="dxa" w:w="1728"/>
          </w:tcPr>
          <w:p>
            <w:r>
              <w:rPr>
                <w:rFonts w:ascii="Times New Roman" w:hAnsi="Times New Roman" w:eastAsia="Malgun Gothic"/>
                <w:b/>
                <w:i w:val="0"/>
                <w:sz w:val="20"/>
              </w:rPr>
              <w:t>«Les requiero para que lo despejen.»</w:t>
            </w:r>
          </w:p>
        </w:tc>
        <w:tc>
          <w:tcPr>
            <w:tcW w:type="dxa" w:w="1728"/>
          </w:tcPr>
          <w:p>
            <w:r>
              <w:rPr>
                <w:rFonts w:ascii="Times New Roman" w:hAnsi="Times New Roman" w:eastAsia="Malgun Gothic"/>
                <w:b w:val="0"/>
                <w:i w:val="0"/>
                <w:sz w:val="20"/>
              </w:rPr>
              <w:t>despejar</w:t>
            </w:r>
          </w:p>
        </w:tc>
        <w:tc>
          <w:tcPr>
            <w:tcW w:type="dxa" w:w="1728"/>
          </w:tcPr>
          <w:p>
            <w:r>
              <w:rPr>
                <w:rFonts w:ascii="Times New Roman" w:hAnsi="Times New Roman" w:eastAsia="Malgun Gothic"/>
                <w:b w:val="0"/>
                <w:i w:val="0"/>
                <w:sz w:val="20"/>
              </w:rPr>
              <w:t>접속법 현재, 3인칭 복수(ustedes)</w:t>
            </w:r>
          </w:p>
        </w:tc>
        <w:tc>
          <w:tcPr>
            <w:tcW w:type="dxa" w:w="1728"/>
          </w:tcPr>
          <w:p>
            <w:r>
              <w:rPr>
                <w:rFonts w:ascii="Times New Roman" w:hAnsi="Times New Roman" w:eastAsia="Malgun Gothic"/>
                <w:b w:val="0"/>
                <w:i w:val="0"/>
                <w:sz w:val="20"/>
              </w:rPr>
              <w:t>para que는 언제나 접속법; 공식 통고의 문장</w:t>
            </w:r>
          </w:p>
        </w:tc>
        <w:tc>
          <w:tcPr>
            <w:tcW w:type="dxa" w:w="1728"/>
          </w:tcPr>
          <w:p>
            <w:r>
              <w:rPr>
                <w:rFonts w:ascii="Times New Roman" w:hAnsi="Times New Roman" w:eastAsia="Malgun Gothic"/>
                <w:b w:val="0"/>
                <w:i w:val="0"/>
                <w:sz w:val="20"/>
              </w:rPr>
              <w:t>despeje · despejes · despeje · despejemos · despejéis · despejen</w:t>
            </w:r>
          </w:p>
        </w:tc>
      </w:tr>
      <w:tr>
        <w:tc>
          <w:tcPr>
            <w:tcW w:type="dxa" w:w="1728"/>
          </w:tcPr>
          <w:p>
            <w:r>
              <w:rPr>
                <w:rFonts w:ascii="Times New Roman" w:hAnsi="Times New Roman" w:eastAsia="Malgun Gothic"/>
                <w:b/>
                <w:i w:val="0"/>
                <w:sz w:val="20"/>
              </w:rPr>
              <w:t>«mientras dure la instrucción»</w:t>
            </w:r>
          </w:p>
        </w:tc>
        <w:tc>
          <w:tcPr>
            <w:tcW w:type="dxa" w:w="1728"/>
          </w:tcPr>
          <w:p>
            <w:r>
              <w:rPr>
                <w:rFonts w:ascii="Times New Roman" w:hAnsi="Times New Roman" w:eastAsia="Malgun Gothic"/>
                <w:b w:val="0"/>
                <w:i w:val="0"/>
                <w:sz w:val="20"/>
              </w:rPr>
              <w:t>durar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mientras + 아직 모르는 미래의 기간 → 접속법(사실·습관이면 직설법)</w:t>
            </w:r>
          </w:p>
        </w:tc>
        <w:tc>
          <w:tcPr>
            <w:tcW w:type="dxa" w:w="1728"/>
          </w:tcPr>
          <w:p>
            <w:r>
              <w:rPr>
                <w:rFonts w:ascii="Times New Roman" w:hAnsi="Times New Roman" w:eastAsia="Malgun Gothic"/>
                <w:b w:val="0"/>
                <w:i w:val="0"/>
                <w:sz w:val="20"/>
              </w:rPr>
              <w:t>dure · dures · dure · duremos · duréis · duren</w:t>
            </w:r>
          </w:p>
        </w:tc>
      </w:tr>
      <w:tr>
        <w:tc>
          <w:tcPr>
            <w:tcW w:type="dxa" w:w="1728"/>
          </w:tcPr>
          <w:p>
            <w:r>
              <w:rPr>
                <w:rFonts w:ascii="Times New Roman" w:hAnsi="Times New Roman" w:eastAsia="Malgun Gothic"/>
                <w:b/>
                <w:i w:val="0"/>
                <w:sz w:val="20"/>
              </w:rPr>
              <w:t>«aunque yo esté en Peñaflor»</w:t>
            </w:r>
          </w:p>
        </w:tc>
        <w:tc>
          <w:tcPr>
            <w:tcW w:type="dxa" w:w="1728"/>
          </w:tcPr>
          <w:p>
            <w:r>
              <w:rPr>
                <w:rFonts w:ascii="Times New Roman" w:hAnsi="Times New Roman" w:eastAsia="Malgun Gothic"/>
                <w:b w:val="0"/>
                <w:i w:val="0"/>
                <w:sz w:val="20"/>
              </w:rPr>
              <w:t>estar</w:t>
            </w:r>
          </w:p>
        </w:tc>
        <w:tc>
          <w:tcPr>
            <w:tcW w:type="dxa" w:w="1728"/>
          </w:tcPr>
          <w:p>
            <w:r>
              <w:rPr>
                <w:rFonts w:ascii="Times New Roman" w:hAnsi="Times New Roman" w:eastAsia="Malgun Gothic"/>
                <w:b w:val="0"/>
                <w:i w:val="0"/>
                <w:sz w:val="20"/>
              </w:rPr>
              <w:t>접속법 현재, 1인칭 단수</w:t>
            </w:r>
          </w:p>
        </w:tc>
        <w:tc>
          <w:tcPr>
            <w:tcW w:type="dxa" w:w="1728"/>
          </w:tcPr>
          <w:p>
            <w:r>
              <w:rPr>
                <w:rFonts w:ascii="Times New Roman" w:hAnsi="Times New Roman" w:eastAsia="Malgun Gothic"/>
                <w:b w:val="0"/>
                <w:i w:val="0"/>
                <w:sz w:val="20"/>
              </w:rPr>
              <w:t>aunque + 가정(아직 모르는 일) → 접속법; 강세 부호 esté</w:t>
            </w:r>
          </w:p>
        </w:tc>
        <w:tc>
          <w:tcPr>
            <w:tcW w:type="dxa" w:w="1728"/>
          </w:tcPr>
          <w:p>
            <w:r>
              <w:rPr>
                <w:rFonts w:ascii="Times New Roman" w:hAnsi="Times New Roman" w:eastAsia="Malgun Gothic"/>
                <w:b w:val="0"/>
                <w:i w:val="0"/>
                <w:sz w:val="20"/>
              </w:rPr>
              <w:t>esté · estés · esté · estemos · estéis · estén</w:t>
            </w:r>
          </w:p>
        </w:tc>
      </w:tr>
      <w:tr>
        <w:tc>
          <w:tcPr>
            <w:tcW w:type="dxa" w:w="1728"/>
          </w:tcPr>
          <w:p>
            <w:r>
              <w:rPr>
                <w:rFonts w:ascii="Times New Roman" w:hAnsi="Times New Roman" w:eastAsia="Malgun Gothic"/>
                <w:b/>
                <w:i w:val="0"/>
                <w:sz w:val="20"/>
              </w:rPr>
              <w:t>«Que me prohíban algo a mí, si se atreven.»</w:t>
            </w:r>
          </w:p>
        </w:tc>
        <w:tc>
          <w:tcPr>
            <w:tcW w:type="dxa" w:w="1728"/>
          </w:tcPr>
          <w:p>
            <w:r>
              <w:rPr>
                <w:rFonts w:ascii="Times New Roman" w:hAnsi="Times New Roman" w:eastAsia="Malgun Gothic"/>
                <w:b w:val="0"/>
                <w:i w:val="0"/>
                <w:sz w:val="20"/>
              </w:rPr>
              <w:t>prohibir</w:t>
            </w:r>
          </w:p>
        </w:tc>
        <w:tc>
          <w:tcPr>
            <w:tcW w:type="dxa" w:w="1728"/>
          </w:tcPr>
          <w:p>
            <w:r>
              <w:rPr>
                <w:rFonts w:ascii="Times New Roman" w:hAnsi="Times New Roman" w:eastAsia="Malgun Gothic"/>
                <w:b w:val="0"/>
                <w:i w:val="0"/>
                <w:sz w:val="20"/>
              </w:rPr>
              <w:t>접속법 현재, 3인칭 복수</w:t>
            </w:r>
          </w:p>
        </w:tc>
        <w:tc>
          <w:tcPr>
            <w:tcW w:type="dxa" w:w="1728"/>
          </w:tcPr>
          <w:p>
            <w:r>
              <w:rPr>
                <w:rFonts w:ascii="Times New Roman" w:hAnsi="Times New Roman" w:eastAsia="Malgun Gothic"/>
                <w:b w:val="0"/>
                <w:i w:val="0"/>
                <w:sz w:val="20"/>
              </w:rPr>
              <w:t>독립절 que + 접속법 = 도전; 모음 충돌(hiato)을 지키는 강세 부호 í(prohíbo → prohíba)</w:t>
            </w:r>
          </w:p>
        </w:tc>
        <w:tc>
          <w:tcPr>
            <w:tcW w:type="dxa" w:w="1728"/>
          </w:tcPr>
          <w:p>
            <w:r>
              <w:rPr>
                <w:rFonts w:ascii="Times New Roman" w:hAnsi="Times New Roman" w:eastAsia="Malgun Gothic"/>
                <w:b w:val="0"/>
                <w:i w:val="0"/>
                <w:sz w:val="20"/>
              </w:rPr>
              <w:t>prohíba · prohíbas · prohíba · prohibamos · prohibáis · prohíban</w:t>
            </w:r>
          </w:p>
        </w:tc>
      </w:tr>
      <w:tr>
        <w:tc>
          <w:tcPr>
            <w:tcW w:type="dxa" w:w="1728"/>
          </w:tcPr>
          <w:p>
            <w:r>
              <w:rPr>
                <w:rFonts w:ascii="Times New Roman" w:hAnsi="Times New Roman" w:eastAsia="Malgun Gothic"/>
                <w:b/>
                <w:i w:val="0"/>
                <w:sz w:val="20"/>
              </w:rPr>
              <w:t>«Yo tenía que haber pedido que el auto dijera…»</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접속법 과거, 3인칭 단수</w:t>
            </w:r>
          </w:p>
        </w:tc>
        <w:tc>
          <w:tcPr>
            <w:tcW w:type="dxa" w:w="1728"/>
          </w:tcPr>
          <w:p>
            <w:r>
              <w:rPr>
                <w:rFonts w:ascii="Times New Roman" w:hAnsi="Times New Roman" w:eastAsia="Malgun Gothic"/>
                <w:b w:val="0"/>
                <w:i w:val="0"/>
                <w:sz w:val="20"/>
              </w:rPr>
              <w:t>pedir que(과거·비현실) → 접속법 과거; J 어간 dijera</w:t>
            </w:r>
          </w:p>
        </w:tc>
        <w:tc>
          <w:tcPr>
            <w:tcW w:type="dxa" w:w="1728"/>
          </w:tcPr>
          <w:p>
            <w:r>
              <w:rPr>
                <w:rFonts w:ascii="Times New Roman" w:hAnsi="Times New Roman" w:eastAsia="Malgun Gothic"/>
                <w:b w:val="0"/>
                <w:i w:val="0"/>
                <w:sz w:val="20"/>
              </w:rPr>
              <w:t>dijera · dijeras · dijera · dijéramos · dijerais · dijeran</w:t>
            </w:r>
          </w:p>
        </w:tc>
      </w:tr>
      <w:tr>
        <w:tc>
          <w:tcPr>
            <w:tcW w:type="dxa" w:w="1728"/>
          </w:tcPr>
          <w:p>
            <w:r>
              <w:rPr>
                <w:rFonts w:ascii="Times New Roman" w:hAnsi="Times New Roman" w:eastAsia="Malgun Gothic"/>
                <w:b/>
                <w:i w:val="0"/>
                <w:sz w:val="20"/>
              </w:rPr>
              <w:t>«Si las puede mover, muévalas.»</w:t>
            </w:r>
          </w:p>
        </w:tc>
        <w:tc>
          <w:tcPr>
            <w:tcW w:type="dxa" w:w="1728"/>
          </w:tcPr>
          <w:p>
            <w:r>
              <w:rPr>
                <w:rFonts w:ascii="Times New Roman" w:hAnsi="Times New Roman" w:eastAsia="Malgun Gothic"/>
                <w:b w:val="0"/>
                <w:i w:val="0"/>
                <w:sz w:val="20"/>
              </w:rPr>
              <w:t>mover</w:t>
            </w:r>
          </w:p>
        </w:tc>
        <w:tc>
          <w:tcPr>
            <w:tcW w:type="dxa" w:w="1728"/>
          </w:tcPr>
          <w:p>
            <w:r>
              <w:rPr>
                <w:rFonts w:ascii="Times New Roman" w:hAnsi="Times New Roman" w:eastAsia="Malgun Gothic"/>
                <w:b w:val="0"/>
                <w:i w:val="0"/>
                <w:sz w:val="20"/>
              </w:rPr>
              <w:t>명령법(usted) = 접속법 현재 3인칭 단수</w:t>
            </w:r>
          </w:p>
        </w:tc>
        <w:tc>
          <w:tcPr>
            <w:tcW w:type="dxa" w:w="1728"/>
          </w:tcPr>
          <w:p>
            <w:r>
              <w:rPr>
                <w:rFonts w:ascii="Times New Roman" w:hAnsi="Times New Roman" w:eastAsia="Malgun Gothic"/>
                <w:b w:val="0"/>
                <w:i w:val="0"/>
                <w:sz w:val="20"/>
              </w:rPr>
              <w:t>o → ue; 긍정 명령은 대명사를 뒤에 붙이고 강세 부호(muévalas)</w:t>
            </w:r>
          </w:p>
        </w:tc>
        <w:tc>
          <w:tcPr>
            <w:tcW w:type="dxa" w:w="1728"/>
          </w:tcPr>
          <w:p>
            <w:r>
              <w:rPr>
                <w:rFonts w:ascii="Times New Roman" w:hAnsi="Times New Roman" w:eastAsia="Malgun Gothic"/>
                <w:b w:val="0"/>
                <w:i w:val="0"/>
                <w:sz w:val="20"/>
              </w:rPr>
              <w:t>mueva · muevas · mueva · movamos · mováis · muevan</w:t>
            </w:r>
          </w:p>
        </w:tc>
      </w:tr>
      <w:tr>
        <w:tc>
          <w:tcPr>
            <w:tcW w:type="dxa" w:w="1728"/>
          </w:tcPr>
          <w:p>
            <w:r>
              <w:rPr>
                <w:rFonts w:ascii="Times New Roman" w:hAnsi="Times New Roman" w:eastAsia="Malgun Gothic"/>
                <w:b/>
                <w:i w:val="0"/>
                <w:sz w:val="20"/>
              </w:rPr>
              <w:t>«No me prometas lo que no depende de ti»</w:t>
            </w:r>
          </w:p>
        </w:tc>
        <w:tc>
          <w:tcPr>
            <w:tcW w:type="dxa" w:w="1728"/>
          </w:tcPr>
          <w:p>
            <w:r>
              <w:rPr>
                <w:rFonts w:ascii="Times New Roman" w:hAnsi="Times New Roman" w:eastAsia="Malgun Gothic"/>
                <w:b w:val="0"/>
                <w:i w:val="0"/>
                <w:sz w:val="20"/>
              </w:rPr>
              <w:t>prometer</w:t>
            </w:r>
          </w:p>
        </w:tc>
        <w:tc>
          <w:tcPr>
            <w:tcW w:type="dxa" w:w="1728"/>
          </w:tcPr>
          <w:p>
            <w:r>
              <w:rPr>
                <w:rFonts w:ascii="Times New Roman" w:hAnsi="Times New Roman" w:eastAsia="Malgun Gothic"/>
                <w:b w:val="0"/>
                <w:i w:val="0"/>
                <w:sz w:val="20"/>
              </w:rPr>
              <w:t>명령법(tú 부정) = 접속법 현재 2인칭 단수</w:t>
            </w:r>
          </w:p>
        </w:tc>
        <w:tc>
          <w:tcPr>
            <w:tcW w:type="dxa" w:w="1728"/>
          </w:tcPr>
          <w:p>
            <w:r>
              <w:rPr>
                <w:rFonts w:ascii="Times New Roman" w:hAnsi="Times New Roman" w:eastAsia="Malgun Gothic"/>
                <w:b w:val="0"/>
                <w:i w:val="0"/>
                <w:sz w:val="20"/>
              </w:rPr>
              <w:t>부정 명령은 모두 접속법; 대명사는 앞에 띄어 쓴다</w:t>
            </w:r>
          </w:p>
        </w:tc>
        <w:tc>
          <w:tcPr>
            <w:tcW w:type="dxa" w:w="1728"/>
          </w:tcPr>
          <w:p>
            <w:r>
              <w:rPr>
                <w:rFonts w:ascii="Times New Roman" w:hAnsi="Times New Roman" w:eastAsia="Malgun Gothic"/>
                <w:b w:val="0"/>
                <w:i w:val="0"/>
                <w:sz w:val="20"/>
              </w:rPr>
              <w:t>prometa · prometas · prometa · prometamos · prometáis · prometan</w:t>
            </w:r>
          </w:p>
        </w:tc>
      </w:tr>
      <w:tr>
        <w:tc>
          <w:tcPr>
            <w:tcW w:type="dxa" w:w="1728"/>
          </w:tcPr>
          <w:p>
            <w:r>
              <w:rPr>
                <w:rFonts w:ascii="Times New Roman" w:hAnsi="Times New Roman" w:eastAsia="Malgun Gothic"/>
                <w:b/>
                <w:i w:val="0"/>
                <w:sz w:val="20"/>
              </w:rPr>
              <w:t>«Queda detenida por un presunto delito…»</w:t>
            </w:r>
          </w:p>
        </w:tc>
        <w:tc>
          <w:tcPr>
            <w:tcW w:type="dxa" w:w="1728"/>
          </w:tcPr>
          <w:p>
            <w:r>
              <w:rPr>
                <w:rFonts w:ascii="Times New Roman" w:hAnsi="Times New Roman" w:eastAsia="Malgun Gothic"/>
                <w:b w:val="0"/>
                <w:i w:val="0"/>
                <w:sz w:val="20"/>
              </w:rPr>
              <w:t>quedar</w:t>
            </w:r>
          </w:p>
        </w:tc>
        <w:tc>
          <w:tcPr>
            <w:tcW w:type="dxa" w:w="1728"/>
          </w:tcPr>
          <w:p>
            <w:r>
              <w:rPr>
                <w:rFonts w:ascii="Times New Roman" w:hAnsi="Times New Roman" w:eastAsia="Malgun Gothic"/>
                <w:b w:val="0"/>
                <w:i w:val="0"/>
                <w:sz w:val="20"/>
              </w:rPr>
              <w:t>직설법 현재, 3인칭 단수 (quedar + 분사)</w:t>
            </w:r>
          </w:p>
        </w:tc>
        <w:tc>
          <w:tcPr>
            <w:tcW w:type="dxa" w:w="1728"/>
          </w:tcPr>
          <w:p>
            <w:r>
              <w:rPr>
                <w:rFonts w:ascii="Times New Roman" w:hAnsi="Times New Roman" w:eastAsia="Malgun Gothic"/>
                <w:b w:val="0"/>
                <w:i w:val="0"/>
                <w:sz w:val="20"/>
              </w:rPr>
              <w:t>말하는 순간 효력이 생기는 '수행적' 현재; 분사는 주어(로시오)에 맞춰 여성형</w:t>
            </w:r>
          </w:p>
        </w:tc>
        <w:tc>
          <w:tcPr>
            <w:tcW w:type="dxa" w:w="1728"/>
          </w:tcPr>
          <w:p>
            <w:r>
              <w:rPr>
                <w:rFonts w:ascii="Times New Roman" w:hAnsi="Times New Roman" w:eastAsia="Malgun Gothic"/>
                <w:b w:val="0"/>
                <w:i w:val="0"/>
                <w:sz w:val="20"/>
              </w:rPr>
              <w:t>quedo · quedas · queda · quedamos · quedáis · quedan</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간접화법(estilo indirecto) — dijo que / preguntó si / pidió que, 시제가 한 칸 물러난다 → 0_동사_시제_가이드 14장(14.1~14.2) 참고</w:t>
      </w:r>
    </w:p>
    <w:p>
      <w:pPr>
        <w:pStyle w:val="ListBullet"/>
      </w:pPr>
      <w:r>
        <w:rPr>
          <w:rFonts w:ascii="Times New Roman" w:hAnsi="Times New Roman" w:eastAsia="Malgun Gothic"/>
          <w:b w:val="0"/>
          <w:i w:val="0"/>
          <w:sz w:val="22"/>
        </w:rPr>
        <w:t>1부 8화에서는 pedir que + 접속법 과거(간접 요청)만 봤다. 이번 화는 서술·의문·미래의 전달 — 이 화의 절반은 '남이 한 말을 옮기는' 대사다(라몬의 전화를 옮기는 필리, 블라스를 전하는 마누, 선생의 말을 전하는 로시오).</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전달 동사(decir, contar, preguntar, pedir, pensar…)가 현재면 인용된 시제 그대로. 과거(dijo, dije, pensé, preguntó, decía)면 한 칸 물러남: 현재 → imperfecto, 현재완료·단순과거 → 대과거, 미래 → 조건법, ir a → iba a, 명령·접속법 현재 → 접속법 과거. 의문문은 preguntó si(예/아니오) 또는 preguntó + 의문사. 시간·장소 표현도 바뀐다(mañana → al día siguiente, aquí → allí).</w:t>
      </w:r>
    </w:p>
    <w:p>
      <w:pPr>
        <w:pStyle w:val="ListBullet"/>
      </w:pPr>
      <w:r>
        <w:rPr>
          <w:rFonts w:ascii="Times New Roman" w:hAnsi="Times New Roman" w:eastAsia="Malgun Gothic"/>
          <w:b/>
          <w:i w:val="0"/>
          <w:sz w:val="22"/>
        </w:rPr>
        <w:t>대본 분석 ① 현재 전달(시제 유지)</w:t>
      </w:r>
      <w:r>
        <w:rPr>
          <w:rFonts w:ascii="Times New Roman" w:hAnsi="Times New Roman" w:eastAsia="Malgun Gothic"/>
          <w:b w:val="0"/>
          <w:i w:val="0"/>
          <w:sz w:val="22"/>
        </w:rPr>
        <w:t>: 필리가 라몬의 전화를 옮기는 장면 2 — «Que se la han llevado al cuartel… Que mañana la pasan al juzgado de guardia… Que un guardia se ha caído en la cuneta y dice que le ha empujado.» 전달 동사(Ramón dice)가 생략되고 que만 줄줄이 — 현재 계열이므로 라몬의 시제(han llevado, pasan, se ha caído)가 그대로. 마누도 같은 틀: «Dicen que un agente tiene una muñeca lesionada y que tú le empujaste.», «Ramón dice que se quedó en la piedra hasta que se fueron las máquinas… Que luego bajó solo… Y que no habló.»</w:t>
      </w:r>
    </w:p>
    <w:p>
      <w:pPr>
        <w:pStyle w:val="ListBullet"/>
      </w:pPr>
      <w:r>
        <w:rPr>
          <w:rFonts w:ascii="Times New Roman" w:hAnsi="Times New Roman" w:eastAsia="Malgun Gothic"/>
          <w:b/>
          <w:i w:val="0"/>
          <w:sz w:val="22"/>
        </w:rPr>
        <w:t>대본 분석 ② 과거 전달(한 칸 물러남)</w:t>
      </w:r>
      <w:r>
        <w:rPr>
          <w:rFonts w:ascii="Times New Roman" w:hAnsi="Times New Roman" w:eastAsia="Malgun Gothic"/>
          <w:b w:val="0"/>
          <w:i w:val="0"/>
          <w:sz w:val="22"/>
        </w:rPr>
        <w:t>: 로시오 «Benita me dijo que estaba exagerando.»(원래 말 «Estás exagerando» → imperfecto), 알바로 «Pensé que el juez lo tacharía.»(«Lo tachará» → 조건법), 로시오 «Pensaba que sería más dramático.», 마누 «Fue a la pista … sabiendo que vendría la Guardia Civil»(«Vendrá» → vendría), 토마스 «salió en el periódico que la chica de las abejas iba a cortar la pista el lunes»(«Voy a cortar la pista el lunes» → iba a), 마누 V.O. «lo que me había dicho ella: que mi amigo, desde el lunes, miraba a otro sitio»(«mira a otro sitio» → miraba).</w:t>
      </w:r>
    </w:p>
    <w:p>
      <w:pPr>
        <w:pStyle w:val="ListBullet"/>
      </w:pPr>
      <w:r>
        <w:rPr>
          <w:rFonts w:ascii="Times New Roman" w:hAnsi="Times New Roman" w:eastAsia="Malgun Gothic"/>
          <w:b/>
          <w:i w:val="0"/>
          <w:sz w:val="22"/>
        </w:rPr>
        <w:t>대본 분석 ③ 의문문과 인용 섞기</w:t>
      </w:r>
      <w:r>
        <w:rPr>
          <w:rFonts w:ascii="Times New Roman" w:hAnsi="Times New Roman" w:eastAsia="Malgun Gothic"/>
          <w:b w:val="0"/>
          <w:i w:val="0"/>
          <w:sz w:val="22"/>
        </w:rPr>
        <w:t>: 로시오 «cuando le pregunté si íbamos a parar la mina»(«¿Vamos a parar la mina?» → preguntar si + iba a). 라몬 «el secretario comarcal me llamó para decirme que «no conviene hacer ruido con lo de la mina ahora»» — 상대의 말을 따옴표째 붙여 시제를 바꾸지 않는 방식. 니코의 «Tú lo dijiste: si no les tienes miedo, duele menos.»도 직접 인용이고, 로시오는 «Dije «pican igual».»로 인용의 정확성을 바로잡는다.</w:t>
      </w:r>
    </w:p>
    <w:p>
      <w:pPr>
        <w:pStyle w:val="ListBullet"/>
      </w:pPr>
      <w:r>
        <w:rPr>
          <w:rFonts w:ascii="Times New Roman" w:hAnsi="Times New Roman" w:eastAsia="Malgun Gothic"/>
          <w:b/>
          <w:i w:val="0"/>
          <w:sz w:val="22"/>
        </w:rPr>
        <w:t>예외</w:t>
      </w:r>
      <w:r>
        <w:rPr>
          <w:rFonts w:ascii="Times New Roman" w:hAnsi="Times New Roman" w:eastAsia="Malgun Gothic"/>
          <w:b w:val="0"/>
          <w:i w:val="0"/>
          <w:sz w:val="22"/>
        </w:rPr>
        <w:t>: 전달 내용이 지금도 참이면 과거 주절 뒤에도 현재를 유지할 수 있다(14.1): 로시오 «Decía que los biólogos también tenemos que saber esperar.»(선생의 말이지만 지금도 유효한 일반 진리 → tenemos). 반면 «Decía que eso también era ganar.»(블라스 아버지의 그때 판단 → era).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Dijo que vendrá → ○ Dijo que vendría(과거 주절 뒤 미래는 조건법). ✕ Preguntó que si había venido → si 앞의 que는 구어에서 들리지만 글에서는 뺀다. ✕ Me dijo que no exagero → ○ Me dijo que no exagerara(명령의 전달은 접속법 과거).</w:t>
      </w:r>
    </w:p>
    <w:p>
      <w:pPr>
        <w:pStyle w:val="ListBullet"/>
      </w:pPr>
      <w:r>
        <w:rPr>
          <w:rFonts w:ascii="Times New Roman" w:hAnsi="Times New Roman" w:eastAsia="Malgun Gothic"/>
          <w:b w:val="0"/>
          <w:i w:val="0"/>
          <w:sz w:val="22"/>
        </w:rPr>
        <w:t xml:space="preserve">연습: 간접화법으로 — ① 로시오 «Vuelvo mañana a las nueve.» → Rocío dijo que ___ al día siguiente a las nueve. ② 로시오 «¿Ha venido Álvaro?» → Rocío preguntó si ___ Álvaro. ③ 하사 «Esposadla.» → El sargento ordenó que la ___. → 정답: ① </w:t>
      </w:r>
      <w:r>
        <w:rPr>
          <w:rFonts w:ascii="Times New Roman" w:hAnsi="Times New Roman" w:eastAsia="Malgun Gothic"/>
          <w:b/>
          <w:i w:val="0"/>
          <w:sz w:val="22"/>
        </w:rPr>
        <w:t>volvía</w:t>
      </w:r>
      <w:r>
        <w:rPr>
          <w:rFonts w:ascii="Times New Roman" w:hAnsi="Times New Roman" w:eastAsia="Malgun Gothic"/>
          <w:b w:val="0"/>
          <w:i w:val="0"/>
          <w:sz w:val="22"/>
        </w:rPr>
        <w:t xml:space="preserve">(또는 volvería) ② </w:t>
      </w:r>
      <w:r>
        <w:rPr>
          <w:rFonts w:ascii="Times New Roman" w:hAnsi="Times New Roman" w:eastAsia="Malgun Gothic"/>
          <w:b/>
          <w:i w:val="0"/>
          <w:sz w:val="22"/>
        </w:rPr>
        <w:t>había venido</w:t>
      </w:r>
      <w:r>
        <w:rPr>
          <w:rFonts w:ascii="Times New Roman" w:hAnsi="Times New Roman" w:eastAsia="Malgun Gothic"/>
          <w:b w:val="0"/>
          <w:i w:val="0"/>
          <w:sz w:val="22"/>
        </w:rPr>
        <w:t xml:space="preserve"> ③ </w:t>
      </w:r>
      <w:r>
        <w:rPr>
          <w:rFonts w:ascii="Times New Roman" w:hAnsi="Times New Roman" w:eastAsia="Malgun Gothic"/>
          <w:b/>
          <w:i w:val="0"/>
          <w:sz w:val="22"/>
        </w:rPr>
        <w:t>esposaran</w:t>
      </w:r>
      <w:r>
        <w:rPr>
          <w:rFonts w:ascii="Times New Roman" w:hAnsi="Times New Roman" w:eastAsia="Malgun Gothic"/>
          <w:b w:val="0"/>
          <w:i w:val="0"/>
          <w:sz w:val="22"/>
        </w:rPr>
        <w:t>(또는 esposasen)</w:t>
      </w:r>
    </w:p>
    <w:p>
      <w:pPr>
        <w:keepNext/>
        <w:spacing w:before="160"/>
      </w:pPr>
      <w:r>
        <w:rPr>
          <w:rFonts w:ascii="Times New Roman" w:hAnsi="Times New Roman" w:eastAsia="Malgun Gothic"/>
          <w:b/>
          <w:i w:val="0"/>
          <w:color w:val="1F3864"/>
          <w:sz w:val="26"/>
        </w:rPr>
        <w:t>2. 심화: 분사의 결과 구문 — ser · estar · quedar · resultar + 과거분사, 그리고 조서의 문체 → 0_동사_시제_가이드 23장 23.4, 19장 19.4, 18장 18.2, 24장 24.1 참고</w:t>
      </w:r>
    </w:p>
    <w:p>
      <w:pPr>
        <w:pStyle w:val="ListBullet"/>
      </w:pPr>
      <w:r>
        <w:rPr>
          <w:rFonts w:ascii="Times New Roman" w:hAnsi="Times New Roman" w:eastAsia="Malgun Gothic"/>
          <w:b w:val="0"/>
          <w:i w:val="0"/>
          <w:sz w:val="22"/>
        </w:rPr>
        <w:t>1부 8화에서 법정·헌법 문체의 ser 수동(fue detenido)을 봤다. 이번 화는 그 자리에 올 수 있는 네 동사를 가른다 — 체포 선언, 치안대 공보, 필리의 기차표가 각각 다른 동사를 쓴다.</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ser + 분사 = 동작(누가 ~했다, 행위자는 por). estar + 분사 = 결과 상태(이미 ~되어 있다, 19.4). quedar + 분사 = '그 순간부터 ~한 상태가 된다'(선언·결정의 문체: «Queda usted detenido», 24.1). resultar + 분사 = 어떤 일의 결과로 ~되다(사고·보고서: resultó herido, resultó elegido). 분사는 모두 주어와 성·수 일치. ser 수동은 뉴스·공문의 것이고 구어는 수동 se나 주어 없는 3인칭 복수를 쓴다: «Se la han llevado al cuartel», «Me han quitado los cordones y el cinturón».</w:t>
      </w:r>
    </w:p>
    <w:p>
      <w:pPr>
        <w:pStyle w:val="ListBullet"/>
      </w:pPr>
      <w:r>
        <w:rPr>
          <w:rFonts w:ascii="Times New Roman" w:hAnsi="Times New Roman" w:eastAsia="Malgun Gothic"/>
          <w:b/>
          <w:i w:val="0"/>
          <w:sz w:val="22"/>
        </w:rPr>
        <w:t>대본 분석 — quedar</w:t>
      </w:r>
      <w:r>
        <w:rPr>
          <w:rFonts w:ascii="Times New Roman" w:hAnsi="Times New Roman" w:eastAsia="Malgun Gothic"/>
          <w:b w:val="0"/>
          <w:i w:val="0"/>
          <w:sz w:val="22"/>
        </w:rPr>
        <w:t>: 하사 «Queda detenida por un presunto delito de atentado a agente de la autoridad y desobediencia.» 말하는 순간 체포가 성립하는 '수행적' 현재(가이드 24.1의 «Queda usted detenido»). 로시오가 여성이므로 detenida. 판사의 «Se levanta la sesión.»은 같은 자리의 수동 se(23.3).</w:t>
      </w:r>
    </w:p>
    <w:p>
      <w:pPr>
        <w:pStyle w:val="ListBullet"/>
      </w:pPr>
      <w:r>
        <w:rPr>
          <w:rFonts w:ascii="Times New Roman" w:hAnsi="Times New Roman" w:eastAsia="Malgun Gothic"/>
          <w:b/>
          <w:i w:val="0"/>
          <w:sz w:val="22"/>
        </w:rPr>
        <w:t>대본 분석 — resultar와 조서</w:t>
      </w:r>
      <w:r>
        <w:rPr>
          <w:rFonts w:ascii="Times New Roman" w:hAnsi="Times New Roman" w:eastAsia="Malgun Gothic"/>
          <w:b w:val="0"/>
          <w:i w:val="0"/>
          <w:sz w:val="22"/>
        </w:rPr>
        <w:t>: 치안대 공보 «Un agente resultó herido leve.» 영상이 보여 주는 로시오의 «Se ha resbalado.», 마누의 «resbalar en el barro de la cuneta y caer sobre la mano»와 비교하라. resultar + 분사는 결과만 남기고 원인을 지운다 — 필리: «Herido leve. Sin decir que se cayó en una cuneta.» 조서의 «empujón intencionado»(동사를 명사로 바꾼 명사화)도 같은 장치.</w:t>
      </w:r>
    </w:p>
    <w:p>
      <w:pPr>
        <w:pStyle w:val="ListBullet"/>
      </w:pPr>
      <w:r>
        <w:rPr>
          <w:rFonts w:ascii="Times New Roman" w:hAnsi="Times New Roman" w:eastAsia="Malgun Gothic"/>
          <w:b/>
          <w:i w:val="0"/>
          <w:sz w:val="22"/>
        </w:rPr>
        <w:t>대본 분석 — ser와 estar</w:t>
      </w:r>
      <w:r>
        <w:rPr>
          <w:rFonts w:ascii="Times New Roman" w:hAnsi="Times New Roman" w:eastAsia="Malgun Gothic"/>
          <w:b w:val="0"/>
          <w:i w:val="0"/>
          <w:sz w:val="22"/>
        </w:rPr>
        <w:t>: 지문(地文) «Un chaval de la fila es empujado y cae a la cuneta.» — 서술의 현재 수동(지문·사진 설명·헤드라인에서만 자연스럽다, 23.4). 공보 헤드라인 «Detenida una activista por un presunto delito…»는 ser를 생략한 분사 단독 — 신문 제목 문체. 필리 «Los dos billetes ya están comprados.» — 결과 상태; 산 사람은 말하지 않다가 다음 문장에서야 «Los he pagado con mi tarjeta.» 판사의 «Retirada del pasaporte. Obligación de comparecer los días uno y quince.»는 동사까지 지운 명사화.</w:t>
      </w:r>
    </w:p>
    <w:p>
      <w:pPr>
        <w:pStyle w:val="ListBullet"/>
      </w:pPr>
      <w:r>
        <w:rPr>
          <w:rFonts w:ascii="Times New Roman" w:hAnsi="Times New Roman" w:eastAsia="Malgun Gothic"/>
          <w:b/>
          <w:i w:val="0"/>
          <w:sz w:val="22"/>
        </w:rPr>
        <w:t>대본 분석 — 분사의 형용사 용법</w:t>
      </w:r>
      <w:r>
        <w:rPr>
          <w:rFonts w:ascii="Times New Roman" w:hAnsi="Times New Roman" w:eastAsia="Malgun Gothic"/>
          <w:b w:val="0"/>
          <w:i w:val="0"/>
          <w:sz w:val="22"/>
        </w:rPr>
        <w:t>: «un papel grapado en una funda de plástico», «el cartel … ahora plastificado», «el incidente de ejecución terminado a las tres de la mañana», «el chaquetón que le han devuelto»(이건 분사가 아닌 능동 현재완료 — 비교용) — 명사 뒤의 분사 = '~된'.</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Rocío está detenida por la Guardia Civil a las ocho → 행위와 시각이 있으면 ser: fue detenida. ✕ Un agente resultó herida(가르시아는 남성) → herido. 구어에서 ✕ «Rocío fue llevada al cuartel» → 자연스러운 말은 필리처럼 «Se la han llevado al cuartel».</w:t>
      </w:r>
    </w:p>
    <w:p>
      <w:pPr>
        <w:pStyle w:val="ListBullet"/>
      </w:pPr>
      <w:r>
        <w:rPr>
          <w:rFonts w:ascii="Times New Roman" w:hAnsi="Times New Roman" w:eastAsia="Malgun Gothic"/>
          <w:b w:val="0"/>
          <w:i w:val="0"/>
          <w:sz w:val="22"/>
        </w:rPr>
        <w:t xml:space="preserve">연습: ① ser 수동태로 — "La Guardia Civil detuvo a Rocío a las ocho de la mañana." ② estar + 분사(결과 상태)로 — "Han plastificado el cartel." → 정답: ① </w:t>
      </w:r>
      <w:r>
        <w:rPr>
          <w:rFonts w:ascii="Times New Roman" w:hAnsi="Times New Roman" w:eastAsia="Malgun Gothic"/>
          <w:b/>
          <w:i w:val="0"/>
          <w:sz w:val="22"/>
        </w:rPr>
        <w:t>Rocío fue detenida por la Guardia Civil a las ocho de la mañana.</w:t>
      </w:r>
      <w:r>
        <w:rPr>
          <w:rFonts w:ascii="Times New Roman" w:hAnsi="Times New Roman" w:eastAsia="Malgun Gothic"/>
          <w:b w:val="0"/>
          <w:i w:val="0"/>
          <w:sz w:val="22"/>
        </w:rPr>
        <w:t xml:space="preserve"> ② </w:t>
      </w:r>
      <w:r>
        <w:rPr>
          <w:rFonts w:ascii="Times New Roman" w:hAnsi="Times New Roman" w:eastAsia="Malgun Gothic"/>
          <w:b/>
          <w:i w:val="0"/>
          <w:sz w:val="22"/>
        </w:rPr>
        <w:t>El cartel está plastificado.</w:t>
      </w:r>
    </w:p>
    <w:p>
      <w:pPr>
        <w:keepNext/>
        <w:spacing w:before="160"/>
      </w:pPr>
      <w:r>
        <w:rPr>
          <w:rFonts w:ascii="Times New Roman" w:hAnsi="Times New Roman" w:eastAsia="Malgun Gothic"/>
          <w:b/>
          <w:i w:val="0"/>
          <w:color w:val="1F3864"/>
          <w:sz w:val="26"/>
        </w:rPr>
        <w:t>3. 제룬디오 구문 — 동시 동작·방법·이유, 그리고 al + 부정사 → 0_동사_시제_가이드 17장(17.1 al + 부정사, 17.2~17.4)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제룬디오(-ando/-iendo)는 주절 동사와 같은 시간의 동작('~하면서'), 방법('~해서'), 이유·상황('~이므로')을 덧붙인다. 주어는 주절과 같아야 자연스럽다. 대명사는 뒤에 붙이고 원래 강세를 부호로 지킨다(sujetándose, cogiéndoles, esperándola, haciéndolo). 모음 어간은 -yendo(cayendo, leyendo). 'cuando + 동사'를 한 단어로 줄이는 것이 al + 부정사(17.1 «Al salir del juzgado, la vi.»). llevar · seguir · ir + 제룬디오의 우언법은 1부 6화에서 봤으니 여기서는 복습.</w:t>
      </w:r>
    </w:p>
    <w:p>
      <w:pPr>
        <w:pStyle w:val="ListBullet"/>
      </w:pPr>
      <w:r>
        <w:rPr>
          <w:rFonts w:ascii="Times New Roman" w:hAnsi="Times New Roman" w:eastAsia="Malgun Gothic"/>
          <w:b/>
          <w:i w:val="0"/>
          <w:sz w:val="22"/>
        </w:rPr>
        <w:t>대본 분석 — 동시 동작</w:t>
      </w:r>
      <w:r>
        <w:rPr>
          <w:rFonts w:ascii="Times New Roman" w:hAnsi="Times New Roman" w:eastAsia="Malgun Gothic"/>
          <w:b w:val="0"/>
          <w:i w:val="0"/>
          <w:sz w:val="22"/>
        </w:rPr>
        <w:t>: 지문 «Se levanta sujetándose la muñeca.», «Los guardias empiezan a apartar a la gente de la primera fila, cogiéndoles del brazo.», 마누 «se quedó allí esperándola con un papel en la mano», 필리 «Blas se ha quedado sentado en la piedra mirando cómo la abrían», 로시오 «aquí sentada mirando con unos prismáticos cómo un niño de ocho años hace mi trabajo». 존재 동사 뒤에서는 명사를 수식하듯 보이지만 실은 상황 서술: 발부에나 «Hay un grupo de personas cortando el acceso.»</w:t>
      </w:r>
    </w:p>
    <w:p>
      <w:pPr>
        <w:pStyle w:val="ListBullet"/>
      </w:pPr>
      <w:r>
        <w:rPr>
          <w:rFonts w:ascii="Times New Roman" w:hAnsi="Times New Roman" w:eastAsia="Malgun Gothic"/>
          <w:b/>
          <w:i w:val="0"/>
          <w:sz w:val="22"/>
        </w:rPr>
        <w:t>대본 분석 — 이유·상황·방법</w:t>
      </w:r>
      <w:r>
        <w:rPr>
          <w:rFonts w:ascii="Times New Roman" w:hAnsi="Times New Roman" w:eastAsia="Malgun Gothic"/>
          <w:b w:val="0"/>
          <w:i w:val="0"/>
          <w:sz w:val="22"/>
        </w:rPr>
        <w:t>: 마누 «Fue a la pista a las siete de la mañana sabiendo que vendría la Guardia Civil»(알면서 → '알고도'). 검사 «…y existiendo riesgo de reiteración delictiva … y existiendo un agente lesionado, esta Fiscalía solicita prisión provisional» — 주절과 주어가 다른 절대 제룬디오(= como existe…), 법정 문체의 전형(17.4의 «Siendo así, retiro la pregunta.»). 하사 «Vamos a ir apartando a la gente. … Empezando por los de delante.»(ir + 제룬디오 '차례로 ~해 가다', empezando por = ~부터 시작해서).</w:t>
      </w:r>
    </w:p>
    <w:p>
      <w:pPr>
        <w:pStyle w:val="ListBullet"/>
      </w:pPr>
      <w:r>
        <w:rPr>
          <w:rFonts w:ascii="Times New Roman" w:hAnsi="Times New Roman" w:eastAsia="Malgun Gothic"/>
          <w:b/>
          <w:i w:val="0"/>
          <w:sz w:val="22"/>
        </w:rPr>
        <w:t>대본 분석 — 진행과 우언법(복습)</w:t>
      </w:r>
      <w:r>
        <w:rPr>
          <w:rFonts w:ascii="Times New Roman" w:hAnsi="Times New Roman" w:eastAsia="Malgun Gothic"/>
          <w:b w:val="0"/>
          <w:i w:val="0"/>
          <w:sz w:val="22"/>
        </w:rPr>
        <w:t>: 로시오 «Nosotros estamos sosteniendo el papel.»(지금 이 순간의 행위 — '우리가 하는 일은 종이를 들고 있는 것뿐'), «Lo está haciendo bien.», 마누 «Álvaro está redactando el incidente de ejecución en el coche de Nuria. Ahora mismo.», 지문 «Iván sigue grabando.», 토마스 «¿Sigues trabajando con malos?», 로시오 «Llevan haciéndolo cuarenta millones de años sin que nadie les lea un auto.»(llevar + 기간 + 제룬디오 + sin que + 접속법).</w:t>
      </w:r>
    </w:p>
    <w:p>
      <w:pPr>
        <w:pStyle w:val="ListBullet"/>
      </w:pPr>
      <w:r>
        <w:rPr>
          <w:rFonts w:ascii="Times New Roman" w:hAnsi="Times New Roman" w:eastAsia="Malgun Gothic"/>
          <w:b/>
          <w:i w:val="0"/>
          <w:sz w:val="22"/>
        </w:rPr>
        <w:t>대본 분석 — al + 부정사와 sin + 부정사</w:t>
      </w:r>
      <w:r>
        <w:rPr>
          <w:rFonts w:ascii="Times New Roman" w:hAnsi="Times New Roman" w:eastAsia="Malgun Gothic"/>
          <w:b w:val="0"/>
          <w:i w:val="0"/>
          <w:sz w:val="22"/>
        </w:rPr>
        <w:t>: 카르멘 «Y mañana, al salir, pasáis por aquí y os lleváis un táper»(= cuando salgáis). 부정의 동시 동작은 sin + 부정사: 지문 «(le enseña el papel sin dárselo)», 필리 «Les mando el vídeo entero, sin cortar, con la hora.», 지문 «Rocío: (a las dos filas, sin levantar la voz)».</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① 제룬디오를 형용사로 쓰지 않는다 — ✕ los vehículos incumpliendo la orden → ○ 로시오처럼 관계절 «Los vehículos son los que están incumpliendo una orden judicial.» ② 뒤에 일어난 일에 쓰지 않는다 — ✕ Resbaló, lesionándose la muñeca → ○ Resbaló y se lesionó la muñeca. ③ 미래 계획에 진행형 금지 — ✕ Estoy yendo a Villaferrosa esta noche → ○ 마누처럼 «Me voy. Hay un autobús a las doce.»</w:t>
      </w:r>
    </w:p>
    <w:p>
      <w:pPr>
        <w:pStyle w:val="ListBullet"/>
      </w:pPr>
      <w:r>
        <w:rPr>
          <w:rFonts w:ascii="Times New Roman" w:hAnsi="Times New Roman" w:eastAsia="Malgun Gothic"/>
          <w:b w:val="0"/>
          <w:i w:val="0"/>
          <w:sz w:val="22"/>
        </w:rPr>
        <w:t xml:space="preserve">연습: ① 한 문장으로(제룬디오) — "Rocío salió de la sala. Sonreía por primera vez." ② al + 부정사로 — "Cuando vio la máquina, Rocío se acordó de lo que le había contado Manu." → 정답: ① </w:t>
      </w:r>
      <w:r>
        <w:rPr>
          <w:rFonts w:ascii="Times New Roman" w:hAnsi="Times New Roman" w:eastAsia="Malgun Gothic"/>
          <w:b/>
          <w:i w:val="0"/>
          <w:sz w:val="22"/>
        </w:rPr>
        <w:t>Rocío salió de la sala sonriendo por primera vez.</w:t>
      </w:r>
      <w:r>
        <w:rPr>
          <w:rFonts w:ascii="Times New Roman" w:hAnsi="Times New Roman" w:eastAsia="Malgun Gothic"/>
          <w:b w:val="0"/>
          <w:i w:val="0"/>
          <w:sz w:val="22"/>
        </w:rPr>
        <w:t xml:space="preserve"> ② </w:t>
      </w:r>
      <w:r>
        <w:rPr>
          <w:rFonts w:ascii="Times New Roman" w:hAnsi="Times New Roman" w:eastAsia="Malgun Gothic"/>
          <w:b/>
          <w:i w:val="0"/>
          <w:sz w:val="22"/>
        </w:rPr>
        <w:t>Al ver la máquina, Rocío se acordó de lo que le había contado Manu.</w:t>
      </w:r>
    </w:p>
    <w:p>
      <w:pPr>
        <w:keepNext/>
        <w:spacing w:before="160"/>
      </w:pPr>
      <w:r>
        <w:rPr>
          <w:rFonts w:ascii="Times New Roman" w:hAnsi="Times New Roman" w:eastAsia="Malgun Gothic"/>
          <w:b/>
          <w:i w:val="0"/>
          <w:color w:val="1F3864"/>
          <w:sz w:val="26"/>
        </w:rPr>
        <w:t>4. 심화: 목적어를 앞에 놓고 대명사로 받기(tematización) — «El auto lo conozco mejor que usted» → 0_동사_시제_가이드 23장 23.4(목적어를 앞에 둔 능동), 1장 1.5(leísmo), 16장 16.6 참고</w:t>
      </w:r>
    </w:p>
    <w:p>
      <w:pPr>
        <w:pStyle w:val="ListBullet"/>
      </w:pPr>
      <w:r>
        <w:rPr>
          <w:rFonts w:ascii="Times New Roman" w:hAnsi="Times New Roman" w:eastAsia="Malgun Gothic"/>
          <w:b w:val="0"/>
          <w:i w:val="0"/>
          <w:sz w:val="22"/>
        </w:rPr>
        <w:t>1부 4화에서 lo/la/le와 se lo의 기본을 봤다. 이번 화는 그 대명사가 '한 번 더' 나오는 어순 — 이 화에서 열다섯 번 넘게 나온다.</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직접목적어(명사)를 동사 앞으로 꺼내 화제로 삼으면 동사 앞에 같은 성·수의 대명사(lo/la/los/las)를 반드시 다시 쓴다: El auto lo conozco(✕ El auto conozco). 간접목적어(a + 사람)가 앞에 오면 le/les. 중성 eso, lo que…, lo de…는 lo로 받는다. 목적어가 동사 뒤에 그대로 있으면 중복하지 않는다(Conozco el auto). 효과: 목적어가 화제가 되고 문장 끝의 주어가 강조된다(«Eso lo arreglo yo»). 구어에서 수동태를 대신하는 장치이기도 하다(23.4의 «A Evaristo lo detuvieron a las nueve»).</w:t>
      </w:r>
    </w:p>
    <w:p>
      <w:pPr>
        <w:pStyle w:val="ListBullet"/>
      </w:pPr>
      <w:r>
        <w:rPr>
          <w:rFonts w:ascii="Times New Roman" w:hAnsi="Times New Roman" w:eastAsia="Malgun Gothic"/>
          <w:b/>
          <w:i w:val="0"/>
          <w:sz w:val="22"/>
        </w:rPr>
        <w:t>대본 분석 — 명사 목적어 전치</w:t>
      </w:r>
      <w:r>
        <w:rPr>
          <w:rFonts w:ascii="Times New Roman" w:hAnsi="Times New Roman" w:eastAsia="Malgun Gothic"/>
          <w:b w:val="0"/>
          <w:i w:val="0"/>
          <w:sz w:val="22"/>
        </w:rPr>
        <w:t>: 발부에나 «Señora, el auto lo conozco mejor que usted.», 알바로 «Y la vista de la cautelar la hice yo.»(la = la vista, 주어 yo를 문장 끝에 두어 강조), 마누 «Las abejas las cuidamos entre todos.», 알바로 «La zanja la han hecho exactamente hasta donde empieza la pendiente.», 판사 «el riesgo de reiteración lo habrá acreditado ella misma», 토마스 «Eso lo arreglo yo en una tarde.», 블라스 «¿Y esa comunicación quién la ha firmado, hijo?»(의문사 앞으로 꺼낸 목적어도 la로 받는다).</w:t>
      </w:r>
    </w:p>
    <w:p>
      <w:pPr>
        <w:pStyle w:val="ListBullet"/>
      </w:pPr>
      <w:r>
        <w:rPr>
          <w:rFonts w:ascii="Times New Roman" w:hAnsi="Times New Roman" w:eastAsia="Malgun Gothic"/>
          <w:b/>
          <w:i w:val="0"/>
          <w:sz w:val="22"/>
        </w:rPr>
        <w:t>대본 분석 — 중성 lo</w:t>
      </w:r>
      <w:r>
        <w:rPr>
          <w:rFonts w:ascii="Times New Roman" w:hAnsi="Times New Roman" w:eastAsia="Malgun Gothic"/>
          <w:b w:val="0"/>
          <w:i w:val="0"/>
          <w:sz w:val="22"/>
        </w:rPr>
        <w:t>: 마누 V.O. «Lo que sigue lo vi tres horas después»(lo que… → lo), 로시오 «Este día lo va a recordar.», 마누 «Eso mañana no lo digas.», 하사 «Lo que diga ese papel lo decidirá quien tenga que decidirlo.», 엘레나 «Eso lo publico mañana.», 로시오 «Eso no lo midieron.», 필리 «Ya lo he pensado.»(앞 문장 전체를 lo로). 마누의 마지막 V.O. «Yo lo apunté todo.» — todo가 직접목적어일 때는 앞에 lo를 두는 것이 규범(Lo sé todo).</w:t>
      </w:r>
    </w:p>
    <w:p>
      <w:pPr>
        <w:pStyle w:val="ListBullet"/>
      </w:pPr>
      <w:r>
        <w:rPr>
          <w:rFonts w:ascii="Times New Roman" w:hAnsi="Times New Roman" w:eastAsia="Malgun Gothic"/>
          <w:b/>
          <w:i w:val="0"/>
          <w:sz w:val="22"/>
        </w:rPr>
        <w:t>대본 분석 — 사람 목적어와 le</w:t>
      </w:r>
      <w:r>
        <w:rPr>
          <w:rFonts w:ascii="Times New Roman" w:hAnsi="Times New Roman" w:eastAsia="Malgun Gothic"/>
          <w:b w:val="0"/>
          <w:i w:val="0"/>
          <w:sz w:val="22"/>
        </w:rPr>
        <w:t>: 필리 «A Blas no le corto nada.»(a Blas = 간접목적어 → le), 마누 «Nuria te acompaña como abogada de aquí, que la conocen.»(여성 직접목적어 → la), 필리 «Blas quiere que le vean.»(남성 사람 직접목적어에 le — 스페인 중북부의 leísmo, 1.5; 규범 lo도 가능).</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El vídeo he guardado en tres sitios → ○ El vídeo lo he guardado en tres sitios(전치하면 대명사 필수). ✕ Lo conozco el auto(목적어가 뒤에 있는데 중복 — 구어에서 들리지만 글에서는 피한다; 단 a + 사람 간접목적어는 뒤에 있어도 중복이 표준: Le dije a Benita que…). ✕ El informe le leí → ○ El informe lo leí(사물에는 le 금지, 1.5).</w:t>
      </w:r>
    </w:p>
    <w:p>
      <w:pPr>
        <w:pStyle w:val="ListBullet"/>
      </w:pPr>
      <w:r>
        <w:rPr>
          <w:rFonts w:ascii="Times New Roman" w:hAnsi="Times New Roman" w:eastAsia="Malgun Gothic"/>
          <w:b w:val="0"/>
          <w:i w:val="0"/>
          <w:sz w:val="22"/>
        </w:rPr>
        <w:t xml:space="preserve">연습: 목적어를 앞으로 — ① "Pili ha guardado el vídeo en tres sitios." → El vídeo ___. ② "El sargento se guardó el papel en el bolsillo." → El papel ___ el sargento en el bolsillo. → 정답: ① </w:t>
      </w:r>
      <w:r>
        <w:rPr>
          <w:rFonts w:ascii="Times New Roman" w:hAnsi="Times New Roman" w:eastAsia="Malgun Gothic"/>
          <w:b/>
          <w:i w:val="0"/>
          <w:sz w:val="22"/>
        </w:rPr>
        <w:t>El vídeo lo ha guardado Pili en tres sitios.</w:t>
      </w:r>
      <w:r>
        <w:rPr>
          <w:rFonts w:ascii="Times New Roman" w:hAnsi="Times New Roman" w:eastAsia="Malgun Gothic"/>
          <w:b w:val="0"/>
          <w:i w:val="0"/>
          <w:sz w:val="22"/>
        </w:rPr>
        <w:t xml:space="preserve"> ② </w:t>
      </w:r>
      <w:r>
        <w:rPr>
          <w:rFonts w:ascii="Times New Roman" w:hAnsi="Times New Roman" w:eastAsia="Malgun Gothic"/>
          <w:b/>
          <w:i w:val="0"/>
          <w:sz w:val="22"/>
        </w:rPr>
        <w:t>El papel se lo guardó el sargento en el bolsillo.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10월 15일 아침 산길에서 무슨 일이 있었고, 치안대 공보와 이반의 영상은 어떻게 다른가요?</w:t>
      </w:r>
    </w:p>
    <w:p>
      <w:pPr>
        <w:pStyle w:val="ListBullet2"/>
      </w:pPr>
      <w:r>
        <w:rPr>
          <w:rFonts w:ascii="Times New Roman" w:hAnsi="Times New Roman" w:eastAsia="Malgun Gothic"/>
          <w:b w:val="0"/>
          <w:i w:val="0"/>
          <w:sz w:val="22"/>
        </w:rPr>
        <w:t>답: 광산회사는 결정문이 금지한 '토사 이동·시추'가 아니라 '접근로 정비'라는 말을 찾아 북쪽 비탈에 굴착기를 올렸고, 로시오와 마을 사람 서른둘이 결정문 사본을 들고 길에 서 있었다. 하사는 '길 차단' 통보만 따라 사람들을 팔로 떼어 냈고, 로시오의 팔을 잡은 가르시아 치안대원이 도랑 진흙에 미끄러져 손목을 다쳤다. 공보는 '활동가 체포, 경관 경상'이라고만 썼지만 영상 29분 12초는 로시오가 종이를 든 채 팔을 움직이지 않았고 경관이 혼자 넘어졌음을 보여 준다. 하사는 진흙에 떨어진 결정문을 주워 읽고 조끼 왼쪽 주머니에 넣었다 — 블라스가 그것을 보았다.</w:t>
      </w:r>
    </w:p>
    <w:p>
      <w:pPr>
        <w:pStyle w:val="ListBullet"/>
      </w:pPr>
      <w:r>
        <w:rPr>
          <w:rFonts w:ascii="Times New Roman" w:hAnsi="Times New Roman" w:eastAsia="Malgun Gothic"/>
          <w:b w:val="0"/>
          <w:i w:val="0"/>
          <w:sz w:val="22"/>
        </w:rPr>
        <w:t>질문 2: 알바로는 무엇을 후회하고, 이 화에서 그의 '다른 쪽'은 어떤 신호로 드러나나요?</w:t>
      </w:r>
    </w:p>
    <w:p>
      <w:pPr>
        <w:pStyle w:val="ListBullet2"/>
      </w:pPr>
      <w:r>
        <w:rPr>
          <w:rFonts w:ascii="Times New Roman" w:hAnsi="Times New Roman" w:eastAsia="Malgun Gothic"/>
          <w:b w:val="0"/>
          <w:i w:val="0"/>
          <w:sz w:val="22"/>
        </w:rPr>
        <w:t>답: 가처분 결정문에 «cualquier actuación material sobre el terreno»라는 문구를 넣자고 하려다 과하다고 여겨 포기했고, 회사는 바로 그 빈틈(«accesos»)을 찾아냈다. 그는 마드리드 일(과달라하라)을 미루고 밤새 집행 신청서를 쓰며 속죄하듯 일하지만, 밤 열 시에 «P.»에게서 온 전화를 '일'이라며 발코니에서 받고(토마스: «Los rollos no llaman a las diez»), 월요일 이후 로시오를 똑바로 보지 못한다. 로시오가 그것을 알아채고 마누에게 «Apúntalo»라 하지만, 마누는 적어 두고 아무것도 하지 않는다.</w:t>
      </w:r>
    </w:p>
    <w:p>
      <w:pPr>
        <w:pStyle w:val="ListBullet"/>
      </w:pPr>
      <w:r>
        <w:rPr>
          <w:rFonts w:ascii="Times New Roman" w:hAnsi="Times New Roman" w:eastAsia="Malgun Gothic"/>
          <w:b w:val="0"/>
          <w:i w:val="0"/>
          <w:sz w:val="22"/>
        </w:rPr>
        <w:t>질문 3: 판사 아리에타의 결정은 무엇이고, 그것이 로시오에게 뜻하는 것과 마을의 대응은 무엇인가요?</w:t>
      </w:r>
    </w:p>
    <w:p>
      <w:pPr>
        <w:pStyle w:val="ListBullet2"/>
      </w:pPr>
      <w:r>
        <w:rPr>
          <w:rFonts w:ascii="Times New Roman" w:hAnsi="Times New Roman" w:eastAsia="Malgun Gothic"/>
          <w:b w:val="0"/>
          <w:i w:val="0"/>
          <w:sz w:val="22"/>
        </w:rPr>
        <w:t>답: 영상 30초를 본 뒤 보석 없는 조건부 석방(1일·15일 출석, 여권 반납)에 검사도 요구하지 않은 공사장 반경 500미터 접근 금지를 덧붙였다. 로시오의 벌통 22개는 울타리에서 200미터, 금지 구역 안이라 그녀는 '자기 산에 서 있었다는 이유로 자기 산에 못 가게' 됐다. 니코·베니타·이반이 벌통을 열고 로시오는 샘에서 쌍안경으로 지시한다. 라몬은 참호에 대해 고발하고 당 지역 집행부를 사임하며, 블라스는 '나한테는 어떤 판사도 말한 게 없다'며 돌 위로 돌아가고, 알바로는 500미터 조치에 대한 불복 서면을 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