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8화 「크라베츠의 제안」(Пропози́ція Кравця́)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이름 없는 명함 한 장. 페체르스크 식당 별실에서 크라베츠는 보온병의 홍차를 따르며 '옥사나를 가택연금으로 풀어 줄 테니 광장의 천막과 명단에서 손을 떼라'고 제안한다. 올레스는 차에 손도 대지 않고 일어서고, '리흐타르'는 투표로 '아니요'를 정한다. 크라베츠가 '35년째 서류를 다뤄 왔다'고 말하는 화라서 </w:t>
      </w:r>
      <w:r>
        <w:rPr>
          <w:rFonts w:ascii="Times New Roman" w:hAnsi="Times New Roman" w:eastAsia="Malgun Gothic"/>
          <w:b/>
          <w:i w:val="0"/>
          <w:sz w:val="22"/>
        </w:rPr>
        <w:t>현재형 + 기간('~한 지 …째')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다리나의 «Суму́ю за тобо́ю»로 </w:t>
      </w:r>
      <w:r>
        <w:rPr>
          <w:rFonts w:ascii="Times New Roman" w:hAnsi="Times New Roman" w:eastAsia="Malgun Gothic"/>
          <w:b/>
          <w:i w:val="0"/>
          <w:sz w:val="22"/>
        </w:rPr>
        <w:t>동사의 전치사 지배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시장의 «по два́дцять»로 </w:t>
      </w:r>
      <w:r>
        <w:rPr>
          <w:rFonts w:ascii="Times New Roman" w:hAnsi="Times New Roman" w:eastAsia="Malgun Gothic"/>
          <w:b/>
          <w:i w:val="0"/>
          <w:sz w:val="22"/>
        </w:rPr>
        <w:t>배분의 по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«перш ніж»·«як ті́льки»의 </w:t>
      </w:r>
      <w:r>
        <w:rPr>
          <w:rFonts w:ascii="Times New Roman" w:hAnsi="Times New Roman" w:eastAsia="Malgun Gothic"/>
          <w:b/>
          <w:i w:val="0"/>
          <w:sz w:val="22"/>
        </w:rPr>
        <w:t>시간 접속사</w:t>
      </w:r>
      <w:r>
        <w:rPr>
          <w:rFonts w:ascii="Times New Roman" w:hAnsi="Times New Roman" w:eastAsia="Malgun Gothic"/>
          <w:b w:val="0"/>
          <w:i w:val="0"/>
          <w:sz w:val="22"/>
        </w:rPr>
        <w:t>를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візи́тка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візи́тки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столі́ — візи́тка без прі́звища, з одни́м но́мером телефо́ну.» / Na stolí — vizýtka bez prízvyshcha, z odným nómerom telefónu. / 탁자 위에 이름 없는 명함, 전화번호 하나만 적힌.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си́рник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си́рника · 복수 си́рники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시르니크(코티지치즈 팬케이크)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«Сте́фа сма́жить си́рники.» / Stéfa smázhyt sýrnyky. / 스테파가 시르니키를 부친다.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лопа́тка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лопа́тки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뒤집개; 작은 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«оберта́ється, з лопа́ткою в руці́» / obertáietsia, z lopátkoiu v rutsí / 뒤집개를 손에 든 채 돌아선다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депо́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(전차·기관차의) 차고, 차량기지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 нас у депо́ прихо́див оди́н таки́й» / do nas u depó prykhódyv odýn takýi / 우리 차량기지에 그런 사람이 하나 찾아왔지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шлу́нок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шлу́нка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위(胃), 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голо́дний шлу́нок такі́ розмо́ви не веду́ть.» / Na holódnyi shlúnok takí rozmóvy ne vedút. / 빈속으로 그런 이야기는 하는 게 아니에요.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дога́на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дога́ни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견책(징계)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«чи не мо́жна обме́житися дога́ною» / chy ne mózhna obmézhytysia dohánoiu / 견책으로 그칠 수는 없겠느냐고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киво́к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кивка́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고개 끄덕임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«На́віть кивко́м.» / Návit kyvkóm. / 고개 끄덕이는 것으로도요.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усті́лка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усті́лки · 복수 усті́лки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(신발) 깔창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«Усті́лки повстя́ні — два́дцять пар.» / Ustílky povstiáni — dvádtsiat par. / 펠트 깔창 스무 켤레.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повстя́ний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펠트(повсть)로 만든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усті́лки повстя́ні є?» / A ustílky povstiáni ye? / 펠트 깔창 있어요?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рукави́ця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рукави́ці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벙어리장갑, 털장갑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«Рукави́ці — скі́льки бу́де.» / Rukavýtsi — skílky búde. / 장갑은 있는 만큼.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приміря́ти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примі́ряти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(옷을) 입어 보다, 대 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«Для по́други. Мо́жна приміря́ти?» / Dlia pódruhy. Mózhna prymiriáty? / 친구 주려고요. 대 봐도 돼요?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прила́вок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прила́вка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판매대, 계산대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«Продавчи́ня мо́вчки кладе́ светр на прила́вок.» / Prodavchýnia móvchky kladé svetr na prylávok. / 상인이 말없이 스웨터를 판매대에 내려놓는다.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снігу́р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снігура́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멋쟁이새(가슴이 붉은 겨울새)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вас ву́ха черво́ні, як у снігура́.» / U vas vúkha chervóni, yak u snihurá. / 귀가 멋쟁이새처럼 빨개요.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скатерти́на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скатерти́ни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식탁보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 важки́ми што́рами, бі́лою скатерти́ною» / z vazhkýmy shtóramy, bíloiu skatertýnoiu / 무거운 커튼과 흰 식탁보가 있는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вступ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всту́пу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서론, 서두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не лю́бите всту́пів» / vy ne liúbyte vstúpiv / 당신은 서론을 싫어한다고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пунктуа́льний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시간을 잘 지키는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пунктуа́льні. Ві́ктор Па́влович теж був пунктуа́льний.» / Vy punktuálni. Víktor Pávlovych tezh buv punktuálnyi. / 시간을 잘 지키시는군요. 빅토르 파블로비치도 그랬죠.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пере́лік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пере́ліку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목록, 열거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пере́лік. Я завжди́ склада́ю пере́лік, перш ніж говори́ти з люди́ною.» / Tse perélik. Ya zavzhdý skladáiu perélik, persh nizh hovorýty z liudýnoiu. / 이건 목록입니다. 나는 사람과 이야기하기 전에 언제나 목록을 만들지요.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само́тній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외로운, 혼자인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«Він був само́тній чолові́к.» / Vin buv samótnii cholovík. / 그분은 외로운 사람이었어요.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вагі́тний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вагі́тна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«Друг, у яко́го дружи́на вагі́тна.» / Druh, u yakóho druzhýna vahítna. / 아내가 임신한 친구.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вазо́н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вазо́на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вазо́н із фі́кусом» / u vazón iz fíkusom / 고무나무 화분에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розрахо́вувати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розрахува́ти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(на + 대격) 기대하다, 노리다; 계산하다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«Бо він на це й розрахо́вує.» / Bo vin na tse y rozrakhóvuie. / 그 사람이 노리는 게 바로 그거니까요.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арифме́тика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арифме́тики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산수, 계산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не в о́бразу. Я в арифме́тику.» / Ya ne v óbrazu. Ya v aryfmétyku. / 기분 나쁘라고 하는 말이 아니에요. 계산으로 하는 말이죠.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божеві́льний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всі божеві́льні.» / Vy vsi bozhevílni. / 당신들 다 미쳤어.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краді́жка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краді́жки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«дві за краді́жку, одна́ за нарко́тики» / dvi za kradízhku, odná za narkótyky / 둘은 절도로, 하나는 마약으로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кип'яти́льник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кип'яти́льника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(담그는) 전기 물끓이개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 зава́рювати чай кип'яти́льником у ба́нці» / yak zaváriuvaty chai kypiatýlnykom u bántsi / 유리병에 물끓이개를 넣어 차 우리는 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това́р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това́ру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상품, 물건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не заста́ва і не това́р.» / Ya ne zastáva i ne továr. / 나는 보석금도 아니고 상품도 아니야.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впо́ратися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впорува́тися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해내다, 감당하다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обов'язко́во. Я впо́раюся.» / Ne oboviazkóvo. Ya vpóraiusia. / 꼭 안 오셔도 돼요. 제가 해낼게요.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віта́ння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віта́ння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인사, 안부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«Переда́йте їй мої́ віта́ння.» / Peredáite yii moí vitánnia. / 그분께 내 안부 전해 주시오.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«Ой, ле́ле!» — 아이고, 저런!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놀람·걱정·안타까움의 감탄사. 서부(갈리치아)와 민요에서 자주 들리는 오래된 말. 1부 7화의 «Ой, ли́шенько!»와 같은 계열.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집주인 스테파 할머니가 '스승이 제명되던 날 구석에 앉아 있던 사람'의 전화번호라는 말을 듣고, 시르니키를 뒤집으며.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«Ой, ле́ле! То й не дзвоні́ть.»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Oi, léle! To y ne dzvonít.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아이고, 저런! 그럼 전화하지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Ой, ли́шенько!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Ма́тінко рі́дна!</w:t>
      </w:r>
      <w:r>
        <w:rPr>
          <w:rFonts w:ascii="Times New Roman" w:hAnsi="Times New Roman" w:eastAsia="Malgun Gothic"/>
          <w:b w:val="0"/>
          <w:i w:val="0"/>
          <w:sz w:val="22"/>
        </w:rPr>
        <w:t>(어머나 세상에!)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«Ще не ве́чір» — 아직 끝난 게 아니야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'아직 저녁이 아니다'. 아직 모든 것이 결정되지 않았다는 뜻으로, 위로('아직 기회가 있다')로도 경고('아직 무슨 일이 생길지 모른다')로도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노변호사 라이사가 '저한테는 보일러실(본다르가 쫓겨난 곳)이 없어요, 천막이 있죠'라는 올레스에게, 경고로. 두 번 되풀이해서 무게를 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«Ще не ве́чір, хло́пче. Ще не ве́чір.»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Shche ne véchir, khlópche. Shche ne véchir.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아직 모르는 일이야, 젊은이. 아직 해가 안 졌어.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Ще не все втра́чено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(아직 다 잃은 건 아니다) · </w:t>
      </w:r>
      <w:r>
        <w:rPr>
          <w:rFonts w:ascii="Times New Roman" w:hAnsi="Times New Roman" w:eastAsia="Malgun Gothic"/>
          <w:b/>
          <w:i w:val="0"/>
          <w:sz w:val="22"/>
        </w:rPr>
        <w:t>Поживемо́ — поба́чимо</w:t>
      </w:r>
      <w:r>
        <w:rPr>
          <w:rFonts w:ascii="Times New Roman" w:hAnsi="Times New Roman" w:eastAsia="Malgun Gothic"/>
          <w:b w:val="0"/>
          <w:i w:val="0"/>
          <w:sz w:val="22"/>
        </w:rPr>
        <w:t>(살아 보면 알겠지)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«Беру́!» — 살게요!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'(이걸) 가져갈게요'. 시장·가게에서 사기로 정할 때 짧게. бра́ти(가져가다)의 현재형 1인칭이 '사다'의 뜻이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카탸가 '스무 켤레 다 사면 하나에 20'이라는 펠트 깔창 값에 바로.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«Беру́! А шкарпе́тки?»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Berú! A shkarpétky?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살게요! 양말은요?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Дава́йте два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(두 개 주세요) · 반대: </w:t>
      </w:r>
      <w:r>
        <w:rPr>
          <w:rFonts w:ascii="Times New Roman" w:hAnsi="Times New Roman" w:eastAsia="Malgun Gothic"/>
          <w:b/>
          <w:i w:val="0"/>
          <w:sz w:val="22"/>
        </w:rPr>
        <w:t>Я ще подивлю́ся</w:t>
      </w:r>
      <w:r>
        <w:rPr>
          <w:rFonts w:ascii="Times New Roman" w:hAnsi="Times New Roman" w:eastAsia="Malgun Gothic"/>
          <w:b w:val="0"/>
          <w:i w:val="0"/>
          <w:sz w:val="22"/>
        </w:rPr>
        <w:t>(좀 더 볼게요)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спереча́йтеся» — 따지지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спереча́тися(말다툼하다, 반론하다)의 부정 명령. 상대의 사양이나 미안해하는 마음을 다정하게 물리칠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지트니 시장 상인 나댜가 모금한 돈이 20흐리우냐 모자라 미안해하는 카탸에게 '있는 만큼만 달라'며(ви).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«Дава́йте ти́сячу п'ятсо́т вісімдеся́т. І не спереча́йтеся.»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Daváite týsiachu piatsót visimdesiát. I ne sperecháitesia.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1580 주세요. 그리고 따지지 말고요.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І не кажі́ть нічо́го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(아무 말도 마세요) · </w:t>
      </w:r>
      <w:r>
        <w:rPr>
          <w:rFonts w:ascii="Times New Roman" w:hAnsi="Times New Roman" w:eastAsia="Malgun Gothic"/>
          <w:b/>
          <w:i w:val="0"/>
          <w:sz w:val="22"/>
        </w:rPr>
        <w:t>На́віть не ду́майте</w:t>
      </w:r>
      <w:r>
        <w:rPr>
          <w:rFonts w:ascii="Times New Roman" w:hAnsi="Times New Roman" w:eastAsia="Malgun Gothic"/>
          <w:b w:val="0"/>
          <w:i w:val="0"/>
          <w:sz w:val="22"/>
        </w:rPr>
        <w:t>(생각도 마세요)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«Яки́й у вас ро́змір?» — 치수가 어떻게 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옷·신발 가게에서 치수를 묻는 말. ти에게는 </w:t>
      </w:r>
      <w:r>
        <w:rPr>
          <w:rFonts w:ascii="Times New Roman" w:hAnsi="Times New Roman" w:eastAsia="Malgun Gothic"/>
          <w:b/>
          <w:i w:val="0"/>
          <w:sz w:val="22"/>
        </w:rPr>
        <w:t>Яки́й у тебе́ ро́змір?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대답은 '~번째 치수'라는 서수 형용사로 한다: </w:t>
      </w:r>
      <w:r>
        <w:rPr>
          <w:rFonts w:ascii="Times New Roman" w:hAnsi="Times New Roman" w:eastAsia="Malgun Gothic"/>
          <w:b/>
          <w:i w:val="0"/>
          <w:sz w:val="22"/>
        </w:rPr>
        <w:t>У мене́ со́рок четве́ртий</w:t>
      </w:r>
      <w:r>
        <w:rPr>
          <w:rFonts w:ascii="Times New Roman" w:hAnsi="Times New Roman" w:eastAsia="Malgun Gothic"/>
          <w:b w:val="0"/>
          <w:i w:val="0"/>
          <w:sz w:val="22"/>
        </w:rPr>
        <w:t>(ро́змір가 남성이라 -ий).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상인이 스웨터를 몸에 대 보는 카탸에게.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«Приклада́йте, приклада́йте. Яки́й у вас ро́змір?»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Prykladáite, prykladáite. Yakýi u vas rózmir?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대 보세요, 대 봐요. 치수가 어떻게 되세요?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 мене́ со́рок четве́ртий. А в не́ї со́рок дру́гий, але́ пле́чі ши́рші.»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 mené sórok chetvértyi. A v néi sórok drúhyi, alé pléchi shýrshi.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44고요. 친구는 42인데 어깨가 더 넓어요.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Мо́жна приміря́ти?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(입어 봐도 돼요?) · </w:t>
      </w:r>
      <w:r>
        <w:rPr>
          <w:rFonts w:ascii="Times New Roman" w:hAnsi="Times New Roman" w:eastAsia="Malgun Gothic"/>
          <w:b/>
          <w:i w:val="0"/>
          <w:sz w:val="22"/>
        </w:rPr>
        <w:t>Мені́ не підхо́дить</w:t>
      </w:r>
      <w:r>
        <w:rPr>
          <w:rFonts w:ascii="Times New Roman" w:hAnsi="Times New Roman" w:eastAsia="Malgun Gothic"/>
          <w:b w:val="0"/>
          <w:i w:val="0"/>
          <w:sz w:val="22"/>
        </w:rPr>
        <w:t>(저한테 안 맞아요)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«Суму́ю за тобо́ю» — 보고 싶어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'너를 그리워한다'. сумува́ти за + 조격(문법 2). </w:t>
      </w:r>
      <w:r>
        <w:rPr>
          <w:rFonts w:ascii="Times New Roman" w:hAnsi="Times New Roman" w:eastAsia="Malgun Gothic"/>
          <w:b/>
          <w:i w:val="0"/>
          <w:sz w:val="22"/>
        </w:rPr>
        <w:t>Я скуча́ю за тобо́ю</w:t>
      </w:r>
      <w:r>
        <w:rPr>
          <w:rFonts w:ascii="Times New Roman" w:hAnsi="Times New Roman" w:eastAsia="Malgun Gothic"/>
          <w:b w:val="0"/>
          <w:i w:val="0"/>
          <w:sz w:val="22"/>
        </w:rPr>
        <w:t>도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크라베츠를 만나고 나온 밤, 눈 덮인 계단을 내려가며 받은 전화에서 다리나가 먼저, 올레스가 그대로 받아서(ти).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суму́ю за тобо́ю. Ду́же. Це я теж запи́сую.»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sumúiu za tobóiu. Dúzhe. Tse ya tezh zapýsuiu.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보고 싶어. 많이. 이것도 내가 기록해 둘게.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«Суму́ю за тобо́ю. Коли́ ти приї́деш?»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Sumúiu za tobóiu. Kolý ty pryídesh?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나도 보고 싶어. 언제 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Мені́ тебе́ не вистача́є</w:t>
      </w:r>
      <w:r>
        <w:rPr>
          <w:rFonts w:ascii="Times New Roman" w:hAnsi="Times New Roman" w:eastAsia="Malgun Gothic"/>
          <w:b w:val="0"/>
          <w:i w:val="0"/>
          <w:sz w:val="22"/>
        </w:rPr>
        <w:t>(네가 없어서 허전해 — 1부 7화의 не вистача́є + 생격)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«Обіця́нка-цяця́нка, а ду́рневі ра́дість» — 약속은 장난감, 믿는 건 바보뿐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'약속은 (아이) 장난감이고, 바보에게만 기쁨이다'. 쉽게 하는 약속을 믿지 말라는 속담. цяця́нка는 아이 말로 '장난감', ду́рневі는 ду́рень(바보)의 여격.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'리흐타르' 회의에서 제안을 받아들이자는 파블로에게 라이사가. 1988년 '집행유예'를 약속받았지만 야레마는 3년 형을 받았던 일을 떠올리며.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«Обіця́нка-цяця́нка, а ду́рневі ра́дість. Я таки́х обіця́нок у вісімдеся́т во́сьмому наслу́халася.»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Obitsiánka-tsiatsiánka, a dúrnevi rádist. Ya takýkh obitsiánok u visimdesiát vósmomu naslúkhalasia.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약속은 장난감이고 믿는 건 바보뿐이지. 그런 약속은 88년에 질리도록 들었어.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кажи́ "гоп", по́ки не переско́чиш</w:t>
      </w:r>
      <w:r>
        <w:rPr>
          <w:rFonts w:ascii="Times New Roman" w:hAnsi="Times New Roman" w:eastAsia="Malgun Gothic"/>
          <w:b w:val="0"/>
          <w:i w:val="0"/>
          <w:sz w:val="22"/>
        </w:rPr>
        <w:t>(뛰어넘기 전에 '홉' 하지 마라 = 김칫국부터 마시지 마라)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크라베츠의 '공손한 위협' — 이름+부칭과 ви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크라베츠는 처음부터 끝까지 올레스를 이름+부칭의 호격 </w:t>
      </w:r>
      <w:r>
        <w:rPr>
          <w:rFonts w:ascii="Times New Roman" w:hAnsi="Times New Roman" w:eastAsia="Malgun Gothic"/>
          <w:b/>
          <w:i w:val="0"/>
          <w:sz w:val="22"/>
        </w:rPr>
        <w:t>О́лесю Микола́йовичу</w:t>
      </w:r>
      <w:r>
        <w:rPr>
          <w:rFonts w:ascii="Times New Roman" w:hAnsi="Times New Roman" w:eastAsia="Malgun Gothic"/>
          <w:b w:val="0"/>
          <w:i w:val="0"/>
          <w:sz w:val="22"/>
        </w:rPr>
        <w:t>로 부르고 ви를 쓴다. 26세 보조인에게는 과할 만큼의 존대 — 상대를 '협상 상대'로 세워 놓고 거리를 두는 말투다.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«О́лесю Микола́йовичу. Сіда́йте. Ви пунктуа́льні.»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Ólesiu Mykoláiovychu. Sidáite. Vy punktuálni.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 미콜라요비치. 앉으시오. 시간을 잘 지키시는군요.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위협도 존댓말 그대로 한다. 가족 이름을 늘어놓은 뒤 «Це погро́за?»(Tse pohróza? · 협박입니까?)라고 묻자 «Це пере́лік.»(Tse perélik. · 이건 목록입니다.) — 공문서의 명사(пере́лік)로 감정을 지운다.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스테파 할머니의 «па́не» — 오래된 키이우·갈리치아식 존대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스테파는 세입자 올레스를 3인칭처럼 </w:t>
      </w:r>
      <w:r>
        <w:rPr>
          <w:rFonts w:ascii="Times New Roman" w:hAnsi="Times New Roman" w:eastAsia="Malgun Gothic"/>
          <w:b/>
          <w:i w:val="0"/>
          <w:sz w:val="22"/>
        </w:rPr>
        <w:t>па́не</w:t>
      </w:r>
      <w:r>
        <w:rPr>
          <w:rFonts w:ascii="Times New Roman" w:hAnsi="Times New Roman" w:eastAsia="Malgun Gothic"/>
          <w:b w:val="0"/>
          <w:i w:val="0"/>
          <w:sz w:val="22"/>
        </w:rPr>
        <w:t>(пан '나리, 선생'의 호격)라고 부른다: «Дзвоні́ть, па́не. Але́ ї́жте пе́ред тим.»(Dzvonít, páne. Alé yízhte péred tym. · 전화하세요, 선생. 그래도 그 전에 드시고요.) 소련 시절에는 거의 사라졌다가 서부와 오래된 키이우 사람들 입에 남은 존칭이다. 동부 출신 올레스의 어머니라면 «си́нку»라고 했을 자리.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젊은 사람을 부르는 다른 말들: 라이사는 «хло́пче»(젊은이 — хло́пець의 호격), 동료들에게는 «ді́ти»(얘들아). 시장 상인은 «Молоді́ лю́ди»(Molodí liúdy · 젊은이들)·«молоди́й»(젊은 양반).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시장의 '우리' — «на що ди́вимося?»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상인은 손님에게 '당신들은 무엇을 보십니까' 대신 1인칭 복수로 묻는다: «Молоді́ лю́ди, на що ди́вимося?»(Molodí liúdy, na shcho dývymosia? · 젊은이들, 뭘 보고 계세요?) 1부 12화 승무원의 «прохо́димо»와 같은 '서비스의 우리' — 손님 편에 서는 척하는 친근한 말투.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현재형 + 기간 — '~한 지 …째' → 참고: 1부 7화 '서수 + рік + 현재형'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시작해서 </w:t>
      </w:r>
      <w:r>
        <w:rPr>
          <w:rFonts w:ascii="Times New Roman" w:hAnsi="Times New Roman" w:eastAsia="Malgun Gothic"/>
          <w:b/>
          <w:i w:val="0"/>
          <w:sz w:val="22"/>
        </w:rPr>
        <w:t>지금도 계속되는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한국어로 '~해 왔다, ~한 지 …째'지만 우크라이나어는 </w:t>
      </w:r>
      <w:r>
        <w:rPr>
          <w:rFonts w:ascii="Times New Roman" w:hAnsi="Times New Roman" w:eastAsia="Malgun Gothic"/>
          <w:b/>
          <w:i w:val="0"/>
          <w:sz w:val="22"/>
        </w:rPr>
        <w:t>현재형(불완료)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말한다. 기간은 전치사 없이 </w:t>
      </w:r>
      <w:r>
        <w:rPr>
          <w:rFonts w:ascii="Times New Roman" w:hAnsi="Times New Roman" w:eastAsia="Malgun Gothic"/>
          <w:b/>
          <w:i w:val="0"/>
          <w:sz w:val="22"/>
        </w:rPr>
        <w:t>대격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흔히 </w:t>
      </w:r>
      <w:r>
        <w:rPr>
          <w:rFonts w:ascii="Times New Roman" w:hAnsi="Times New Roman" w:eastAsia="Malgun Gothic"/>
          <w:b/>
          <w:i w:val="0"/>
          <w:sz w:val="22"/>
        </w:rPr>
        <w:t>вже</w:t>
      </w:r>
      <w:r>
        <w:rPr>
          <w:rFonts w:ascii="Times New Roman" w:hAnsi="Times New Roman" w:eastAsia="Malgun Gothic"/>
          <w:b w:val="0"/>
          <w:i w:val="0"/>
          <w:sz w:val="22"/>
        </w:rPr>
        <w:t>(벌써)와 함께.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Я тут працю́ю три ро́ки.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여기서 일한 지 3년째다(지금도 일한다).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Я тут працюва́в три ро́ки.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여기서 3년 일했다(이제 그만뒀다): 과거형이면 끝난 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질문: </w:t>
      </w:r>
      <w:r>
        <w:rPr>
          <w:rFonts w:ascii="Times New Roman" w:hAnsi="Times New Roman" w:eastAsia="Malgun Gothic"/>
          <w:b/>
          <w:i w:val="0"/>
          <w:sz w:val="22"/>
        </w:rPr>
        <w:t>Скі́льки ча́су ви тут працю́єте?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Як до́вго…?</w:t>
      </w:r>
      <w:r>
        <w:rPr>
          <w:rFonts w:ascii="Times New Roman" w:hAnsi="Times New Roman" w:eastAsia="Malgun Gothic"/>
          <w:b w:val="0"/>
          <w:i w:val="0"/>
          <w:sz w:val="22"/>
        </w:rPr>
        <w:t>(얼마나 오래…?)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на ту ка́ртку ди́витеся вже пів годи́ни.»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na tu kártku dývytesia vzhe piv hodýny.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명함만 벌써 30분째 보고 계세요.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ди́витеся(현재) + вже пів годи́ни(대격). 지금도 보고 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три́дцять п'ять ро́ків працю́ю з докуме́нтами, О́лесю Микола́йовичу.»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trýdtsiat piat rókiv pratsiúiu z dokuméntamy, Ólesiu Mykoláiovychu.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35년째 서류를 다뤄 왔소, 올레스 미콜라요비치.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크라베츠는 아직 '현역'이라는 뜻이 현재형에 담겨 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대비(과거 = 끝난 기간): 7화 조야의 «Ді́ти, я три́дцять ро́ків у коле́гії друкува́ла протоко́ли.»(Díty, ya trýdtsiat rókiv u koléhii drukuvála protokóly. · 얘들아, 나는 변호사회에서 30년 동안 조서를 쳤단다.) — 은퇴했으니 과거형.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명사문으로도: «Вона́ в СІЗО́. Уже́ ти́ждень.»(Voná v SIZÓ. Uzhé týzhden. · 구치소에 있어요. 벌써 일주일째.)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키이우에 산 지 석 달째다'(жи́ти в Ки́єві, три мі́сяці).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живу́ в Ки́єві вже три мі́сяці.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zhyvú v Kýievi vzhe try mísiatsi.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키이우에 산 지 벌써 석 달째다. (현재형 живу́ + 대격 три мі́сяці)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동사의 전치사 지배 — 동사마다 짝이 되는 전치사와 격 → 참고: 1부 7화(여격 지배), 8화(조격 지배)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한국어 조사 '~을, ~에게'로 같아 보여도 우크라이나어 동사는 저마다 정해진 </w:t>
      </w:r>
      <w:r>
        <w:rPr>
          <w:rFonts w:ascii="Times New Roman" w:hAnsi="Times New Roman" w:eastAsia="Malgun Gothic"/>
          <w:b/>
          <w:i w:val="0"/>
          <w:sz w:val="22"/>
        </w:rPr>
        <w:t>전치사 + 격</w:t>
      </w:r>
      <w:r>
        <w:rPr>
          <w:rFonts w:ascii="Times New Roman" w:hAnsi="Times New Roman" w:eastAsia="Malgun Gothic"/>
          <w:b w:val="0"/>
          <w:i w:val="0"/>
          <w:sz w:val="22"/>
        </w:rPr>
        <w:t>을 요구한다. 동사와 함께 통째로 외운다.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сумува́ти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조격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그리워하다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суму́ю за тобо́ю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розрахо́вувати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기대하다, 노리다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 це розрахо́вує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займа́тися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+ 조격(전치사 없음)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종사하다, ~을 맡다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займа́ється гурто́житками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ду́мати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대해 생각하다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про не́ї хтось ду́має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проси́ти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부탁하다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про що ти про́сиш(7화)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чека́ти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대격 / + 생격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기다리다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чека́є на вас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боя́тися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+ 생격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두려워하다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боя́тися бульдо́зера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«Бо він на це й розрахо́вує. Що я сам.»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Bo vin na tse y rozrakhóvuie. Shcho ya sam.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사람이 노리는 게 바로 그거니까. 내가 혼자라는 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на + 대격 це. й는 '바로'라는 강조 소사(2부 6화).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«займа́ється гурто́житками, бабу́сями, висе́леннями»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zaimáietsia hurtózhytkamy, babúsiamy, vysélenniamy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(당신네 '리흐타르'는) 기숙사, 할머니들, 퇴거 문제를 맡고 있지요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займа́тися + 조격 복수 -ами/-ями.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«Хай зна́є, що в Ки́єві про не́ї хтось ду́має.»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Khai znáie, shcho v Kýievi pro néi khtos dúmaie.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키이우에서 누군가 자기를 생각하고 있다는 걸 알게요.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про + 대격 не́ї(그녀). 전치사 뒤의 3인칭 대명사는 н-이 붙는다: її́ → </w:t>
      </w:r>
      <w:r>
        <w:rPr>
          <w:rFonts w:ascii="Times New Roman" w:hAnsi="Times New Roman" w:eastAsia="Malgun Gothic"/>
          <w:b/>
          <w:i w:val="0"/>
          <w:sz w:val="22"/>
        </w:rPr>
        <w:t>про не́ї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його́ → </w:t>
      </w:r>
      <w:r>
        <w:rPr>
          <w:rFonts w:ascii="Times New Roman" w:hAnsi="Times New Roman" w:eastAsia="Malgun Gothic"/>
          <w:b/>
          <w:i w:val="0"/>
          <w:sz w:val="22"/>
        </w:rPr>
        <w:t>про ньо́го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너를 믿고 있어(기대하고 있어)'(розрахо́вувати, ти).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розрахо́вую на тебе́.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rozrakhóvuiu na tebé.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너만 믿는다. (на + 대격 тебе́)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배분의 по — '~씩', '~마다' → 참고: 1부 6화 «по два зу́бчики»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по</w:t>
      </w:r>
      <w:r>
        <w:rPr>
          <w:rFonts w:ascii="Times New Roman" w:hAnsi="Times New Roman" w:eastAsia="Malgun Gothic"/>
          <w:b w:val="0"/>
          <w:i w:val="0"/>
          <w:sz w:val="22"/>
        </w:rPr>
        <w:t>는 여러 사람·물건에 같은 수를 나눌 때 '~씩'의 뜻이 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по + 수사(2 이상)</w:t>
      </w:r>
      <w:r>
        <w:rPr>
          <w:rFonts w:ascii="Times New Roman" w:hAnsi="Times New Roman" w:eastAsia="Malgun Gothic"/>
          <w:b w:val="0"/>
          <w:i w:val="0"/>
          <w:sz w:val="22"/>
        </w:rPr>
        <w:t>: 수사는 대격(=주격 꼴) 그대로 — по два́дцять(20씩), по шість чолові́к(여섯 명씩).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по + 하나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처격 — </w:t>
      </w:r>
      <w:r>
        <w:rPr>
          <w:rFonts w:ascii="Times New Roman" w:hAnsi="Times New Roman" w:eastAsia="Malgun Gothic"/>
          <w:b/>
          <w:i w:val="0"/>
          <w:sz w:val="22"/>
        </w:rPr>
        <w:t>по одному́</w:t>
      </w:r>
      <w:r>
        <w:rPr>
          <w:rFonts w:ascii="Times New Roman" w:hAnsi="Times New Roman" w:eastAsia="Malgun Gothic"/>
          <w:b w:val="0"/>
          <w:i w:val="0"/>
          <w:sz w:val="22"/>
        </w:rPr>
        <w:t>(하나씩, 한 명씩).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по + 요일·때의 처격 복수</w:t>
      </w:r>
      <w:r>
        <w:rPr>
          <w:rFonts w:ascii="Times New Roman" w:hAnsi="Times New Roman" w:eastAsia="Malgun Gothic"/>
          <w:b w:val="0"/>
          <w:i w:val="0"/>
          <w:sz w:val="22"/>
        </w:rPr>
        <w:t>: '~마다' — по вівто́рках(화요일마다), по вечора́х(저녁마다).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«Па́ра — два́дцять п'ять. Вам — по два́дцять, якщо́ всі два́дцять бере́те.»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Pára — dvádtsiat piat. Vam — po dvádtsiat, yakshchó vsi dvádtsiat beréte.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켤레에 25예요. 스무 켤레 다 가져가시면 한 켤레에 20씩 해 드릴게요.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по два́дцять = '하나당 20씩'. 그 뒤의 два́дцять(스무 켤레)는 그냥 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«Ми вже чергува́ння розписа́ли. По шість чолові́к на ніч.»(7화)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vzhe cherhuvánnia rozpysály. Po shist cholovík na nich.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벌써 당번 짜 놨어요. 밤마다 여섯 명씩.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«Переда́чі — по вівто́рках і п'я́тницях.»(7화)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Peredáchi — po vivtórkakh i piátnytsiakh.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차입은 화요일과 금요일마다요.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по + 처격 복수 вівто́рках, п'я́тницях.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콜랴드카를 부른 아이들에게 '너희에게 5흐리우냐씩 줄게'라고 하려면? (п'ять гри́вень)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От вам по п'ять гри́вень.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Ot vam po piat hrýven.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자, 5흐리우냐씩이다. (9화 미콜라의 말 그대로)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시간 접속사 — перш ніж · як ті́льки · пі́сля того́ як → 참고: 2부 4화 по́ки / по́ки не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перш ніж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원형(주어가 같을 때) / + 동사(주어가 다르거나 강조할 때): '~하기 전에'. 같은 뜻의 </w:t>
      </w:r>
      <w:r>
        <w:rPr>
          <w:rFonts w:ascii="Times New Roman" w:hAnsi="Times New Roman" w:eastAsia="Malgun Gothic"/>
          <w:b/>
          <w:i w:val="0"/>
          <w:sz w:val="22"/>
        </w:rPr>
        <w:t>пе́ред тим, як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як ті́льки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동사(주로 완료 미래·과거): '~하자마자'. 비슷한 말 </w:t>
      </w:r>
      <w:r>
        <w:rPr>
          <w:rFonts w:ascii="Times New Roman" w:hAnsi="Times New Roman" w:eastAsia="Malgun Gothic"/>
          <w:b/>
          <w:i w:val="0"/>
          <w:sz w:val="22"/>
        </w:rPr>
        <w:t>що́йно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пі́сля того́ як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동사: '~한 뒤에'.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завжди́ склада́ю пере́лік, перш ніж говори́ти з люди́ною.»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zavzhdý skladáiu perélik, persh nizh hovorýty z liudýnoiu.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사람과 이야기하기 전에 언제나 목록을 만들지요.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목록을 만드는 사람 = 이야기하는 사람 → перш ніж + 원형 говори́ти.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скажу́ Окса́ні. Перш ніж скажу́ йому́.»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skazhú Oksáni. Persh nizh skazhú yomú.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옥사나에게 말할 거예요. 그 사람에게 말하기 전에.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완료 미래 скажу́를 되풀이해서 '먼저 옥사나, 그다음 그'라는 순서를 못 박는다.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як ті́льки наме́т згорне́ться — суддя́-доповіда́ч ра́птом захворі́є, Криве́нко нічо́го не згада́є»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yak tílky namét zghornétsia — suddiá-dopovidách ráptom zakhvoríie, Kryvénko nichóho ne zghadáie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그런데 천막이 걷히자마자 주심 판사는 갑자기 병이 나고, 크리벤코는 아무것도 기억 못 할 거예요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як ті́льки + 완료 미래 згорне́ться: 미래의 한 순간 '~하는 즉시'.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«Дзвоні́ть, па́не. Але́ ї́жте пе́ред тим.»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Dzvonít, páne. Alé yízhte péred tym.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전화하세요, 선생. 그래도 그 전에 드시고요.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пе́ред тим(그 전에)만 쓰고 як…는 생략.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'먹기 전에 손 씻어'(поми́ти ру́ки, ї́сти)를 перш ніж로.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Поми́й ру́ки, перш ніж ї́сти.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Pomýi rúky, persh nizh yísty.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먹기 전에 손 씻어. (주어가 같아서 перш ніж + 원형)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크라베츠가 내건 조건과 대가는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대가 — 항소심에서 옥사나의 구금을 베르비우카 오리시카 할머니 집 가택연금으로 바꾸고, «리티이-스히드»의 탐사를 1~2년 미루며, 크리벤코가 '미끄러졌다'고 기억해 내는 것. 조건 — 광장 천막을 걷고, 구금자 핫라인을 다른 사람에게 넘기며, 올레스 자신은 광장 관련 재판에 나타나지 말고 오스트로호르스크식 '사람과 서류' 일로 돌아가는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크라베츠는 왜 '수천 개 천막 중 하나'인 리흐타르의 천막을 신경 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다른 천막에는 침낭과 수프가 있지만 리흐타르의 천막에는 '명단'(이름, 경찰서, 병원, 시각)이 있기 때문이다. 1년이 지나면 그 명단은 문서가 되고, 2년이 지나면 사건이 된다 — '종이가 언제 조용하고 언제 소리치기 시작하는지 안다'는 것이 그의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구치소의 옥사나가 보낸 쪽지의 핵심은 무엇이고, 항소심 뒤 올레스는 루지츠키에게 무엇을 전하라고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'나를 걸고 흥정하지 마. 나는 보석금도 상품도 아니야. 땅이 마을 소유가 아니라 사람들 것이듯, 나도 내 것이야. 천막을 지켜.' 항소가 7분 만에 기각된 뒤 올레스는 '나는 차를 마시러 갔지만 마시지 않았다. 그게 무슨 뜻인지 그분이 알 것'이라고 전하게 한다 — 거절의 뜻이다.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