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2부 3화 — 「다리나의 특종」 (Сенсація Дарини)</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다리나 보우크(29세, «오스트로호르스크 쿠리예르» 기자) / 올레스 오를렌코(26세, «리흐타르» 공동대표) / 옥사나 네스테루크(31세, «리흐타르» 공동대표) / 카탸 리센코(28세, «리흐타르» 실무 담당) / 글리브 오스타프추크(23세, «리흐타르» 컴퓨터 담당) / 이반 코자크(«쿠리예르» 편집장 — 전화) / 테탸나 스테파니우나 보우크(다리나의 어머니, 제2시립병원 외과 간호사 — 전화) / 에두아르드 소쿠르(«아르카-홀딩» 법무이사 — 전화) / 파블로 흐리시코(26세, 키이우 로펌 변호사 — 전화) / 상인(지트니 시장 모자 가게) / 앵커(«오브리이» 뉴스)</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2013년 11월 18일(월)~21일(목), 키이우 포딜. 2화 마지막 밤(11월 15일) 다리나가 예고한 대로 그녀는 월요일 저녁 서류 뭉치를 들고 «리흐타르»에 온다. 재단 «시민의 전망»의 돈이 «아르카-컨설팅»과 소쿠르에게서 나왔다는 것을 확인한 뒤, 다리나는 그 위를 거슬러 올라가 키프로스와 영국령 버진아일랜드의 회사들을 추적했다. 키이우의 TV는 열흘 남은 빌뉴스 정상회의와 연합협정 서명을 여전히 '확정된 일'처럼 전한다. 다리나는 대학 동기 이르카의 트로이에시나 아파트에 묵고 있다.</w:t>
      </w:r>
    </w:p>
    <w:p>
      <w:pPr>
        <w:keepNext/>
        <w:spacing w:before="320" w:after="140"/>
      </w:pPr>
      <w:r>
        <w:rPr>
          <w:rFonts w:ascii="Times New Roman" w:hAnsi="Times New Roman" w:eastAsia="Malgun Gothic"/>
          <w:b/>
          <w:i w:val="0"/>
          <w:color w:val="1F3864"/>
          <w:sz w:val="26"/>
        </w:rPr>
        <w:t>장면 1 — 11월 18일(월) 저녁, 사다리 그리기</w:t>
      </w:r>
    </w:p>
    <w:p>
      <w:pPr>
        <w:spacing w:before="0" w:after="110" w:line="300" w:lineRule="auto"/>
      </w:pPr>
      <w:r>
        <w:rPr>
          <w:rFonts w:ascii="Times New Roman" w:hAnsi="Times New Roman" w:eastAsia="Malgun Gothic"/>
          <w:b w:val="0"/>
          <w:i/>
          <w:color w:val="555555"/>
          <w:sz w:val="22"/>
        </w:rPr>
        <w:t>(Понеділок, 18 листопада 2013 року. Вечір. Офіс «Ліхтаря». На двох зсунутих столах — роздруківки англійською і грецькою, ксерокопії з печатками, жовті стікери. Дарина маркером малює на звороті старого плаката схему: прямокутники, стрілки. Олесь, Оксана, Катя і Гліб стоять навколо. На плитці шумить чайник.)</w:t>
      </w:r>
    </w:p>
    <w:p>
      <w:pPr>
        <w:spacing w:before="0" w:after="110" w:line="300" w:lineRule="auto"/>
      </w:pPr>
      <w:r>
        <w:rPr>
          <w:rFonts w:ascii="Times New Roman" w:hAnsi="Times New Roman" w:eastAsia="Malgun Gothic"/>
          <w:b/>
          <w:i w:val="0"/>
          <w:sz w:val="22"/>
        </w:rPr>
        <w:t xml:space="preserve">Дарина: </w:t>
      </w:r>
      <w:r>
        <w:rPr>
          <w:rFonts w:ascii="Times New Roman" w:hAnsi="Times New Roman" w:eastAsia="Malgun Gothic"/>
          <w:b w:val="0"/>
          <w:i w:val="0"/>
          <w:sz w:val="22"/>
        </w:rPr>
        <w:t>Отже. Знизу — те, що ви знаєте. ТОВ «Літій-Схід». Вербівка. Директор — Ружицький. Засновник — кіпрська компанія.</w:t>
      </w:r>
    </w:p>
    <w:p>
      <w:pPr>
        <w:spacing w:before="0" w:after="110" w:line="300" w:lineRule="auto"/>
      </w:pPr>
      <w:r>
        <w:rPr>
          <w:rFonts w:ascii="Times New Roman" w:hAnsi="Times New Roman" w:eastAsia="Malgun Gothic"/>
          <w:b/>
          <w:i w:val="0"/>
          <w:sz w:val="22"/>
        </w:rPr>
        <w:t xml:space="preserve">Оксана: </w:t>
      </w:r>
      <w:r>
        <w:rPr>
          <w:rFonts w:ascii="Times New Roman" w:hAnsi="Times New Roman" w:eastAsia="Malgun Gothic"/>
          <w:b w:val="0"/>
          <w:i w:val="0"/>
          <w:sz w:val="22"/>
        </w:rPr>
        <w:t>Яка?</w:t>
      </w:r>
    </w:p>
    <w:p>
      <w:pPr>
        <w:spacing w:before="0" w:after="110" w:line="300" w:lineRule="auto"/>
      </w:pPr>
      <w:r>
        <w:rPr>
          <w:rFonts w:ascii="Times New Roman" w:hAnsi="Times New Roman" w:eastAsia="Malgun Gothic"/>
          <w:b/>
          <w:i w:val="0"/>
          <w:sz w:val="22"/>
        </w:rPr>
        <w:t xml:space="preserve">Дарина: </w:t>
      </w:r>
      <w:r>
        <w:rPr>
          <w:rFonts w:ascii="Times New Roman" w:hAnsi="Times New Roman" w:eastAsia="Malgun Gothic"/>
          <w:b w:val="0"/>
          <w:i w:val="0"/>
          <w:sz w:val="22"/>
        </w:rPr>
        <w:t xml:space="preserve">«Елластор Холдингз Лімітед». Лімасол. Зареєстрована у квітні дві тисячі дванадцятого. </w:t>
      </w:r>
      <w:r>
        <w:rPr>
          <w:rFonts w:ascii="Times New Roman" w:hAnsi="Times New Roman" w:eastAsia="Malgun Gothic"/>
          <w:b w:val="0"/>
          <w:i/>
          <w:color w:val="555555"/>
          <w:sz w:val="22"/>
        </w:rPr>
        <w:t>(малює прямокутник)</w:t>
      </w:r>
      <w:r>
        <w:rPr>
          <w:rFonts w:ascii="Times New Roman" w:hAnsi="Times New Roman" w:eastAsia="Malgun Gothic"/>
          <w:b w:val="0"/>
          <w:i w:val="0"/>
          <w:sz w:val="22"/>
        </w:rPr>
        <w:t xml:space="preserve"> Тепер дивіться сюди. Та сама «Елластор» володіє сорока дев'ятьма відсотками «Арка-Трейду».</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«Арка-Трейд» — це та, через яку текстилька продає тканину?</w:t>
      </w:r>
    </w:p>
    <w:p>
      <w:pPr>
        <w:spacing w:before="0" w:after="110" w:line="300" w:lineRule="auto"/>
      </w:pPr>
      <w:r>
        <w:rPr>
          <w:rFonts w:ascii="Times New Roman" w:hAnsi="Times New Roman" w:eastAsia="Malgun Gothic"/>
          <w:b/>
          <w:i w:val="0"/>
          <w:sz w:val="22"/>
        </w:rPr>
        <w:t xml:space="preserve">Дарина: </w:t>
      </w:r>
      <w:r>
        <w:rPr>
          <w:rFonts w:ascii="Times New Roman" w:hAnsi="Times New Roman" w:eastAsia="Malgun Gothic"/>
          <w:b w:val="0"/>
          <w:i w:val="0"/>
          <w:sz w:val="22"/>
        </w:rPr>
        <w:t xml:space="preserve">Та сама. І через яку «Колор-Текс» фарбував її в річці. </w:t>
      </w:r>
      <w:r>
        <w:rPr>
          <w:rFonts w:ascii="Times New Roman" w:hAnsi="Times New Roman" w:eastAsia="Malgun Gothic"/>
          <w:b w:val="0"/>
          <w:i/>
          <w:color w:val="555555"/>
          <w:sz w:val="22"/>
        </w:rPr>
        <w:t>(стрілка)</w:t>
      </w:r>
      <w:r>
        <w:rPr>
          <w:rFonts w:ascii="Times New Roman" w:hAnsi="Times New Roman" w:eastAsia="Malgun Gothic"/>
          <w:b w:val="0"/>
          <w:i w:val="0"/>
          <w:sz w:val="22"/>
        </w:rPr>
        <w:t xml:space="preserve"> Тобто Решетняк і Вербівка — в одній кишені. Це ми й так здогадувалися. А тепер — сходинка вище.</w:t>
      </w:r>
    </w:p>
    <w:p>
      <w:pPr>
        <w:spacing w:before="0" w:after="110" w:line="300" w:lineRule="auto"/>
      </w:pPr>
      <w:r>
        <w:rPr>
          <w:rFonts w:ascii="Times New Roman" w:hAnsi="Times New Roman" w:eastAsia="Malgun Gothic"/>
          <w:b/>
          <w:i w:val="0"/>
          <w:sz w:val="22"/>
        </w:rPr>
        <w:t xml:space="preserve">Гліб: </w:t>
      </w:r>
      <w:r>
        <w:rPr>
          <w:rFonts w:ascii="Times New Roman" w:hAnsi="Times New Roman" w:eastAsia="Malgun Gothic"/>
          <w:b w:val="0"/>
          <w:i w:val="0"/>
          <w:sz w:val="22"/>
        </w:rPr>
        <w:t>Ще вище?</w:t>
      </w:r>
    </w:p>
    <w:p>
      <w:pPr>
        <w:spacing w:before="0" w:after="110" w:line="300" w:lineRule="auto"/>
      </w:pPr>
      <w:r>
        <w:rPr>
          <w:rFonts w:ascii="Times New Roman" w:hAnsi="Times New Roman" w:eastAsia="Malgun Gothic"/>
          <w:b/>
          <w:i w:val="0"/>
          <w:sz w:val="22"/>
        </w:rPr>
        <w:t xml:space="preserve">Дарина: </w:t>
      </w:r>
      <w:r>
        <w:rPr>
          <w:rFonts w:ascii="Times New Roman" w:hAnsi="Times New Roman" w:eastAsia="Malgun Gothic"/>
          <w:b w:val="0"/>
          <w:i w:val="0"/>
          <w:sz w:val="22"/>
        </w:rPr>
        <w:t>Хто володіє «Елластор»? Кіпрський реєстр за двадцять євро показує: номінальний директор — агенція в Лімасолі. Пусто. Але в нотаріуса на Печерську лежить довіреність. Від «Нортков Венчерз», Британські Віргінські острови, на право голосувати акціями «Елластор». І підпис директора «Нортков».</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Чий?</w:t>
      </w:r>
    </w:p>
    <w:p>
      <w:pPr>
        <w:spacing w:before="0" w:after="110" w:line="300" w:lineRule="auto"/>
      </w:pPr>
      <w:r>
        <w:rPr>
          <w:rFonts w:ascii="Times New Roman" w:hAnsi="Times New Roman" w:eastAsia="Malgun Gothic"/>
          <w:b/>
          <w:i w:val="0"/>
          <w:sz w:val="22"/>
        </w:rPr>
        <w:t xml:space="preserve">Дарина: </w:t>
      </w:r>
      <w:r>
        <w:rPr>
          <w:rFonts w:ascii="Times New Roman" w:hAnsi="Times New Roman" w:eastAsia="Malgun Gothic"/>
          <w:b w:val="0"/>
          <w:i/>
          <w:color w:val="555555"/>
          <w:sz w:val="22"/>
        </w:rPr>
        <w:t>(пише велику літеру)</w:t>
      </w:r>
      <w:r>
        <w:rPr>
          <w:rFonts w:ascii="Times New Roman" w:hAnsi="Times New Roman" w:eastAsia="Malgun Gothic"/>
          <w:b w:val="0"/>
          <w:i w:val="0"/>
          <w:sz w:val="22"/>
        </w:rPr>
        <w:t xml:space="preserve"> Мазур Мирон Гнатович.</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Не чула.</w:t>
      </w:r>
    </w:p>
    <w:p>
      <w:pPr>
        <w:spacing w:before="0" w:after="110" w:line="300" w:lineRule="auto"/>
      </w:pPr>
      <w:r>
        <w:rPr>
          <w:rFonts w:ascii="Times New Roman" w:hAnsi="Times New Roman" w:eastAsia="Malgun Gothic"/>
          <w:b/>
          <w:i w:val="0"/>
          <w:sz w:val="22"/>
        </w:rPr>
        <w:t xml:space="preserve">Дарина: </w:t>
      </w:r>
      <w:r>
        <w:rPr>
          <w:rFonts w:ascii="Times New Roman" w:hAnsi="Times New Roman" w:eastAsia="Malgun Gothic"/>
          <w:b w:val="0"/>
          <w:i w:val="0"/>
          <w:sz w:val="22"/>
        </w:rPr>
        <w:t xml:space="preserve">Ніхто не чув. Він тренер із тенісу. Сорок один рік. Живе в Конча-Заспі в будинку за шість мільйонів.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А його рідний брат — Мазур Ростислав Гнатович. Заступник керівника Адміністрації Президента.</w:t>
      </w:r>
    </w:p>
    <w:p>
      <w:pPr>
        <w:spacing w:before="0" w:after="110" w:line="300" w:lineRule="auto"/>
      </w:pPr>
      <w:r>
        <w:rPr>
          <w:rFonts w:ascii="Times New Roman" w:hAnsi="Times New Roman" w:eastAsia="Malgun Gothic"/>
          <w:b w:val="0"/>
          <w:i/>
          <w:color w:val="555555"/>
          <w:sz w:val="22"/>
        </w:rPr>
        <w:t>(Тиша. Чайник закипає і клацає.)</w:t>
      </w:r>
    </w:p>
    <w:p>
      <w:pPr>
        <w:spacing w:before="0" w:after="110" w:line="300" w:lineRule="auto"/>
      </w:pPr>
      <w:r>
        <w:rPr>
          <w:rFonts w:ascii="Times New Roman" w:hAnsi="Times New Roman" w:eastAsia="Malgun Gothic"/>
          <w:b/>
          <w:i w:val="0"/>
          <w:sz w:val="22"/>
        </w:rPr>
        <w:t xml:space="preserve">Оксана: </w:t>
      </w:r>
      <w:r>
        <w:rPr>
          <w:rFonts w:ascii="Times New Roman" w:hAnsi="Times New Roman" w:eastAsia="Malgun Gothic"/>
          <w:b w:val="0"/>
          <w:i w:val="0"/>
          <w:sz w:val="22"/>
        </w:rPr>
        <w:t>Тобто Вербівку викопують для брата людини з Банкової.</w:t>
      </w:r>
    </w:p>
    <w:p>
      <w:pPr>
        <w:spacing w:before="0" w:after="110" w:line="300" w:lineRule="auto"/>
      </w:pPr>
      <w:r>
        <w:rPr>
          <w:rFonts w:ascii="Times New Roman" w:hAnsi="Times New Roman" w:eastAsia="Malgun Gothic"/>
          <w:b/>
          <w:i w:val="0"/>
          <w:sz w:val="22"/>
        </w:rPr>
        <w:t xml:space="preserve">Дарина: </w:t>
      </w:r>
      <w:r>
        <w:rPr>
          <w:rFonts w:ascii="Times New Roman" w:hAnsi="Times New Roman" w:eastAsia="Malgun Gothic"/>
          <w:b w:val="0"/>
          <w:i w:val="0"/>
          <w:sz w:val="22"/>
        </w:rPr>
        <w:t>Я цього не пишу. Я пишу тільки те, що в папері. Компанія. Компанія. Довіреність. Брат.</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color w:val="555555"/>
          <w:sz w:val="22"/>
        </w:rPr>
        <w:t>(бере ксерокопію довіреності, читає)</w:t>
      </w:r>
      <w:r>
        <w:rPr>
          <w:rFonts w:ascii="Times New Roman" w:hAnsi="Times New Roman" w:eastAsia="Malgun Gothic"/>
          <w:b w:val="0"/>
          <w:i w:val="0"/>
          <w:sz w:val="22"/>
        </w:rPr>
        <w:t xml:space="preserve"> Звідки в тебе копія?</w:t>
      </w:r>
    </w:p>
    <w:p>
      <w:pPr>
        <w:spacing w:before="0" w:after="110" w:line="300" w:lineRule="auto"/>
      </w:pPr>
      <w:r>
        <w:rPr>
          <w:rFonts w:ascii="Times New Roman" w:hAnsi="Times New Roman" w:eastAsia="Malgun Gothic"/>
          <w:b/>
          <w:i w:val="0"/>
          <w:sz w:val="22"/>
        </w:rPr>
        <w:t xml:space="preserve">Дарина: </w:t>
      </w:r>
      <w:r>
        <w:rPr>
          <w:rFonts w:ascii="Times New Roman" w:hAnsi="Times New Roman" w:eastAsia="Malgun Gothic"/>
          <w:b w:val="0"/>
          <w:i w:val="0"/>
          <w:sz w:val="22"/>
        </w:rPr>
        <w:t>Не питай.</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 xml:space="preserve">Я питаю не як...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Я питаю як юрист. Якщо подадуть до суду, перше, що спитають, — чи документ справжній. Ти бачила оригінал?</w:t>
      </w:r>
    </w:p>
    <w:p>
      <w:pPr>
        <w:spacing w:before="0" w:after="110" w:line="300" w:lineRule="auto"/>
      </w:pPr>
      <w:r>
        <w:rPr>
          <w:rFonts w:ascii="Times New Roman" w:hAnsi="Times New Roman" w:eastAsia="Malgun Gothic"/>
          <w:b/>
          <w:i w:val="0"/>
          <w:sz w:val="22"/>
        </w:rPr>
        <w:t xml:space="preserve">Дарина: </w:t>
      </w:r>
      <w:r>
        <w:rPr>
          <w:rFonts w:ascii="Times New Roman" w:hAnsi="Times New Roman" w:eastAsia="Malgun Gothic"/>
          <w:b w:val="0"/>
          <w:i w:val="0"/>
          <w:sz w:val="22"/>
        </w:rPr>
        <w:t>Бачила. На власні очі. У реєстрі нотаріальних дій є номер і дата. Ось. Це перевіряється одним запитом.</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Тоді добре. Друге. Ніде не пиши «Мазур володіє». Пиши «довіреність підписав Мирон Мазур, брат...». Факт. Без висновку. Висновок хай робить читач.</w:t>
      </w:r>
    </w:p>
    <w:p>
      <w:pPr>
        <w:spacing w:before="0" w:after="110" w:line="300" w:lineRule="auto"/>
      </w:pPr>
      <w:r>
        <w:rPr>
          <w:rFonts w:ascii="Times New Roman" w:hAnsi="Times New Roman" w:eastAsia="Malgun Gothic"/>
          <w:b/>
          <w:i w:val="0"/>
          <w:sz w:val="22"/>
        </w:rPr>
        <w:t xml:space="preserve">Дарина: </w:t>
      </w:r>
      <w:r>
        <w:rPr>
          <w:rFonts w:ascii="Times New Roman" w:hAnsi="Times New Roman" w:eastAsia="Malgun Gothic"/>
          <w:b w:val="0"/>
          <w:i/>
          <w:color w:val="555555"/>
          <w:sz w:val="22"/>
        </w:rPr>
        <w:t>(усміхається)</w:t>
      </w:r>
      <w:r>
        <w:rPr>
          <w:rFonts w:ascii="Times New Roman" w:hAnsi="Times New Roman" w:eastAsia="Malgun Gothic"/>
          <w:b w:val="0"/>
          <w:i w:val="0"/>
          <w:sz w:val="22"/>
        </w:rPr>
        <w:t xml:space="preserve"> Ти зараз говориш, як Козак.</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Козак говорить, як Бондар. Бондар казав: факт — це камінь. Висновок — це рогатка. Дай людям камінь, рогатка в них є своя.</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color w:val="555555"/>
          <w:sz w:val="22"/>
        </w:rPr>
        <w:t>(дивиться на схему)</w:t>
      </w:r>
      <w:r>
        <w:rPr>
          <w:rFonts w:ascii="Times New Roman" w:hAnsi="Times New Roman" w:eastAsia="Malgun Gothic"/>
          <w:b w:val="0"/>
          <w:i w:val="0"/>
          <w:sz w:val="22"/>
        </w:rPr>
        <w:t xml:space="preserve"> Я перевірю нашу частину. Хто ще в «Арка-Консалтинг», хто в «Арка-Трейд», з якого року. Щоб жодної цифри навмання.</w:t>
      </w:r>
    </w:p>
    <w:p>
      <w:pPr>
        <w:spacing w:before="0" w:after="110" w:line="300" w:lineRule="auto"/>
      </w:pPr>
      <w:r>
        <w:rPr>
          <w:rFonts w:ascii="Times New Roman" w:hAnsi="Times New Roman" w:eastAsia="Malgun Gothic"/>
          <w:b/>
          <w:i w:val="0"/>
          <w:sz w:val="22"/>
        </w:rPr>
        <w:t xml:space="preserve">Гліб: </w:t>
      </w:r>
      <w:r>
        <w:rPr>
          <w:rFonts w:ascii="Times New Roman" w:hAnsi="Times New Roman" w:eastAsia="Malgun Gothic"/>
          <w:b w:val="0"/>
          <w:i w:val="0"/>
          <w:sz w:val="22"/>
        </w:rPr>
        <w:t>А я зроблю копії всього. На три різні диски. І один у бабі Стефи в шафі.</w:t>
      </w:r>
    </w:p>
    <w:p>
      <w:pPr>
        <w:spacing w:before="0" w:after="110" w:line="300" w:lineRule="auto"/>
      </w:pPr>
      <w:r>
        <w:rPr>
          <w:rFonts w:ascii="Times New Roman" w:hAnsi="Times New Roman" w:eastAsia="Malgun Gothic"/>
          <w:b/>
          <w:i w:val="0"/>
          <w:sz w:val="22"/>
        </w:rPr>
        <w:t xml:space="preserve">Оксана: </w:t>
      </w:r>
      <w:r>
        <w:rPr>
          <w:rFonts w:ascii="Times New Roman" w:hAnsi="Times New Roman" w:eastAsia="Malgun Gothic"/>
          <w:b w:val="0"/>
          <w:i w:val="0"/>
          <w:sz w:val="22"/>
        </w:rPr>
        <w:t>Чому в бабі Стефи?</w:t>
      </w:r>
    </w:p>
    <w:p>
      <w:pPr>
        <w:spacing w:before="0" w:after="110" w:line="300" w:lineRule="auto"/>
      </w:pPr>
      <w:r>
        <w:rPr>
          <w:rFonts w:ascii="Times New Roman" w:hAnsi="Times New Roman" w:eastAsia="Malgun Gothic"/>
          <w:b/>
          <w:i w:val="0"/>
          <w:sz w:val="22"/>
        </w:rPr>
        <w:t xml:space="preserve">Гліб: </w:t>
      </w:r>
      <w:r>
        <w:rPr>
          <w:rFonts w:ascii="Times New Roman" w:hAnsi="Times New Roman" w:eastAsia="Malgun Gothic"/>
          <w:b w:val="0"/>
          <w:i w:val="0"/>
          <w:sz w:val="22"/>
        </w:rPr>
        <w:t>Бо до неї ніхто не полізе без ордера. Вона сама як ордер.</w:t>
      </w:r>
    </w:p>
    <w:p>
      <w:pPr>
        <w:spacing w:before="0" w:after="110" w:line="300" w:lineRule="auto"/>
      </w:pPr>
      <w:r>
        <w:rPr>
          <w:rFonts w:ascii="Times New Roman" w:hAnsi="Times New Roman" w:eastAsia="Malgun Gothic"/>
          <w:b w:val="0"/>
          <w:i/>
          <w:color w:val="555555"/>
          <w:sz w:val="22"/>
        </w:rPr>
        <w:t>(Олесь наливає першу склянку — Дарині. Вона п'є, не відриваючись від схеми.)</w:t>
      </w:r>
    </w:p>
    <w:p>
      <w:pPr>
        <w:spacing w:before="0" w:after="110" w:line="300" w:lineRule="auto"/>
      </w:pPr>
      <w:r>
        <w:rPr>
          <w:rFonts w:ascii="Times New Roman" w:hAnsi="Times New Roman" w:eastAsia="Malgun Gothic"/>
          <w:b/>
          <w:i w:val="0"/>
          <w:sz w:val="22"/>
        </w:rPr>
        <w:t xml:space="preserve">Дарина: </w:t>
      </w:r>
      <w:r>
        <w:rPr>
          <w:rFonts w:ascii="Times New Roman" w:hAnsi="Times New Roman" w:eastAsia="Malgun Gothic"/>
          <w:b w:val="0"/>
          <w:i w:val="0"/>
          <w:sz w:val="22"/>
        </w:rPr>
        <w:t>Олесю. Якщо я це опублікую, «Обрій» мене не пожаліє.</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Я знаю.</w:t>
      </w:r>
    </w:p>
    <w:p>
      <w:pPr>
        <w:spacing w:before="0" w:after="110" w:line="300" w:lineRule="auto"/>
      </w:pPr>
      <w:r>
        <w:rPr>
          <w:rFonts w:ascii="Times New Roman" w:hAnsi="Times New Roman" w:eastAsia="Malgun Gothic"/>
          <w:b/>
          <w:i w:val="0"/>
          <w:sz w:val="22"/>
        </w:rPr>
        <w:t xml:space="preserve">Дарина: </w:t>
      </w:r>
      <w:r>
        <w:rPr>
          <w:rFonts w:ascii="Times New Roman" w:hAnsi="Times New Roman" w:eastAsia="Malgun Gothic"/>
          <w:b w:val="0"/>
          <w:i w:val="0"/>
          <w:sz w:val="22"/>
        </w:rPr>
        <w:t>А тебе разом зі мною.</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Я знаю. Пий чай.</w:t>
      </w:r>
    </w:p>
    <w:p>
      <w:pPr>
        <w:keepNext/>
        <w:spacing w:before="320" w:after="140"/>
      </w:pPr>
      <w:r>
        <w:rPr>
          <w:rFonts w:ascii="Times New Roman" w:hAnsi="Times New Roman" w:eastAsia="Malgun Gothic"/>
          <w:b/>
          <w:i w:val="0"/>
          <w:color w:val="1F3864"/>
          <w:sz w:val="26"/>
        </w:rPr>
        <w:t>장면 2 — 11월 19일(화) 오후, 논평 요청</w:t>
      </w:r>
    </w:p>
    <w:p>
      <w:pPr>
        <w:spacing w:before="0" w:after="110" w:line="300" w:lineRule="auto"/>
      </w:pPr>
      <w:r>
        <w:rPr>
          <w:rFonts w:ascii="Times New Roman" w:hAnsi="Times New Roman" w:eastAsia="Malgun Gothic"/>
          <w:b w:val="0"/>
          <w:i/>
          <w:color w:val="555555"/>
          <w:sz w:val="22"/>
        </w:rPr>
        <w:t>(Вівторок, 19 листопада. Офіс. Дарина з мобільним біля вікна, Олесь поруч із блокнотом, записує. Інші тихо працюють.)</w:t>
      </w:r>
    </w:p>
    <w:p>
      <w:pPr>
        <w:spacing w:before="0" w:after="110" w:line="300" w:lineRule="auto"/>
      </w:pPr>
      <w:r>
        <w:rPr>
          <w:rFonts w:ascii="Times New Roman" w:hAnsi="Times New Roman" w:eastAsia="Malgun Gothic"/>
          <w:b/>
          <w:i w:val="0"/>
          <w:sz w:val="22"/>
        </w:rPr>
        <w:t xml:space="preserve">Дарина: </w:t>
      </w:r>
      <w:r>
        <w:rPr>
          <w:rFonts w:ascii="Times New Roman" w:hAnsi="Times New Roman" w:eastAsia="Malgun Gothic"/>
          <w:b w:val="0"/>
          <w:i/>
          <w:color w:val="555555"/>
          <w:sz w:val="22"/>
        </w:rPr>
        <w:t>(у телефон)</w:t>
      </w:r>
      <w:r>
        <w:rPr>
          <w:rFonts w:ascii="Times New Roman" w:hAnsi="Times New Roman" w:eastAsia="Malgun Gothic"/>
          <w:b w:val="0"/>
          <w:i w:val="0"/>
          <w:sz w:val="22"/>
        </w:rPr>
        <w:t xml:space="preserve"> Пане Козак, я готова. Двадцять дві тисячі знаків. Олесь вичитав як юрист, Катя — як бухгалтер.</w:t>
      </w:r>
    </w:p>
    <w:p>
      <w:pPr>
        <w:spacing w:before="0" w:after="110" w:line="300" w:lineRule="auto"/>
      </w:pPr>
      <w:r>
        <w:rPr>
          <w:rFonts w:ascii="Times New Roman" w:hAnsi="Times New Roman" w:eastAsia="Malgun Gothic"/>
          <w:b/>
          <w:i w:val="0"/>
          <w:sz w:val="22"/>
        </w:rPr>
        <w:t xml:space="preserve">Козак: </w:t>
      </w:r>
      <w:r>
        <w:rPr>
          <w:rFonts w:ascii="Times New Roman" w:hAnsi="Times New Roman" w:eastAsia="Malgun Gothic"/>
          <w:b w:val="0"/>
          <w:i/>
          <w:color w:val="555555"/>
          <w:sz w:val="22"/>
        </w:rPr>
        <w:t>(у телефоні, хрипко)</w:t>
      </w:r>
      <w:r>
        <w:rPr>
          <w:rFonts w:ascii="Times New Roman" w:hAnsi="Times New Roman" w:eastAsia="Malgun Gothic"/>
          <w:b w:val="0"/>
          <w:i w:val="0"/>
          <w:sz w:val="22"/>
        </w:rPr>
        <w:t xml:space="preserve"> А Банкова що каже?</w:t>
      </w:r>
    </w:p>
    <w:p>
      <w:pPr>
        <w:spacing w:before="0" w:after="110" w:line="300" w:lineRule="auto"/>
      </w:pPr>
      <w:r>
        <w:rPr>
          <w:rFonts w:ascii="Times New Roman" w:hAnsi="Times New Roman" w:eastAsia="Malgun Gothic"/>
          <w:b/>
          <w:i w:val="0"/>
          <w:sz w:val="22"/>
        </w:rPr>
        <w:t xml:space="preserve">Дарина: </w:t>
      </w:r>
      <w:r>
        <w:rPr>
          <w:rFonts w:ascii="Times New Roman" w:hAnsi="Times New Roman" w:eastAsia="Malgun Gothic"/>
          <w:b w:val="0"/>
          <w:i w:val="0"/>
          <w:sz w:val="22"/>
        </w:rPr>
        <w:t>Банкова мовчить. Я надіслала запит у прес-службу о дев'ятій. Мені відповіли о дванадцятій одним рядком: «Без коментарів».</w:t>
      </w:r>
    </w:p>
    <w:p>
      <w:pPr>
        <w:spacing w:before="0" w:after="110" w:line="300" w:lineRule="auto"/>
      </w:pPr>
      <w:r>
        <w:rPr>
          <w:rFonts w:ascii="Times New Roman" w:hAnsi="Times New Roman" w:eastAsia="Malgun Gothic"/>
          <w:b/>
          <w:i w:val="0"/>
          <w:sz w:val="22"/>
        </w:rPr>
        <w:t xml:space="preserve">Козак: </w:t>
      </w:r>
      <w:r>
        <w:rPr>
          <w:rFonts w:ascii="Times New Roman" w:hAnsi="Times New Roman" w:eastAsia="Malgun Gothic"/>
          <w:b w:val="0"/>
          <w:i w:val="0"/>
          <w:sz w:val="22"/>
        </w:rPr>
        <w:t>Добре. «Без коментарів» — теж коментар. Запиши дослівно. А Решетняк?</w:t>
      </w:r>
    </w:p>
    <w:p>
      <w:pPr>
        <w:spacing w:before="0" w:after="110" w:line="300" w:lineRule="auto"/>
      </w:pPr>
      <w:r>
        <w:rPr>
          <w:rFonts w:ascii="Times New Roman" w:hAnsi="Times New Roman" w:eastAsia="Malgun Gothic"/>
          <w:b/>
          <w:i w:val="0"/>
          <w:sz w:val="22"/>
        </w:rPr>
        <w:t xml:space="preserve">Дарина: </w:t>
      </w:r>
      <w:r>
        <w:rPr>
          <w:rFonts w:ascii="Times New Roman" w:hAnsi="Times New Roman" w:eastAsia="Malgun Gothic"/>
          <w:b w:val="0"/>
          <w:i w:val="0"/>
          <w:sz w:val="22"/>
        </w:rPr>
        <w:t>Зараз дзвоню.</w:t>
      </w:r>
    </w:p>
    <w:p>
      <w:pPr>
        <w:spacing w:before="0" w:after="110" w:line="300" w:lineRule="auto"/>
      </w:pPr>
      <w:r>
        <w:rPr>
          <w:rFonts w:ascii="Times New Roman" w:hAnsi="Times New Roman" w:eastAsia="Malgun Gothic"/>
          <w:b/>
          <w:i w:val="0"/>
          <w:sz w:val="22"/>
        </w:rPr>
        <w:t xml:space="preserve">Козак: </w:t>
      </w:r>
      <w:r>
        <w:rPr>
          <w:rFonts w:ascii="Times New Roman" w:hAnsi="Times New Roman" w:eastAsia="Malgun Gothic"/>
          <w:b w:val="0"/>
          <w:i w:val="0"/>
          <w:sz w:val="22"/>
        </w:rPr>
        <w:t>Дзвони. І, Дарино... Мама знає?</w:t>
      </w:r>
    </w:p>
    <w:p>
      <w:pPr>
        <w:spacing w:before="0" w:after="110" w:line="300" w:lineRule="auto"/>
      </w:pPr>
      <w:r>
        <w:rPr>
          <w:rFonts w:ascii="Times New Roman" w:hAnsi="Times New Roman" w:eastAsia="Malgun Gothic"/>
          <w:b/>
          <w:i w:val="0"/>
          <w:sz w:val="22"/>
        </w:rPr>
        <w:t xml:space="preserve">Дарина: </w:t>
      </w:r>
      <w:r>
        <w:rPr>
          <w:rFonts w:ascii="Times New Roman" w:hAnsi="Times New Roman" w:eastAsia="Malgun Gothic"/>
          <w:b w:val="0"/>
          <w:i w:val="0"/>
          <w:sz w:val="22"/>
        </w:rPr>
        <w:t>Ні.</w:t>
      </w:r>
    </w:p>
    <w:p>
      <w:pPr>
        <w:spacing w:before="0" w:after="110" w:line="300" w:lineRule="auto"/>
      </w:pPr>
      <w:r>
        <w:rPr>
          <w:rFonts w:ascii="Times New Roman" w:hAnsi="Times New Roman" w:eastAsia="Malgun Gothic"/>
          <w:b/>
          <w:i w:val="0"/>
          <w:sz w:val="22"/>
        </w:rPr>
        <w:t xml:space="preserve">Козак: </w:t>
      </w:r>
      <w:r>
        <w:rPr>
          <w:rFonts w:ascii="Times New Roman" w:hAnsi="Times New Roman" w:eastAsia="Malgun Gothic"/>
          <w:b w:val="0"/>
          <w:i w:val="0"/>
          <w:sz w:val="22"/>
        </w:rPr>
        <w:t xml:space="preserve">Скажи. Вона мусить почути від тебе, а не від «Обрію».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Ставимо на сайт завтра о восьмій. Киянам, «Відкритому тексту», я вже домовився — вони передрукують о дев'ятій. Щоб нас не можна було тихо прибрати.</w:t>
      </w:r>
    </w:p>
    <w:p>
      <w:pPr>
        <w:spacing w:before="0" w:after="110" w:line="300" w:lineRule="auto"/>
      </w:pPr>
      <w:r>
        <w:rPr>
          <w:rFonts w:ascii="Times New Roman" w:hAnsi="Times New Roman" w:eastAsia="Malgun Gothic"/>
          <w:b w:val="0"/>
          <w:i/>
          <w:color w:val="555555"/>
          <w:sz w:val="22"/>
        </w:rPr>
        <w:t>(Дарина кладе трубку, набирає інший номер.)</w:t>
      </w:r>
    </w:p>
    <w:p>
      <w:pPr>
        <w:spacing w:before="0" w:after="110" w:line="300" w:lineRule="auto"/>
      </w:pPr>
      <w:r>
        <w:rPr>
          <w:rFonts w:ascii="Times New Roman" w:hAnsi="Times New Roman" w:eastAsia="Malgun Gothic"/>
          <w:b/>
          <w:i w:val="0"/>
          <w:sz w:val="22"/>
        </w:rPr>
        <w:t xml:space="preserve">Сокур: </w:t>
      </w:r>
      <w:r>
        <w:rPr>
          <w:rFonts w:ascii="Times New Roman" w:hAnsi="Times New Roman" w:eastAsia="Malgun Gothic"/>
          <w:b w:val="0"/>
          <w:i/>
          <w:color w:val="555555"/>
          <w:sz w:val="22"/>
        </w:rPr>
        <w:t>(у телефоні)</w:t>
      </w:r>
      <w:r>
        <w:rPr>
          <w:rFonts w:ascii="Times New Roman" w:hAnsi="Times New Roman" w:eastAsia="Malgun Gothic"/>
          <w:b w:val="0"/>
          <w:i w:val="0"/>
          <w:sz w:val="22"/>
        </w:rPr>
        <w:t xml:space="preserve"> Сокур слухає.</w:t>
      </w:r>
    </w:p>
    <w:p>
      <w:pPr>
        <w:spacing w:before="0" w:after="110" w:line="300" w:lineRule="auto"/>
      </w:pPr>
      <w:r>
        <w:rPr>
          <w:rFonts w:ascii="Times New Roman" w:hAnsi="Times New Roman" w:eastAsia="Malgun Gothic"/>
          <w:b/>
          <w:i w:val="0"/>
          <w:sz w:val="22"/>
        </w:rPr>
        <w:t xml:space="preserve">Дарина: </w:t>
      </w:r>
      <w:r>
        <w:rPr>
          <w:rFonts w:ascii="Times New Roman" w:hAnsi="Times New Roman" w:eastAsia="Malgun Gothic"/>
          <w:b w:val="0"/>
          <w:i w:val="0"/>
          <w:sz w:val="22"/>
        </w:rPr>
        <w:t>Едуарде Леонідовичу, Дарина Вовк, «Острогорський кур'єр». Я хочу отримати коментар «Арка-Холдингу» щодо зв'язку «Арка-Трейд» і «Літій-Схід» через компанію «Елластор Холдингз».</w:t>
      </w:r>
    </w:p>
    <w:p>
      <w:pPr>
        <w:spacing w:before="0" w:after="110" w:line="300" w:lineRule="auto"/>
      </w:pPr>
      <w:r>
        <w:rPr>
          <w:rFonts w:ascii="Times New Roman" w:hAnsi="Times New Roman" w:eastAsia="Malgun Gothic"/>
          <w:b/>
          <w:i w:val="0"/>
          <w:sz w:val="22"/>
        </w:rPr>
        <w:t xml:space="preserve">Сокур: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Пані Вовк. Ви ж розумні. Ви розумієте, що структура власності великої групи — це комерційна таємниця, а не тема для районної газети?</w:t>
      </w:r>
    </w:p>
    <w:p>
      <w:pPr>
        <w:spacing w:before="0" w:after="110" w:line="300" w:lineRule="auto"/>
      </w:pPr>
      <w:r>
        <w:rPr>
          <w:rFonts w:ascii="Times New Roman" w:hAnsi="Times New Roman" w:eastAsia="Malgun Gothic"/>
          <w:b/>
          <w:i w:val="0"/>
          <w:sz w:val="22"/>
        </w:rPr>
        <w:t xml:space="preserve">Дарина: </w:t>
      </w:r>
      <w:r>
        <w:rPr>
          <w:rFonts w:ascii="Times New Roman" w:hAnsi="Times New Roman" w:eastAsia="Malgun Gothic"/>
          <w:b w:val="0"/>
          <w:i w:val="0"/>
          <w:sz w:val="22"/>
        </w:rPr>
        <w:t>Кіпрський реєстр — публічний. Двадцять євро.</w:t>
      </w:r>
    </w:p>
    <w:p>
      <w:pPr>
        <w:spacing w:before="0" w:after="110" w:line="300" w:lineRule="auto"/>
      </w:pPr>
      <w:r>
        <w:rPr>
          <w:rFonts w:ascii="Times New Roman" w:hAnsi="Times New Roman" w:eastAsia="Malgun Gothic"/>
          <w:b/>
          <w:i w:val="0"/>
          <w:sz w:val="22"/>
        </w:rPr>
        <w:t xml:space="preserve">Сокур: </w:t>
      </w:r>
      <w:r>
        <w:rPr>
          <w:rFonts w:ascii="Times New Roman" w:hAnsi="Times New Roman" w:eastAsia="Malgun Gothic"/>
          <w:b w:val="0"/>
          <w:i/>
          <w:color w:val="555555"/>
          <w:sz w:val="22"/>
        </w:rPr>
        <w:t>(сміється)</w:t>
      </w:r>
      <w:r>
        <w:rPr>
          <w:rFonts w:ascii="Times New Roman" w:hAnsi="Times New Roman" w:eastAsia="Malgun Gothic"/>
          <w:b w:val="0"/>
          <w:i w:val="0"/>
          <w:sz w:val="22"/>
        </w:rPr>
        <w:t xml:space="preserve"> Двадцять євро. Добре. Тоді ось вам коментар. «Арка-Холдинг» поважає свободу слова і захищатиме свою ділову репутацію всіма законними засобами. Записали?</w:t>
      </w:r>
    </w:p>
    <w:p>
      <w:pPr>
        <w:spacing w:before="0" w:after="110" w:line="300" w:lineRule="auto"/>
      </w:pPr>
      <w:r>
        <w:rPr>
          <w:rFonts w:ascii="Times New Roman" w:hAnsi="Times New Roman" w:eastAsia="Malgun Gothic"/>
          <w:b/>
          <w:i w:val="0"/>
          <w:sz w:val="22"/>
        </w:rPr>
        <w:t xml:space="preserve">Дарина: </w:t>
      </w:r>
      <w:r>
        <w:rPr>
          <w:rFonts w:ascii="Times New Roman" w:hAnsi="Times New Roman" w:eastAsia="Malgun Gothic"/>
          <w:b w:val="0"/>
          <w:i w:val="0"/>
          <w:sz w:val="22"/>
        </w:rPr>
        <w:t>Записала. А довіреність Мирона Мазура?</w:t>
      </w:r>
    </w:p>
    <w:p>
      <w:pPr>
        <w:spacing w:before="0" w:after="110" w:line="300" w:lineRule="auto"/>
      </w:pPr>
      <w:r>
        <w:rPr>
          <w:rFonts w:ascii="Times New Roman" w:hAnsi="Times New Roman" w:eastAsia="Malgun Gothic"/>
          <w:b/>
          <w:i w:val="0"/>
          <w:sz w:val="22"/>
        </w:rPr>
        <w:t xml:space="preserve">Сокур: </w:t>
      </w:r>
      <w:r>
        <w:rPr>
          <w:rFonts w:ascii="Times New Roman" w:hAnsi="Times New Roman" w:eastAsia="Malgun Gothic"/>
          <w:b w:val="0"/>
          <w:i/>
          <w:color w:val="555555"/>
          <w:sz w:val="22"/>
        </w:rPr>
        <w:t>(довше мовчить)</w:t>
      </w:r>
      <w:r>
        <w:rPr>
          <w:rFonts w:ascii="Times New Roman" w:hAnsi="Times New Roman" w:eastAsia="Malgun Gothic"/>
          <w:b w:val="0"/>
          <w:i w:val="0"/>
          <w:sz w:val="22"/>
        </w:rPr>
        <w:t xml:space="preserve"> Я не знаю такої людини.</w:t>
      </w:r>
    </w:p>
    <w:p>
      <w:pPr>
        <w:spacing w:before="0" w:after="110" w:line="300" w:lineRule="auto"/>
      </w:pPr>
      <w:r>
        <w:rPr>
          <w:rFonts w:ascii="Times New Roman" w:hAnsi="Times New Roman" w:eastAsia="Malgun Gothic"/>
          <w:b/>
          <w:i w:val="0"/>
          <w:sz w:val="22"/>
        </w:rPr>
        <w:t xml:space="preserve">Дарина: </w:t>
      </w:r>
      <w:r>
        <w:rPr>
          <w:rFonts w:ascii="Times New Roman" w:hAnsi="Times New Roman" w:eastAsia="Malgun Gothic"/>
          <w:b w:val="0"/>
          <w:i w:val="0"/>
          <w:sz w:val="22"/>
        </w:rPr>
        <w:t>Він знає вас. Ваше прізвище стоїть на другій сторінці як особи, що засвідчила копію.</w:t>
      </w:r>
    </w:p>
    <w:p>
      <w:pPr>
        <w:spacing w:before="0" w:after="110" w:line="300" w:lineRule="auto"/>
      </w:pPr>
      <w:r>
        <w:rPr>
          <w:rFonts w:ascii="Times New Roman" w:hAnsi="Times New Roman" w:eastAsia="Malgun Gothic"/>
          <w:b/>
          <w:i w:val="0"/>
          <w:sz w:val="22"/>
        </w:rPr>
        <w:t xml:space="preserve">Сокур: </w:t>
      </w:r>
      <w:r>
        <w:rPr>
          <w:rFonts w:ascii="Times New Roman" w:hAnsi="Times New Roman" w:eastAsia="Malgun Gothic"/>
          <w:b w:val="0"/>
          <w:i/>
          <w:color w:val="555555"/>
          <w:sz w:val="22"/>
        </w:rPr>
        <w:t>(рівно)</w:t>
      </w:r>
      <w:r>
        <w:rPr>
          <w:rFonts w:ascii="Times New Roman" w:hAnsi="Times New Roman" w:eastAsia="Malgun Gothic"/>
          <w:b w:val="0"/>
          <w:i w:val="0"/>
          <w:sz w:val="22"/>
        </w:rPr>
        <w:t xml:space="preserve"> Пані Вовк. Передайте, будь ласка, Олесеві Миколайовичу, що моя пропозиція в силі. До тридцятого. І що мені щиро шкода, що ви тягнете його за собою. </w:t>
      </w:r>
      <w:r>
        <w:rPr>
          <w:rFonts w:ascii="Times New Roman" w:hAnsi="Times New Roman" w:eastAsia="Malgun Gothic"/>
          <w:b w:val="0"/>
          <w:i/>
          <w:color w:val="555555"/>
          <w:sz w:val="22"/>
        </w:rPr>
        <w:t>(кладе трубку)</w:t>
      </w:r>
    </w:p>
    <w:p>
      <w:pPr>
        <w:spacing w:before="0" w:after="110" w:line="300" w:lineRule="auto"/>
      </w:pPr>
      <w:r>
        <w:rPr>
          <w:rFonts w:ascii="Times New Roman" w:hAnsi="Times New Roman" w:eastAsia="Malgun Gothic"/>
          <w:b/>
          <w:i w:val="0"/>
          <w:sz w:val="22"/>
        </w:rPr>
        <w:t xml:space="preserve">Дарина: </w:t>
      </w:r>
      <w:r>
        <w:rPr>
          <w:rFonts w:ascii="Times New Roman" w:hAnsi="Times New Roman" w:eastAsia="Malgun Gothic"/>
          <w:b w:val="0"/>
          <w:i/>
          <w:color w:val="555555"/>
          <w:sz w:val="22"/>
        </w:rPr>
        <w:t>(опускає телефон)</w:t>
      </w:r>
      <w:r>
        <w:rPr>
          <w:rFonts w:ascii="Times New Roman" w:hAnsi="Times New Roman" w:eastAsia="Malgun Gothic"/>
          <w:b w:val="0"/>
          <w:i w:val="0"/>
          <w:sz w:val="22"/>
        </w:rPr>
        <w:t xml:space="preserve"> Він знає, що ти поруч.</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Він завжди знає, де я. Це його робота.</w:t>
      </w:r>
    </w:p>
    <w:p>
      <w:pPr>
        <w:keepNext/>
        <w:spacing w:before="320" w:after="140"/>
      </w:pPr>
      <w:r>
        <w:rPr>
          <w:rFonts w:ascii="Times New Roman" w:hAnsi="Times New Roman" w:eastAsia="Malgun Gothic"/>
          <w:b/>
          <w:i w:val="0"/>
          <w:color w:val="1F3864"/>
          <w:sz w:val="26"/>
        </w:rPr>
        <w:t>장면 3 — 같은 날 저녁, 지트니 시장의 모자</w:t>
      </w:r>
    </w:p>
    <w:p>
      <w:pPr>
        <w:spacing w:before="0" w:after="110" w:line="300" w:lineRule="auto"/>
      </w:pPr>
      <w:r>
        <w:rPr>
          <w:rFonts w:ascii="Times New Roman" w:hAnsi="Times New Roman" w:eastAsia="Malgun Gothic"/>
          <w:b w:val="0"/>
          <w:i/>
          <w:color w:val="555555"/>
          <w:sz w:val="22"/>
        </w:rPr>
        <w:t>(Той самий вечір. Житній ринок на Подолі, ряди з одягом біля входу. Під лампочками на дротах — шапки, шарфи, рукавиці. Холодно, з рота пара. Дарина в легкій весняній шапці, Олесь поруч. Продавчиня — жінка в пуховику, з термосом.)</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Ти змерзнеш у цій.</w:t>
      </w:r>
    </w:p>
    <w:p>
      <w:pPr>
        <w:spacing w:before="0" w:after="110" w:line="300" w:lineRule="auto"/>
      </w:pPr>
      <w:r>
        <w:rPr>
          <w:rFonts w:ascii="Times New Roman" w:hAnsi="Times New Roman" w:eastAsia="Malgun Gothic"/>
          <w:b/>
          <w:i w:val="0"/>
          <w:sz w:val="22"/>
        </w:rPr>
        <w:t xml:space="preserve">Дарина: </w:t>
      </w:r>
      <w:r>
        <w:rPr>
          <w:rFonts w:ascii="Times New Roman" w:hAnsi="Times New Roman" w:eastAsia="Malgun Gothic"/>
          <w:b w:val="0"/>
          <w:i w:val="0"/>
          <w:sz w:val="22"/>
        </w:rPr>
        <w:t>Вона гарна.</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Вона з квітня. А зараз листопад. Купімо тобі нормальну.</w:t>
      </w:r>
    </w:p>
    <w:p>
      <w:pPr>
        <w:spacing w:before="0" w:after="110" w:line="300" w:lineRule="auto"/>
      </w:pPr>
      <w:r>
        <w:rPr>
          <w:rFonts w:ascii="Times New Roman" w:hAnsi="Times New Roman" w:eastAsia="Malgun Gothic"/>
          <w:b/>
          <w:i w:val="0"/>
          <w:sz w:val="22"/>
        </w:rPr>
        <w:t xml:space="preserve">Продавчиня: </w:t>
      </w:r>
      <w:r>
        <w:rPr>
          <w:rFonts w:ascii="Times New Roman" w:hAnsi="Times New Roman" w:eastAsia="Malgun Gothic"/>
          <w:b w:val="0"/>
          <w:i w:val="0"/>
          <w:sz w:val="22"/>
        </w:rPr>
        <w:t>Молоді, підходьте! Шапки, шарфи, рукавиці. Усе тепле, усе своє. Не китай.</w:t>
      </w:r>
    </w:p>
    <w:p>
      <w:pPr>
        <w:spacing w:before="0" w:after="110" w:line="300" w:lineRule="auto"/>
      </w:pPr>
      <w:r>
        <w:rPr>
          <w:rFonts w:ascii="Times New Roman" w:hAnsi="Times New Roman" w:eastAsia="Malgun Gothic"/>
          <w:b/>
          <w:i w:val="0"/>
          <w:sz w:val="22"/>
        </w:rPr>
        <w:t xml:space="preserve">Дарина: </w:t>
      </w:r>
      <w:r>
        <w:rPr>
          <w:rFonts w:ascii="Times New Roman" w:hAnsi="Times New Roman" w:eastAsia="Malgun Gothic"/>
          <w:b w:val="0"/>
          <w:i/>
          <w:color w:val="555555"/>
          <w:sz w:val="22"/>
        </w:rPr>
        <w:t>(бере сіру в'язану шапку)</w:t>
      </w:r>
      <w:r>
        <w:rPr>
          <w:rFonts w:ascii="Times New Roman" w:hAnsi="Times New Roman" w:eastAsia="Malgun Gothic"/>
          <w:b w:val="0"/>
          <w:i w:val="0"/>
          <w:sz w:val="22"/>
        </w:rPr>
        <w:t xml:space="preserve"> Можна приміряти?</w:t>
      </w:r>
    </w:p>
    <w:p>
      <w:pPr>
        <w:spacing w:before="0" w:after="110" w:line="300" w:lineRule="auto"/>
      </w:pPr>
      <w:r>
        <w:rPr>
          <w:rFonts w:ascii="Times New Roman" w:hAnsi="Times New Roman" w:eastAsia="Malgun Gothic"/>
          <w:b/>
          <w:i w:val="0"/>
          <w:sz w:val="22"/>
        </w:rPr>
        <w:t xml:space="preserve">Продавчиня: </w:t>
      </w:r>
      <w:r>
        <w:rPr>
          <w:rFonts w:ascii="Times New Roman" w:hAnsi="Times New Roman" w:eastAsia="Malgun Gothic"/>
          <w:b w:val="0"/>
          <w:i w:val="0"/>
          <w:sz w:val="22"/>
        </w:rPr>
        <w:t xml:space="preserve">Та міряйте, звичайно. Дзеркальце — ось. </w:t>
      </w:r>
      <w:r>
        <w:rPr>
          <w:rFonts w:ascii="Times New Roman" w:hAnsi="Times New Roman" w:eastAsia="Malgun Gothic"/>
          <w:b w:val="0"/>
          <w:i/>
          <w:color w:val="555555"/>
          <w:sz w:val="22"/>
        </w:rPr>
        <w:t>(подає маленьке дзеркало)</w:t>
      </w:r>
    </w:p>
    <w:p>
      <w:pPr>
        <w:spacing w:before="0" w:after="110" w:line="300" w:lineRule="auto"/>
      </w:pPr>
      <w:r>
        <w:rPr>
          <w:rFonts w:ascii="Times New Roman" w:hAnsi="Times New Roman" w:eastAsia="Malgun Gothic"/>
          <w:b/>
          <w:i w:val="0"/>
          <w:sz w:val="22"/>
        </w:rPr>
        <w:t xml:space="preserve">Дарина: </w:t>
      </w:r>
      <w:r>
        <w:rPr>
          <w:rFonts w:ascii="Times New Roman" w:hAnsi="Times New Roman" w:eastAsia="Malgun Gothic"/>
          <w:b w:val="0"/>
          <w:i/>
          <w:color w:val="555555"/>
          <w:sz w:val="22"/>
        </w:rPr>
        <w:t>(міряє, дивиться)</w:t>
      </w:r>
      <w:r>
        <w:rPr>
          <w:rFonts w:ascii="Times New Roman" w:hAnsi="Times New Roman" w:eastAsia="Malgun Gothic"/>
          <w:b w:val="0"/>
          <w:i w:val="0"/>
          <w:sz w:val="22"/>
        </w:rPr>
        <w:t xml:space="preserve"> Ну?</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Тобі личить.</w:t>
      </w:r>
    </w:p>
    <w:p>
      <w:pPr>
        <w:spacing w:before="0" w:after="110" w:line="300" w:lineRule="auto"/>
      </w:pPr>
      <w:r>
        <w:rPr>
          <w:rFonts w:ascii="Times New Roman" w:hAnsi="Times New Roman" w:eastAsia="Malgun Gothic"/>
          <w:b/>
          <w:i w:val="0"/>
          <w:sz w:val="22"/>
        </w:rPr>
        <w:t xml:space="preserve">Дарина: </w:t>
      </w:r>
      <w:r>
        <w:rPr>
          <w:rFonts w:ascii="Times New Roman" w:hAnsi="Times New Roman" w:eastAsia="Malgun Gothic"/>
          <w:b w:val="0"/>
          <w:i w:val="0"/>
          <w:sz w:val="22"/>
        </w:rPr>
        <w:t>Ти так кажеш, бо хочеш швидше піти з холоду.</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Я так кажу, бо тобі личить.</w:t>
      </w:r>
    </w:p>
    <w:p>
      <w:pPr>
        <w:spacing w:before="0" w:after="110" w:line="300" w:lineRule="auto"/>
      </w:pPr>
      <w:r>
        <w:rPr>
          <w:rFonts w:ascii="Times New Roman" w:hAnsi="Times New Roman" w:eastAsia="Malgun Gothic"/>
          <w:b/>
          <w:i w:val="0"/>
          <w:sz w:val="22"/>
        </w:rPr>
        <w:t xml:space="preserve">Продавчиня: </w:t>
      </w:r>
      <w:r>
        <w:rPr>
          <w:rFonts w:ascii="Times New Roman" w:hAnsi="Times New Roman" w:eastAsia="Malgun Gothic"/>
          <w:b w:val="0"/>
          <w:i w:val="0"/>
          <w:sz w:val="22"/>
        </w:rPr>
        <w:t>Хлопець правду каже. Сіра — до очей. Беріть, не пожалієте. Овеча вовна, моя кума в'яже, в Бородянці.</w:t>
      </w:r>
    </w:p>
    <w:p>
      <w:pPr>
        <w:spacing w:before="0" w:after="110" w:line="300" w:lineRule="auto"/>
      </w:pPr>
      <w:r>
        <w:rPr>
          <w:rFonts w:ascii="Times New Roman" w:hAnsi="Times New Roman" w:eastAsia="Malgun Gothic"/>
          <w:b/>
          <w:i w:val="0"/>
          <w:sz w:val="22"/>
        </w:rPr>
        <w:t xml:space="preserve">Дарина: </w:t>
      </w:r>
      <w:r>
        <w:rPr>
          <w:rFonts w:ascii="Times New Roman" w:hAnsi="Times New Roman" w:eastAsia="Malgun Gothic"/>
          <w:b w:val="0"/>
          <w:i w:val="0"/>
          <w:sz w:val="22"/>
        </w:rPr>
        <w:t>А почому?</w:t>
      </w:r>
    </w:p>
    <w:p>
      <w:pPr>
        <w:spacing w:before="0" w:after="110" w:line="300" w:lineRule="auto"/>
      </w:pPr>
      <w:r>
        <w:rPr>
          <w:rFonts w:ascii="Times New Roman" w:hAnsi="Times New Roman" w:eastAsia="Malgun Gothic"/>
          <w:b/>
          <w:i w:val="0"/>
          <w:sz w:val="22"/>
        </w:rPr>
        <w:t xml:space="preserve">Продавчиня: </w:t>
      </w:r>
      <w:r>
        <w:rPr>
          <w:rFonts w:ascii="Times New Roman" w:hAnsi="Times New Roman" w:eastAsia="Malgun Gothic"/>
          <w:b w:val="0"/>
          <w:i w:val="0"/>
          <w:sz w:val="22"/>
        </w:rPr>
        <w:t>Сто двадцять.</w:t>
      </w:r>
    </w:p>
    <w:p>
      <w:pPr>
        <w:spacing w:before="0" w:after="110" w:line="300" w:lineRule="auto"/>
      </w:pPr>
      <w:r>
        <w:rPr>
          <w:rFonts w:ascii="Times New Roman" w:hAnsi="Times New Roman" w:eastAsia="Malgun Gothic"/>
          <w:b/>
          <w:i w:val="0"/>
          <w:sz w:val="22"/>
        </w:rPr>
        <w:t xml:space="preserve">Дарина: </w:t>
      </w:r>
      <w:r>
        <w:rPr>
          <w:rFonts w:ascii="Times New Roman" w:hAnsi="Times New Roman" w:eastAsia="Malgun Gothic"/>
          <w:b w:val="0"/>
          <w:i w:val="0"/>
          <w:sz w:val="22"/>
        </w:rPr>
        <w:t>Ого. А за сто?</w:t>
      </w:r>
    </w:p>
    <w:p>
      <w:pPr>
        <w:spacing w:before="0" w:after="110" w:line="300" w:lineRule="auto"/>
      </w:pPr>
      <w:r>
        <w:rPr>
          <w:rFonts w:ascii="Times New Roman" w:hAnsi="Times New Roman" w:eastAsia="Malgun Gothic"/>
          <w:b/>
          <w:i w:val="0"/>
          <w:sz w:val="22"/>
        </w:rPr>
        <w:t xml:space="preserve">Продавчиня: </w:t>
      </w:r>
      <w:r>
        <w:rPr>
          <w:rFonts w:ascii="Times New Roman" w:hAnsi="Times New Roman" w:eastAsia="Malgun Gothic"/>
          <w:b w:val="0"/>
          <w:i w:val="0"/>
          <w:sz w:val="22"/>
        </w:rPr>
        <w:t>Дівчино, кума три вечори в'язала. Сто десять — і то тільки тому, що ви гарна пара.</w:t>
      </w:r>
    </w:p>
    <w:p>
      <w:pPr>
        <w:spacing w:before="0" w:after="110" w:line="300" w:lineRule="auto"/>
      </w:pPr>
      <w:r>
        <w:rPr>
          <w:rFonts w:ascii="Times New Roman" w:hAnsi="Times New Roman" w:eastAsia="Malgun Gothic"/>
          <w:b/>
          <w:i w:val="0"/>
          <w:sz w:val="22"/>
        </w:rPr>
        <w:t xml:space="preserve">Дарина: </w:t>
      </w:r>
      <w:r>
        <w:rPr>
          <w:rFonts w:ascii="Times New Roman" w:hAnsi="Times New Roman" w:eastAsia="Malgun Gothic"/>
          <w:b w:val="0"/>
          <w:i w:val="0"/>
          <w:sz w:val="22"/>
        </w:rPr>
        <w:t>Ми не...</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color w:val="555555"/>
          <w:sz w:val="22"/>
        </w:rPr>
        <w:t>(одночасно)</w:t>
      </w:r>
      <w:r>
        <w:rPr>
          <w:rFonts w:ascii="Times New Roman" w:hAnsi="Times New Roman" w:eastAsia="Malgun Gothic"/>
          <w:b w:val="0"/>
          <w:i w:val="0"/>
          <w:sz w:val="22"/>
        </w:rPr>
        <w:t xml:space="preserve"> Ми не пара.</w:t>
      </w:r>
    </w:p>
    <w:p>
      <w:pPr>
        <w:spacing w:before="0" w:after="110" w:line="300" w:lineRule="auto"/>
      </w:pPr>
      <w:r>
        <w:rPr>
          <w:rFonts w:ascii="Times New Roman" w:hAnsi="Times New Roman" w:eastAsia="Malgun Gothic"/>
          <w:b/>
          <w:i w:val="0"/>
          <w:sz w:val="22"/>
        </w:rPr>
        <w:t xml:space="preserve">Продавчиня: </w:t>
      </w:r>
      <w:r>
        <w:rPr>
          <w:rFonts w:ascii="Times New Roman" w:hAnsi="Times New Roman" w:eastAsia="Malgun Gothic"/>
          <w:b w:val="0"/>
          <w:i/>
          <w:color w:val="555555"/>
          <w:sz w:val="22"/>
        </w:rPr>
        <w:t>(сміється)</w:t>
      </w:r>
      <w:r>
        <w:rPr>
          <w:rFonts w:ascii="Times New Roman" w:hAnsi="Times New Roman" w:eastAsia="Malgun Gothic"/>
          <w:b w:val="0"/>
          <w:i w:val="0"/>
          <w:sz w:val="22"/>
        </w:rPr>
        <w:t xml:space="preserve"> Ага. Ото ж і бачу. Усі так кажуть, поки шапку не купить.</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color w:val="555555"/>
          <w:sz w:val="22"/>
        </w:rPr>
        <w:t>(дістає гроші)</w:t>
      </w:r>
      <w:r>
        <w:rPr>
          <w:rFonts w:ascii="Times New Roman" w:hAnsi="Times New Roman" w:eastAsia="Malgun Gothic"/>
          <w:b w:val="0"/>
          <w:i w:val="0"/>
          <w:sz w:val="22"/>
        </w:rPr>
        <w:t xml:space="preserve"> Сто десять.</w:t>
      </w:r>
    </w:p>
    <w:p>
      <w:pPr>
        <w:spacing w:before="0" w:after="110" w:line="300" w:lineRule="auto"/>
      </w:pPr>
      <w:r>
        <w:rPr>
          <w:rFonts w:ascii="Times New Roman" w:hAnsi="Times New Roman" w:eastAsia="Malgun Gothic"/>
          <w:b/>
          <w:i w:val="0"/>
          <w:sz w:val="22"/>
        </w:rPr>
        <w:t xml:space="preserve">Дарина: </w:t>
      </w:r>
      <w:r>
        <w:rPr>
          <w:rFonts w:ascii="Times New Roman" w:hAnsi="Times New Roman" w:eastAsia="Malgun Gothic"/>
          <w:b w:val="0"/>
          <w:i w:val="0"/>
          <w:sz w:val="22"/>
        </w:rPr>
        <w:t>Ти не будеш платити.</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Буду. Чай я тобі наливав першій. Тепер і шапка — першій.</w:t>
      </w:r>
    </w:p>
    <w:p>
      <w:pPr>
        <w:spacing w:before="0" w:after="110" w:line="300" w:lineRule="auto"/>
      </w:pPr>
      <w:r>
        <w:rPr>
          <w:rFonts w:ascii="Times New Roman" w:hAnsi="Times New Roman" w:eastAsia="Malgun Gothic"/>
          <w:b/>
          <w:i w:val="0"/>
          <w:sz w:val="22"/>
        </w:rPr>
        <w:t xml:space="preserve">Дарина: </w:t>
      </w:r>
      <w:r>
        <w:rPr>
          <w:rFonts w:ascii="Times New Roman" w:hAnsi="Times New Roman" w:eastAsia="Malgun Gothic"/>
          <w:b w:val="0"/>
          <w:i w:val="0"/>
          <w:sz w:val="22"/>
        </w:rPr>
        <w:t>Логіка юриста.</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Логіка «Ліхтаря». Ми все записуємо в ексель.</w:t>
      </w:r>
    </w:p>
    <w:p>
      <w:pPr>
        <w:spacing w:before="0" w:after="110" w:line="300" w:lineRule="auto"/>
      </w:pPr>
      <w:r>
        <w:rPr>
          <w:rFonts w:ascii="Times New Roman" w:hAnsi="Times New Roman" w:eastAsia="Malgun Gothic"/>
          <w:b/>
          <w:i w:val="0"/>
          <w:sz w:val="22"/>
        </w:rPr>
        <w:t xml:space="preserve">Продавчиня: </w:t>
      </w:r>
      <w:r>
        <w:rPr>
          <w:rFonts w:ascii="Times New Roman" w:hAnsi="Times New Roman" w:eastAsia="Malgun Gothic"/>
          <w:b w:val="0"/>
          <w:i/>
          <w:color w:val="555555"/>
          <w:sz w:val="22"/>
        </w:rPr>
        <w:t>(бере гроші, загортає стару шапку в пакет)</w:t>
      </w:r>
      <w:r>
        <w:rPr>
          <w:rFonts w:ascii="Times New Roman" w:hAnsi="Times New Roman" w:eastAsia="Malgun Gothic"/>
          <w:b w:val="0"/>
          <w:i w:val="0"/>
          <w:sz w:val="22"/>
        </w:rPr>
        <w:t xml:space="preserve"> А цю, весняну, в пакетик. До квітня. А рукавиці не треба? У вас, хлопче, руки червоні.</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У мене є. Удома. Під кодексом.</w:t>
      </w:r>
    </w:p>
    <w:p>
      <w:pPr>
        <w:spacing w:before="0" w:after="110" w:line="300" w:lineRule="auto"/>
      </w:pPr>
      <w:r>
        <w:rPr>
          <w:rFonts w:ascii="Times New Roman" w:hAnsi="Times New Roman" w:eastAsia="Malgun Gothic"/>
          <w:b/>
          <w:i w:val="0"/>
          <w:sz w:val="22"/>
        </w:rPr>
        <w:t xml:space="preserve">Продавчиня: </w:t>
      </w:r>
      <w:r>
        <w:rPr>
          <w:rFonts w:ascii="Times New Roman" w:hAnsi="Times New Roman" w:eastAsia="Malgun Gothic"/>
          <w:b w:val="0"/>
          <w:i w:val="0"/>
          <w:sz w:val="22"/>
        </w:rPr>
        <w:t>Що?</w:t>
      </w:r>
    </w:p>
    <w:p>
      <w:pPr>
        <w:spacing w:before="0" w:after="110" w:line="300" w:lineRule="auto"/>
      </w:pPr>
      <w:r>
        <w:rPr>
          <w:rFonts w:ascii="Times New Roman" w:hAnsi="Times New Roman" w:eastAsia="Malgun Gothic"/>
          <w:b/>
          <w:i w:val="0"/>
          <w:sz w:val="22"/>
        </w:rPr>
        <w:t xml:space="preserve">Дарина: </w:t>
      </w:r>
      <w:r>
        <w:rPr>
          <w:rFonts w:ascii="Times New Roman" w:hAnsi="Times New Roman" w:eastAsia="Malgun Gothic"/>
          <w:b w:val="0"/>
          <w:i/>
          <w:color w:val="555555"/>
          <w:sz w:val="22"/>
        </w:rPr>
        <w:t>(сміється)</w:t>
      </w:r>
      <w:r>
        <w:rPr>
          <w:rFonts w:ascii="Times New Roman" w:hAnsi="Times New Roman" w:eastAsia="Malgun Gothic"/>
          <w:b w:val="0"/>
          <w:i w:val="0"/>
          <w:sz w:val="22"/>
        </w:rPr>
        <w:t xml:space="preserve"> Не зважайте. Він так жартує. Дайте йому рукавиці теж. Ось ці, коричневі.</w:t>
      </w:r>
    </w:p>
    <w:p>
      <w:pPr>
        <w:spacing w:before="0" w:after="110" w:line="300" w:lineRule="auto"/>
      </w:pPr>
      <w:r>
        <w:rPr>
          <w:rFonts w:ascii="Times New Roman" w:hAnsi="Times New Roman" w:eastAsia="Malgun Gothic"/>
          <w:b/>
          <w:i w:val="0"/>
          <w:sz w:val="22"/>
        </w:rPr>
        <w:t xml:space="preserve">Продавчиня: </w:t>
      </w:r>
      <w:r>
        <w:rPr>
          <w:rFonts w:ascii="Times New Roman" w:hAnsi="Times New Roman" w:eastAsia="Malgun Gothic"/>
          <w:b w:val="0"/>
          <w:i w:val="0"/>
          <w:sz w:val="22"/>
        </w:rPr>
        <w:t>Шістдесят.</w:t>
      </w:r>
    </w:p>
    <w:p>
      <w:pPr>
        <w:spacing w:before="0" w:after="110" w:line="300" w:lineRule="auto"/>
      </w:pPr>
      <w:r>
        <w:rPr>
          <w:rFonts w:ascii="Times New Roman" w:hAnsi="Times New Roman" w:eastAsia="Malgun Gothic"/>
          <w:b/>
          <w:i w:val="0"/>
          <w:sz w:val="22"/>
        </w:rPr>
        <w:t xml:space="preserve">Дарина: </w:t>
      </w:r>
      <w:r>
        <w:rPr>
          <w:rFonts w:ascii="Times New Roman" w:hAnsi="Times New Roman" w:eastAsia="Malgun Gothic"/>
          <w:b w:val="0"/>
          <w:i/>
          <w:color w:val="555555"/>
          <w:sz w:val="22"/>
        </w:rPr>
        <w:t>(платить)</w:t>
      </w:r>
      <w:r>
        <w:rPr>
          <w:rFonts w:ascii="Times New Roman" w:hAnsi="Times New Roman" w:eastAsia="Malgun Gothic"/>
          <w:b w:val="0"/>
          <w:i w:val="0"/>
          <w:sz w:val="22"/>
        </w:rPr>
        <w:t xml:space="preserve"> Тепер ми квити.</w:t>
      </w:r>
    </w:p>
    <w:p>
      <w:pPr>
        <w:spacing w:before="0" w:after="110" w:line="300" w:lineRule="auto"/>
      </w:pPr>
      <w:r>
        <w:rPr>
          <w:rFonts w:ascii="Times New Roman" w:hAnsi="Times New Roman" w:eastAsia="Malgun Gothic"/>
          <w:b/>
          <w:i w:val="0"/>
          <w:sz w:val="22"/>
        </w:rPr>
        <w:t xml:space="preserve">Продавчиня: </w:t>
      </w:r>
      <w:r>
        <w:rPr>
          <w:rFonts w:ascii="Times New Roman" w:hAnsi="Times New Roman" w:eastAsia="Malgun Gothic"/>
          <w:b w:val="0"/>
          <w:i w:val="0"/>
          <w:sz w:val="22"/>
        </w:rPr>
        <w:t>Носіть на здоров'я! І приходьте ще, як поженитеся. Я й на весілля шарфи маю.</w:t>
      </w:r>
    </w:p>
    <w:p>
      <w:pPr>
        <w:spacing w:before="0" w:after="110" w:line="300" w:lineRule="auto"/>
      </w:pPr>
      <w:r>
        <w:rPr>
          <w:rFonts w:ascii="Times New Roman" w:hAnsi="Times New Roman" w:eastAsia="Malgun Gothic"/>
          <w:b w:val="0"/>
          <w:i/>
          <w:color w:val="555555"/>
          <w:sz w:val="22"/>
        </w:rPr>
        <w:t>(Ідуть між рядами. Дарина в новій шапці. Олесь натягує рукавиці.)</w:t>
      </w:r>
    </w:p>
    <w:p>
      <w:pPr>
        <w:spacing w:before="0" w:after="110" w:line="300" w:lineRule="auto"/>
      </w:pPr>
      <w:r>
        <w:rPr>
          <w:rFonts w:ascii="Times New Roman" w:hAnsi="Times New Roman" w:eastAsia="Malgun Gothic"/>
          <w:b/>
          <w:i w:val="0"/>
          <w:sz w:val="22"/>
        </w:rPr>
        <w:t xml:space="preserve">Дарина: </w:t>
      </w:r>
      <w:r>
        <w:rPr>
          <w:rFonts w:ascii="Times New Roman" w:hAnsi="Times New Roman" w:eastAsia="Malgun Gothic"/>
          <w:b w:val="0"/>
          <w:i w:val="0"/>
          <w:sz w:val="22"/>
        </w:rPr>
        <w:t>«Як поженитеся».</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Не бери дурного в голову. Вона всім так каже. Торгівля.</w:t>
      </w:r>
    </w:p>
    <w:p>
      <w:pPr>
        <w:spacing w:before="0" w:after="110" w:line="300" w:lineRule="auto"/>
      </w:pPr>
      <w:r>
        <w:rPr>
          <w:rFonts w:ascii="Times New Roman" w:hAnsi="Times New Roman" w:eastAsia="Malgun Gothic"/>
          <w:b/>
          <w:i w:val="0"/>
          <w:sz w:val="22"/>
        </w:rPr>
        <w:t xml:space="preserve">Дарина: </w:t>
      </w:r>
      <w:r>
        <w:rPr>
          <w:rFonts w:ascii="Times New Roman" w:hAnsi="Times New Roman" w:eastAsia="Malgun Gothic"/>
          <w:b w:val="0"/>
          <w:i w:val="0"/>
          <w:sz w:val="22"/>
        </w:rPr>
        <w:t xml:space="preserve">Я й не беру.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Завтра о восьмій.</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Я знаю.</w:t>
      </w:r>
    </w:p>
    <w:p>
      <w:pPr>
        <w:keepNext/>
        <w:spacing w:before="320" w:after="140"/>
      </w:pPr>
      <w:r>
        <w:rPr>
          <w:rFonts w:ascii="Times New Roman" w:hAnsi="Times New Roman" w:eastAsia="Malgun Gothic"/>
          <w:b/>
          <w:i w:val="0"/>
          <w:color w:val="1F3864"/>
          <w:sz w:val="26"/>
        </w:rPr>
        <w:t>장면 4 — 11월 20일(수) 오전, «키프로스의 사다리»</w:t>
      </w:r>
    </w:p>
    <w:p>
      <w:pPr>
        <w:spacing w:before="0" w:after="110" w:line="300" w:lineRule="auto"/>
      </w:pPr>
      <w:r>
        <w:rPr>
          <w:rFonts w:ascii="Times New Roman" w:hAnsi="Times New Roman" w:eastAsia="Malgun Gothic"/>
          <w:b w:val="0"/>
          <w:i/>
          <w:color w:val="555555"/>
          <w:sz w:val="22"/>
        </w:rPr>
        <w:t>(Середа, 20 листопада, восьма ранку. Офіс. Усі навколо ноутбука Гліба. На екрані — сайт «Острогорського кур'єра». Заголовок: «Кіпрські сходинки: від Вербівки до Банкової». Дарина сидить на підвіконні, у новій шапці, не знявши куртки.)</w:t>
      </w:r>
    </w:p>
    <w:p>
      <w:pPr>
        <w:spacing w:before="0" w:after="110" w:line="300" w:lineRule="auto"/>
      </w:pPr>
      <w:r>
        <w:rPr>
          <w:rFonts w:ascii="Times New Roman" w:hAnsi="Times New Roman" w:eastAsia="Malgun Gothic"/>
          <w:b/>
          <w:i w:val="0"/>
          <w:sz w:val="22"/>
        </w:rPr>
        <w:t xml:space="preserve">Гліб: </w:t>
      </w:r>
      <w:r>
        <w:rPr>
          <w:rFonts w:ascii="Times New Roman" w:hAnsi="Times New Roman" w:eastAsia="Malgun Gothic"/>
          <w:b w:val="0"/>
          <w:i w:val="0"/>
          <w:sz w:val="22"/>
        </w:rPr>
        <w:t>Опубліковано. Сім сорок дев'ять. Козак навіть на хвилину раніше поставив.</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color w:val="555555"/>
          <w:sz w:val="22"/>
        </w:rPr>
        <w:t>(читає вголос)</w:t>
      </w:r>
      <w:r>
        <w:rPr>
          <w:rFonts w:ascii="Times New Roman" w:hAnsi="Times New Roman" w:eastAsia="Malgun Gothic"/>
          <w:b w:val="0"/>
          <w:i w:val="0"/>
          <w:sz w:val="22"/>
        </w:rPr>
        <w:t xml:space="preserve"> «...Довіреність на право голосувати акціями "Елластор Холдингз" підписав директор компанії "Нортков Венчерз" Мирон Мазур, рідний брат заступника керівника Адміністрації Президента Ростислава Мазура. На запит редакції прес-служба Адміністрації відповіла: "Без коментарів"». Сухо. Я б хотіла більше крові.</w:t>
      </w:r>
    </w:p>
    <w:p>
      <w:pPr>
        <w:spacing w:before="0" w:after="110" w:line="300" w:lineRule="auto"/>
      </w:pPr>
      <w:r>
        <w:rPr>
          <w:rFonts w:ascii="Times New Roman" w:hAnsi="Times New Roman" w:eastAsia="Malgun Gothic"/>
          <w:b/>
          <w:i w:val="0"/>
          <w:sz w:val="22"/>
        </w:rPr>
        <w:t xml:space="preserve">Дарина: </w:t>
      </w:r>
      <w:r>
        <w:rPr>
          <w:rFonts w:ascii="Times New Roman" w:hAnsi="Times New Roman" w:eastAsia="Malgun Gothic"/>
          <w:b w:val="0"/>
          <w:i w:val="0"/>
          <w:sz w:val="22"/>
        </w:rPr>
        <w:t>Крові хай хочуть інші. Мені треба, щоб мене не з'їли в суді.</w:t>
      </w:r>
    </w:p>
    <w:p>
      <w:pPr>
        <w:spacing w:before="0" w:after="110" w:line="300" w:lineRule="auto"/>
      </w:pPr>
      <w:r>
        <w:rPr>
          <w:rFonts w:ascii="Times New Roman" w:hAnsi="Times New Roman" w:eastAsia="Malgun Gothic"/>
          <w:b/>
          <w:i w:val="0"/>
          <w:sz w:val="22"/>
        </w:rPr>
        <w:t xml:space="preserve">Гліб: </w:t>
      </w:r>
      <w:r>
        <w:rPr>
          <w:rFonts w:ascii="Times New Roman" w:hAnsi="Times New Roman" w:eastAsia="Malgun Gothic"/>
          <w:b w:val="0"/>
          <w:i/>
          <w:color w:val="555555"/>
          <w:sz w:val="22"/>
        </w:rPr>
        <w:t>(оновлює сторінку)</w:t>
      </w:r>
      <w:r>
        <w:rPr>
          <w:rFonts w:ascii="Times New Roman" w:hAnsi="Times New Roman" w:eastAsia="Malgun Gothic"/>
          <w:b w:val="0"/>
          <w:i w:val="0"/>
          <w:sz w:val="22"/>
        </w:rPr>
        <w:t xml:space="preserve"> Дев'ять нуль дві. «Відкритий текст» передрукував. Ого. Уже триста репостів. Шістсот. Хтось із Львова, хтось з Одеси...</w:t>
      </w:r>
    </w:p>
    <w:p>
      <w:pPr>
        <w:spacing w:before="0" w:after="110" w:line="300" w:lineRule="auto"/>
      </w:pPr>
      <w:r>
        <w:rPr>
          <w:rFonts w:ascii="Times New Roman" w:hAnsi="Times New Roman" w:eastAsia="Malgun Gothic"/>
          <w:b/>
          <w:i w:val="0"/>
          <w:sz w:val="22"/>
        </w:rPr>
        <w:t xml:space="preserve">Оксана: </w:t>
      </w:r>
      <w:r>
        <w:rPr>
          <w:rFonts w:ascii="Times New Roman" w:hAnsi="Times New Roman" w:eastAsia="Malgun Gothic"/>
          <w:b w:val="0"/>
          <w:i/>
          <w:color w:val="555555"/>
          <w:sz w:val="22"/>
        </w:rPr>
        <w:t>(читає з телефона)</w:t>
      </w:r>
      <w:r>
        <w:rPr>
          <w:rFonts w:ascii="Times New Roman" w:hAnsi="Times New Roman" w:eastAsia="Malgun Gothic"/>
          <w:b w:val="0"/>
          <w:i w:val="0"/>
          <w:sz w:val="22"/>
        </w:rPr>
        <w:t xml:space="preserve"> «Хто такий Мирон Мазур і чому тренер із тенісу купує литієві родовища».</w:t>
      </w:r>
    </w:p>
    <w:p>
      <w:pPr>
        <w:spacing w:before="0" w:after="110" w:line="300" w:lineRule="auto"/>
      </w:pPr>
      <w:r>
        <w:rPr>
          <w:rFonts w:ascii="Times New Roman" w:hAnsi="Times New Roman" w:eastAsia="Malgun Gothic"/>
          <w:b/>
          <w:i w:val="0"/>
          <w:sz w:val="22"/>
        </w:rPr>
        <w:t xml:space="preserve">Дарина: </w:t>
      </w:r>
      <w:r>
        <w:rPr>
          <w:rFonts w:ascii="Times New Roman" w:hAnsi="Times New Roman" w:eastAsia="Malgun Gothic"/>
          <w:b w:val="0"/>
          <w:i w:val="0"/>
          <w:sz w:val="22"/>
        </w:rPr>
        <w:t>Я такого не писала.</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Ти й не мусиш. Читач зробив висновок сам.</w:t>
      </w:r>
    </w:p>
    <w:p>
      <w:pPr>
        <w:spacing w:before="0" w:after="110" w:line="300" w:lineRule="auto"/>
      </w:pPr>
      <w:r>
        <w:rPr>
          <w:rFonts w:ascii="Times New Roman" w:hAnsi="Times New Roman" w:eastAsia="Malgun Gothic"/>
          <w:b w:val="0"/>
          <w:i/>
          <w:color w:val="555555"/>
          <w:sz w:val="22"/>
        </w:rPr>
        <w:t>(Дзвонить телефон на підвіконні — старий, дисковий.)</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«Ліхтар».</w:t>
      </w:r>
    </w:p>
    <w:p>
      <w:pPr>
        <w:spacing w:before="0" w:after="110" w:line="300" w:lineRule="auto"/>
      </w:pPr>
      <w:r>
        <w:rPr>
          <w:rFonts w:ascii="Times New Roman" w:hAnsi="Times New Roman" w:eastAsia="Malgun Gothic"/>
          <w:b/>
          <w:i w:val="0"/>
          <w:sz w:val="22"/>
        </w:rPr>
        <w:t xml:space="preserve">Жіночий голос: </w:t>
      </w:r>
      <w:r>
        <w:rPr>
          <w:rFonts w:ascii="Times New Roman" w:hAnsi="Times New Roman" w:eastAsia="Malgun Gothic"/>
          <w:b w:val="0"/>
          <w:i/>
          <w:color w:val="555555"/>
          <w:sz w:val="22"/>
        </w:rPr>
        <w:t>(у трубці)</w:t>
      </w:r>
      <w:r>
        <w:rPr>
          <w:rFonts w:ascii="Times New Roman" w:hAnsi="Times New Roman" w:eastAsia="Malgun Gothic"/>
          <w:b w:val="0"/>
          <w:i w:val="0"/>
          <w:sz w:val="22"/>
        </w:rPr>
        <w:t xml:space="preserve"> Це там, де Вербівка? Я з Житомирщини. У нас теж кар'єр. Теж «Схід» якийсь. Можна до вас приїхати?</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Можна. Записуйте адресу.</w:t>
      </w:r>
    </w:p>
    <w:p>
      <w:pPr>
        <w:spacing w:before="0" w:after="110" w:line="300" w:lineRule="auto"/>
      </w:pPr>
      <w:r>
        <w:rPr>
          <w:rFonts w:ascii="Times New Roman" w:hAnsi="Times New Roman" w:eastAsia="Malgun Gothic"/>
          <w:b w:val="0"/>
          <w:i/>
          <w:color w:val="555555"/>
          <w:sz w:val="22"/>
        </w:rPr>
        <w:t>(До обіду телефон дзвонить ще одинадцять разів. Об одинадцятій сорок Гліб читає з екрана.)</w:t>
      </w:r>
    </w:p>
    <w:p>
      <w:pPr>
        <w:spacing w:before="0" w:after="110" w:line="300" w:lineRule="auto"/>
      </w:pPr>
      <w:r>
        <w:rPr>
          <w:rFonts w:ascii="Times New Roman" w:hAnsi="Times New Roman" w:eastAsia="Malgun Gothic"/>
          <w:b/>
          <w:i w:val="0"/>
          <w:sz w:val="22"/>
        </w:rPr>
        <w:t xml:space="preserve">Гліб: </w:t>
      </w:r>
      <w:r>
        <w:rPr>
          <w:rFonts w:ascii="Times New Roman" w:hAnsi="Times New Roman" w:eastAsia="Malgun Gothic"/>
          <w:b w:val="0"/>
          <w:i w:val="0"/>
          <w:sz w:val="22"/>
        </w:rPr>
        <w:t>Увага. Заява прес-служби «Арка-Холдингу». «Публікація в "Острогорському кур'єрі" є замовною, містить недостовірну інформацію і завдає шкоди діловій репутації групи. Група звертається до суду і до правоохоронних органів». Опубліковано об одинадцятій тридцять вісім. Через три години сорок хвилин.</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Що й треба було довести.</w:t>
      </w:r>
    </w:p>
    <w:p>
      <w:pPr>
        <w:spacing w:before="0" w:after="110" w:line="300" w:lineRule="auto"/>
      </w:pPr>
      <w:r>
        <w:rPr>
          <w:rFonts w:ascii="Times New Roman" w:hAnsi="Times New Roman" w:eastAsia="Malgun Gothic"/>
          <w:b/>
          <w:i w:val="0"/>
          <w:sz w:val="22"/>
        </w:rPr>
        <w:t xml:space="preserve">Оксана: </w:t>
      </w:r>
      <w:r>
        <w:rPr>
          <w:rFonts w:ascii="Times New Roman" w:hAnsi="Times New Roman" w:eastAsia="Malgun Gothic"/>
          <w:b w:val="0"/>
          <w:i w:val="0"/>
          <w:sz w:val="22"/>
        </w:rPr>
        <w:t>Що саме?</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Якби там була неправда, вони б мовчали і сміялися. А вони за три години сорок хвилин написали прес-реліз і пообіцяли суд. На злодієві шапка горить.</w:t>
      </w:r>
    </w:p>
    <w:p>
      <w:pPr>
        <w:spacing w:before="0" w:after="110" w:line="300" w:lineRule="auto"/>
      </w:pPr>
      <w:r>
        <w:rPr>
          <w:rFonts w:ascii="Times New Roman" w:hAnsi="Times New Roman" w:eastAsia="Malgun Gothic"/>
          <w:b/>
          <w:i w:val="0"/>
          <w:sz w:val="22"/>
        </w:rPr>
        <w:t xml:space="preserve">Дарина: </w:t>
      </w:r>
      <w:r>
        <w:rPr>
          <w:rFonts w:ascii="Times New Roman" w:hAnsi="Times New Roman" w:eastAsia="Malgun Gothic"/>
          <w:b w:val="0"/>
          <w:i/>
          <w:color w:val="555555"/>
          <w:sz w:val="22"/>
        </w:rPr>
        <w:t>(торкається своєї нової шапки)</w:t>
      </w:r>
      <w:r>
        <w:rPr>
          <w:rFonts w:ascii="Times New Roman" w:hAnsi="Times New Roman" w:eastAsia="Malgun Gothic"/>
          <w:b w:val="0"/>
          <w:i w:val="0"/>
          <w:sz w:val="22"/>
        </w:rPr>
        <w:t xml:space="preserve"> На мені, принаймні, не горить. Вона овеча.</w:t>
      </w:r>
    </w:p>
    <w:p>
      <w:pPr>
        <w:spacing w:before="0" w:after="110" w:line="300" w:lineRule="auto"/>
      </w:pPr>
      <w:r>
        <w:rPr>
          <w:rFonts w:ascii="Times New Roman" w:hAnsi="Times New Roman" w:eastAsia="Malgun Gothic"/>
          <w:b w:val="0"/>
          <w:i/>
          <w:color w:val="555555"/>
          <w:sz w:val="22"/>
        </w:rPr>
        <w:t>(Сміх, нервовий.)</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Суд — це добре. У суді доводять документами. А документи — в нас.</w:t>
      </w:r>
    </w:p>
    <w:p>
      <w:pPr>
        <w:spacing w:before="0" w:after="110" w:line="300" w:lineRule="auto"/>
      </w:pPr>
      <w:r>
        <w:rPr>
          <w:rFonts w:ascii="Times New Roman" w:hAnsi="Times New Roman" w:eastAsia="Malgun Gothic"/>
          <w:b/>
          <w:i w:val="0"/>
          <w:sz w:val="22"/>
        </w:rPr>
        <w:t xml:space="preserve">Дарина: </w:t>
      </w:r>
      <w:r>
        <w:rPr>
          <w:rFonts w:ascii="Times New Roman" w:hAnsi="Times New Roman" w:eastAsia="Malgun Gothic"/>
          <w:b w:val="0"/>
          <w:i w:val="0"/>
          <w:sz w:val="22"/>
        </w:rPr>
        <w:t>А в них — «Обрій».</w:t>
      </w:r>
    </w:p>
    <w:p>
      <w:pPr>
        <w:keepNext/>
        <w:spacing w:before="320" w:after="140"/>
      </w:pPr>
      <w:r>
        <w:rPr>
          <w:rFonts w:ascii="Times New Roman" w:hAnsi="Times New Roman" w:eastAsia="Malgun Gothic"/>
          <w:b/>
          <w:i w:val="0"/>
          <w:color w:val="1F3864"/>
          <w:sz w:val="26"/>
        </w:rPr>
        <w:t>장면 5 — 같은 날 저녁 7시, «오브리이»의 뉴스</w:t>
      </w:r>
    </w:p>
    <w:p>
      <w:pPr>
        <w:spacing w:before="0" w:after="110" w:line="300" w:lineRule="auto"/>
      </w:pPr>
      <w:r>
        <w:rPr>
          <w:rFonts w:ascii="Times New Roman" w:hAnsi="Times New Roman" w:eastAsia="Malgun Gothic"/>
          <w:b w:val="0"/>
          <w:i/>
          <w:color w:val="555555"/>
          <w:sz w:val="22"/>
        </w:rPr>
        <w:t>(Той самий день, сьома вечора. Офіс. На столі — ноутбук Гліба з прямою трансляцією «Обрію». Усі мовчать.)</w:t>
      </w:r>
    </w:p>
    <w:p>
      <w:pPr>
        <w:spacing w:before="0" w:after="110" w:line="300" w:lineRule="auto"/>
      </w:pPr>
      <w:r>
        <w:rPr>
          <w:rFonts w:ascii="Times New Roman" w:hAnsi="Times New Roman" w:eastAsia="Malgun Gothic"/>
          <w:b/>
          <w:i w:val="0"/>
          <w:sz w:val="22"/>
        </w:rPr>
        <w:t xml:space="preserve">Ведучий: </w:t>
      </w:r>
      <w:r>
        <w:rPr>
          <w:rFonts w:ascii="Times New Roman" w:hAnsi="Times New Roman" w:eastAsia="Malgun Gothic"/>
          <w:b w:val="0"/>
          <w:i w:val="0"/>
          <w:sz w:val="22"/>
        </w:rPr>
        <w:t>...А тепер — до теми, яка сьогодні сколихнула інтернет. Регіональна газета «Острогорський кур'єр» опублікувала так зване «розслідування» про бізнес-групу «Арка-Холдинг», що дає роботу понад дванадцяти тисячам острогорців. Хто ж авторка?</w:t>
      </w:r>
    </w:p>
    <w:p>
      <w:pPr>
        <w:spacing w:before="0" w:after="110" w:line="300" w:lineRule="auto"/>
      </w:pPr>
      <w:r>
        <w:rPr>
          <w:rFonts w:ascii="Times New Roman" w:hAnsi="Times New Roman" w:eastAsia="Malgun Gothic"/>
          <w:b w:val="0"/>
          <w:i/>
          <w:color w:val="555555"/>
          <w:sz w:val="22"/>
        </w:rPr>
        <w:t>(На екрані — фото Дарини з її сторінки в соцмережі: вона в Брюсселі, на фоні прапорів, 2011 рік.)</w:t>
      </w:r>
    </w:p>
    <w:p>
      <w:pPr>
        <w:spacing w:before="0" w:after="110" w:line="300" w:lineRule="auto"/>
      </w:pPr>
      <w:r>
        <w:rPr>
          <w:rFonts w:ascii="Times New Roman" w:hAnsi="Times New Roman" w:eastAsia="Malgun Gothic"/>
          <w:b/>
          <w:i w:val="0"/>
          <w:sz w:val="22"/>
        </w:rPr>
        <w:t xml:space="preserve">Ведучий: </w:t>
      </w:r>
      <w:r>
        <w:rPr>
          <w:rFonts w:ascii="Times New Roman" w:hAnsi="Times New Roman" w:eastAsia="Malgun Gothic"/>
          <w:b w:val="0"/>
          <w:i w:val="0"/>
          <w:sz w:val="22"/>
        </w:rPr>
        <w:t>Дарина Вовк. У дві тисячі одинадцятому році — стипендіатка європейської програми для журналістів. Дві тисячі доларів. Від іноземного фонду. Сьогодні вона «розслідує» українських роботодавців. Чиє замовлення виконує журналістка, яка отримує гроші з-за кордону?</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color w:val="555555"/>
          <w:sz w:val="22"/>
        </w:rPr>
        <w:t>(тихо)</w:t>
      </w:r>
      <w:r>
        <w:rPr>
          <w:rFonts w:ascii="Times New Roman" w:hAnsi="Times New Roman" w:eastAsia="Malgun Gothic"/>
          <w:b w:val="0"/>
          <w:i w:val="0"/>
          <w:sz w:val="22"/>
        </w:rPr>
        <w:t xml:space="preserve"> Дві тисячі доларів. За три тижні курсів у Брюсселі. Два роки тому.</w:t>
      </w:r>
    </w:p>
    <w:p>
      <w:pPr>
        <w:spacing w:before="0" w:after="110" w:line="300" w:lineRule="auto"/>
      </w:pPr>
      <w:r>
        <w:rPr>
          <w:rFonts w:ascii="Times New Roman" w:hAnsi="Times New Roman" w:eastAsia="Malgun Gothic"/>
          <w:b/>
          <w:i w:val="0"/>
          <w:sz w:val="22"/>
        </w:rPr>
        <w:t xml:space="preserve">Ведучий: </w:t>
      </w:r>
      <w:r>
        <w:rPr>
          <w:rFonts w:ascii="Times New Roman" w:hAnsi="Times New Roman" w:eastAsia="Malgun Gothic"/>
          <w:b w:val="0"/>
          <w:i w:val="0"/>
          <w:sz w:val="22"/>
        </w:rPr>
        <w:t>Відомо також, що в розслідуванні Вовк консультував Олесь Орленко — колишній помічник острогорського адвоката Бондаря, якого в серпні затримали за підкуп свідка. І тепер ця парочка разом працює в Києві, в новоствореній громадській організації без жодного звіту про фінансування.</w:t>
      </w:r>
    </w:p>
    <w:p>
      <w:pPr>
        <w:spacing w:before="0" w:after="110" w:line="300" w:lineRule="auto"/>
      </w:pPr>
      <w:r>
        <w:rPr>
          <w:rFonts w:ascii="Times New Roman" w:hAnsi="Times New Roman" w:eastAsia="Malgun Gothic"/>
          <w:b/>
          <w:i w:val="0"/>
          <w:sz w:val="22"/>
        </w:rPr>
        <w:t xml:space="preserve">Оксана: </w:t>
      </w:r>
      <w:r>
        <w:rPr>
          <w:rFonts w:ascii="Times New Roman" w:hAnsi="Times New Roman" w:eastAsia="Malgun Gothic"/>
          <w:b w:val="0"/>
          <w:i/>
          <w:color w:val="555555"/>
          <w:sz w:val="22"/>
        </w:rPr>
        <w:t>(встає)</w:t>
      </w:r>
      <w:r>
        <w:rPr>
          <w:rFonts w:ascii="Times New Roman" w:hAnsi="Times New Roman" w:eastAsia="Malgun Gothic"/>
          <w:b w:val="0"/>
          <w:i w:val="0"/>
          <w:sz w:val="22"/>
        </w:rPr>
        <w:t xml:space="preserve"> Парочка. Вони навіть це знають.</w:t>
      </w:r>
    </w:p>
    <w:p>
      <w:pPr>
        <w:spacing w:before="0" w:after="110" w:line="300" w:lineRule="auto"/>
      </w:pPr>
      <w:r>
        <w:rPr>
          <w:rFonts w:ascii="Times New Roman" w:hAnsi="Times New Roman" w:eastAsia="Malgun Gothic"/>
          <w:b/>
          <w:i w:val="0"/>
          <w:sz w:val="22"/>
        </w:rPr>
        <w:t xml:space="preserve">Ведучий: </w:t>
      </w:r>
      <w:r>
        <w:rPr>
          <w:rFonts w:ascii="Times New Roman" w:hAnsi="Times New Roman" w:eastAsia="Malgun Gothic"/>
          <w:b w:val="0"/>
          <w:i w:val="0"/>
          <w:sz w:val="22"/>
        </w:rPr>
        <w:t>«Обрій» звернувся до пані Вовк по коментар. Вона не відповіла.</w:t>
      </w:r>
    </w:p>
    <w:p>
      <w:pPr>
        <w:spacing w:before="0" w:after="110" w:line="300" w:lineRule="auto"/>
      </w:pPr>
      <w:r>
        <w:rPr>
          <w:rFonts w:ascii="Times New Roman" w:hAnsi="Times New Roman" w:eastAsia="Malgun Gothic"/>
          <w:b/>
          <w:i w:val="0"/>
          <w:sz w:val="22"/>
        </w:rPr>
        <w:t xml:space="preserve">Дарина: </w:t>
      </w:r>
      <w:r>
        <w:rPr>
          <w:rFonts w:ascii="Times New Roman" w:hAnsi="Times New Roman" w:eastAsia="Malgun Gothic"/>
          <w:b w:val="0"/>
          <w:i/>
          <w:color w:val="555555"/>
          <w:sz w:val="22"/>
        </w:rPr>
        <w:t>(рівно)</w:t>
      </w:r>
      <w:r>
        <w:rPr>
          <w:rFonts w:ascii="Times New Roman" w:hAnsi="Times New Roman" w:eastAsia="Malgun Gothic"/>
          <w:b w:val="0"/>
          <w:i w:val="0"/>
          <w:sz w:val="22"/>
        </w:rPr>
        <w:t xml:space="preserve"> Мені ніхто не дзвонив.</w:t>
      </w:r>
    </w:p>
    <w:p>
      <w:pPr>
        <w:spacing w:before="0" w:after="110" w:line="300" w:lineRule="auto"/>
      </w:pPr>
      <w:r>
        <w:rPr>
          <w:rFonts w:ascii="Times New Roman" w:hAnsi="Times New Roman" w:eastAsia="Malgun Gothic"/>
          <w:b/>
          <w:i w:val="0"/>
          <w:sz w:val="22"/>
        </w:rPr>
        <w:t xml:space="preserve">Ведучий: </w:t>
      </w:r>
      <w:r>
        <w:rPr>
          <w:rFonts w:ascii="Times New Roman" w:hAnsi="Times New Roman" w:eastAsia="Malgun Gothic"/>
          <w:b w:val="0"/>
          <w:i w:val="0"/>
          <w:sz w:val="22"/>
        </w:rPr>
        <w:t>Ми й надалі стежитимемо за тим, хто і за чиї гроші ламає острогорську економіку. Погода. Завтра в Острогорську — похолодання, мокрий сніг...</w:t>
      </w:r>
    </w:p>
    <w:p>
      <w:pPr>
        <w:spacing w:before="0" w:after="110" w:line="300" w:lineRule="auto"/>
      </w:pPr>
      <w:r>
        <w:rPr>
          <w:rFonts w:ascii="Times New Roman" w:hAnsi="Times New Roman" w:eastAsia="Malgun Gothic"/>
          <w:b w:val="0"/>
          <w:i/>
          <w:color w:val="555555"/>
          <w:sz w:val="22"/>
        </w:rPr>
        <w:t>(Гліб вимикає звук. Тиша. Дарина дивиться в одну точку.)</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«Затримали за підкуп свідка». Не «звинувачували». Не «помер». «Затримали». Як ніби він досі там.</w:t>
      </w:r>
    </w:p>
    <w:p>
      <w:pPr>
        <w:spacing w:before="0" w:after="110" w:line="300" w:lineRule="auto"/>
      </w:pPr>
      <w:r>
        <w:rPr>
          <w:rFonts w:ascii="Times New Roman" w:hAnsi="Times New Roman" w:eastAsia="Malgun Gothic"/>
          <w:b/>
          <w:i w:val="0"/>
          <w:sz w:val="22"/>
        </w:rPr>
        <w:t xml:space="preserve">Дарина: </w:t>
      </w:r>
      <w:r>
        <w:rPr>
          <w:rFonts w:ascii="Times New Roman" w:hAnsi="Times New Roman" w:eastAsia="Malgun Gothic"/>
          <w:b w:val="0"/>
          <w:i w:val="0"/>
          <w:sz w:val="22"/>
        </w:rPr>
        <w:t>Їм так зручніше. Мертвий не підкуповує. А «затриманий» — на все життя.</w:t>
      </w:r>
    </w:p>
    <w:p>
      <w:pPr>
        <w:keepNext/>
        <w:spacing w:before="320" w:after="140"/>
      </w:pPr>
      <w:r>
        <w:rPr>
          <w:rFonts w:ascii="Times New Roman" w:hAnsi="Times New Roman" w:eastAsia="Malgun Gothic"/>
          <w:b/>
          <w:i w:val="0"/>
          <w:color w:val="1F3864"/>
          <w:sz w:val="26"/>
        </w:rPr>
        <w:t>장면 6 — 같은 날 밤, 어머니의 전화</w:t>
      </w:r>
    </w:p>
    <w:p>
      <w:pPr>
        <w:spacing w:before="0" w:after="110" w:line="300" w:lineRule="auto"/>
      </w:pPr>
      <w:r>
        <w:rPr>
          <w:rFonts w:ascii="Times New Roman" w:hAnsi="Times New Roman" w:eastAsia="Malgun Gothic"/>
          <w:b w:val="0"/>
          <w:i/>
          <w:color w:val="555555"/>
          <w:sz w:val="22"/>
        </w:rPr>
        <w:t>(Пізній вечір. Офіс майже порожній: Оксана, Катя і Гліб пішли. Дарина сидить на стільці для клієнтів. Дзвонить її телефон.)</w:t>
      </w:r>
    </w:p>
    <w:p>
      <w:pPr>
        <w:spacing w:before="0" w:after="110" w:line="300" w:lineRule="auto"/>
      </w:pPr>
      <w:r>
        <w:rPr>
          <w:rFonts w:ascii="Times New Roman" w:hAnsi="Times New Roman" w:eastAsia="Malgun Gothic"/>
          <w:b/>
          <w:i w:val="0"/>
          <w:sz w:val="22"/>
        </w:rPr>
        <w:t xml:space="preserve">Дарина: </w:t>
      </w:r>
      <w:r>
        <w:rPr>
          <w:rFonts w:ascii="Times New Roman" w:hAnsi="Times New Roman" w:eastAsia="Malgun Gothic"/>
          <w:b w:val="0"/>
          <w:i w:val="0"/>
          <w:sz w:val="22"/>
        </w:rPr>
        <w:t>Мамо.</w:t>
      </w:r>
    </w:p>
    <w:p>
      <w:pPr>
        <w:spacing w:before="0" w:after="110" w:line="300" w:lineRule="auto"/>
      </w:pPr>
      <w:r>
        <w:rPr>
          <w:rFonts w:ascii="Times New Roman" w:hAnsi="Times New Roman" w:eastAsia="Malgun Gothic"/>
          <w:b/>
          <w:i w:val="0"/>
          <w:sz w:val="22"/>
        </w:rPr>
        <w:t xml:space="preserve">Тетяна: </w:t>
      </w:r>
      <w:r>
        <w:rPr>
          <w:rFonts w:ascii="Times New Roman" w:hAnsi="Times New Roman" w:eastAsia="Malgun Gothic"/>
          <w:b w:val="0"/>
          <w:i/>
          <w:color w:val="555555"/>
          <w:sz w:val="22"/>
        </w:rPr>
        <w:t>(у телефоні, втомлено)</w:t>
      </w:r>
      <w:r>
        <w:rPr>
          <w:rFonts w:ascii="Times New Roman" w:hAnsi="Times New Roman" w:eastAsia="Malgun Gothic"/>
          <w:b w:val="0"/>
          <w:i w:val="0"/>
          <w:sz w:val="22"/>
        </w:rPr>
        <w:t xml:space="preserve"> Доню. Я з нічної. Мене сьогодні о четвертій викликав заввідділенням. Питав, чи я дивлюся «Обрій». І чи не думаю на пенсію. «Тетяно Степанівно, ви ж тридцять років відпрацювали, вам уже можна відпочити».</w:t>
      </w:r>
    </w:p>
    <w:p>
      <w:pPr>
        <w:spacing w:before="0" w:after="110" w:line="300" w:lineRule="auto"/>
      </w:pPr>
      <w:r>
        <w:rPr>
          <w:rFonts w:ascii="Times New Roman" w:hAnsi="Times New Roman" w:eastAsia="Malgun Gothic"/>
          <w:b/>
          <w:i w:val="0"/>
          <w:sz w:val="22"/>
        </w:rPr>
        <w:t xml:space="preserve">Дарина: </w:t>
      </w:r>
      <w:r>
        <w:rPr>
          <w:rFonts w:ascii="Times New Roman" w:hAnsi="Times New Roman" w:eastAsia="Malgun Gothic"/>
          <w:b w:val="0"/>
          <w:i w:val="0"/>
          <w:sz w:val="22"/>
        </w:rPr>
        <w:t>Мамо... Пробач. Я мала тобі сказати вчора. Козак казав. А я не сказала.</w:t>
      </w:r>
    </w:p>
    <w:p>
      <w:pPr>
        <w:spacing w:before="0" w:after="110" w:line="300" w:lineRule="auto"/>
      </w:pPr>
      <w:r>
        <w:rPr>
          <w:rFonts w:ascii="Times New Roman" w:hAnsi="Times New Roman" w:eastAsia="Malgun Gothic"/>
          <w:b/>
          <w:i w:val="0"/>
          <w:sz w:val="22"/>
        </w:rPr>
        <w:t xml:space="preserve">Тетяна: </w:t>
      </w:r>
      <w:r>
        <w:rPr>
          <w:rFonts w:ascii="Times New Roman" w:hAnsi="Times New Roman" w:eastAsia="Malgun Gothic"/>
          <w:b w:val="0"/>
          <w:i w:val="0"/>
          <w:sz w:val="22"/>
        </w:rPr>
        <w:t xml:space="preserve">Ти мала.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Але я все одно б сказала тобі те саме, що зараз.</w:t>
      </w:r>
    </w:p>
    <w:p>
      <w:pPr>
        <w:spacing w:before="0" w:after="110" w:line="300" w:lineRule="auto"/>
      </w:pPr>
      <w:r>
        <w:rPr>
          <w:rFonts w:ascii="Times New Roman" w:hAnsi="Times New Roman" w:eastAsia="Malgun Gothic"/>
          <w:b/>
          <w:i w:val="0"/>
          <w:sz w:val="22"/>
        </w:rPr>
        <w:t xml:space="preserve">Дарина: </w:t>
      </w:r>
      <w:r>
        <w:rPr>
          <w:rFonts w:ascii="Times New Roman" w:hAnsi="Times New Roman" w:eastAsia="Malgun Gothic"/>
          <w:b w:val="0"/>
          <w:i w:val="0"/>
          <w:sz w:val="22"/>
        </w:rPr>
        <w:t>Що?</w:t>
      </w:r>
    </w:p>
    <w:p>
      <w:pPr>
        <w:spacing w:before="0" w:after="110" w:line="300" w:lineRule="auto"/>
      </w:pPr>
      <w:r>
        <w:rPr>
          <w:rFonts w:ascii="Times New Roman" w:hAnsi="Times New Roman" w:eastAsia="Malgun Gothic"/>
          <w:b/>
          <w:i w:val="0"/>
          <w:sz w:val="22"/>
        </w:rPr>
        <w:t xml:space="preserve">Тетяна: </w:t>
      </w:r>
      <w:r>
        <w:rPr>
          <w:rFonts w:ascii="Times New Roman" w:hAnsi="Times New Roman" w:eastAsia="Malgun Gothic"/>
          <w:b w:val="0"/>
          <w:i w:val="0"/>
          <w:sz w:val="22"/>
        </w:rPr>
        <w:t>Що я тебе так і виховувала. Ти ж пам'ятаєш, тато казав: «Брехнею світ пройдеш, та назад не вернешся». Хай вони брешуть. Хай ідуть хоч до Брюсселя. А назад їм дороги нема. А тобі — є.</w:t>
      </w:r>
    </w:p>
    <w:p>
      <w:pPr>
        <w:spacing w:before="0" w:after="110" w:line="300" w:lineRule="auto"/>
      </w:pPr>
      <w:r>
        <w:rPr>
          <w:rFonts w:ascii="Times New Roman" w:hAnsi="Times New Roman" w:eastAsia="Malgun Gothic"/>
          <w:b/>
          <w:i w:val="0"/>
          <w:sz w:val="22"/>
        </w:rPr>
        <w:t xml:space="preserve">Дарина: </w:t>
      </w:r>
      <w:r>
        <w:rPr>
          <w:rFonts w:ascii="Times New Roman" w:hAnsi="Times New Roman" w:eastAsia="Malgun Gothic"/>
          <w:b w:val="0"/>
          <w:i/>
          <w:color w:val="555555"/>
          <w:sz w:val="22"/>
        </w:rPr>
        <w:t>(плаче беззвучно)</w:t>
      </w:r>
      <w:r>
        <w:rPr>
          <w:rFonts w:ascii="Times New Roman" w:hAnsi="Times New Roman" w:eastAsia="Malgun Gothic"/>
          <w:b w:val="0"/>
          <w:i w:val="0"/>
          <w:sz w:val="22"/>
        </w:rPr>
        <w:t xml:space="preserve"> А якщо тебе звільнять?</w:t>
      </w:r>
    </w:p>
    <w:p>
      <w:pPr>
        <w:spacing w:before="0" w:after="110" w:line="300" w:lineRule="auto"/>
      </w:pPr>
      <w:r>
        <w:rPr>
          <w:rFonts w:ascii="Times New Roman" w:hAnsi="Times New Roman" w:eastAsia="Malgun Gothic"/>
          <w:b/>
          <w:i w:val="0"/>
          <w:sz w:val="22"/>
        </w:rPr>
        <w:t xml:space="preserve">Тетяна: </w:t>
      </w:r>
      <w:r>
        <w:rPr>
          <w:rFonts w:ascii="Times New Roman" w:hAnsi="Times New Roman" w:eastAsia="Malgun Gothic"/>
          <w:b w:val="0"/>
          <w:i w:val="0"/>
          <w:sz w:val="22"/>
        </w:rPr>
        <w:t xml:space="preserve">Не звільнять. Хто їм ночами шви накладатиме? Заввідділенням? Він голку тримає, як ложку.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Доню. Олесь поруч?</w:t>
      </w:r>
    </w:p>
    <w:p>
      <w:pPr>
        <w:spacing w:before="0" w:after="110" w:line="300" w:lineRule="auto"/>
      </w:pPr>
      <w:r>
        <w:rPr>
          <w:rFonts w:ascii="Times New Roman" w:hAnsi="Times New Roman" w:eastAsia="Malgun Gothic"/>
          <w:b/>
          <w:i w:val="0"/>
          <w:sz w:val="22"/>
        </w:rPr>
        <w:t xml:space="preserve">Дарина: </w:t>
      </w:r>
      <w:r>
        <w:rPr>
          <w:rFonts w:ascii="Times New Roman" w:hAnsi="Times New Roman" w:eastAsia="Malgun Gothic"/>
          <w:b w:val="0"/>
          <w:i w:val="0"/>
          <w:sz w:val="22"/>
        </w:rPr>
        <w:t>Поруч.</w:t>
      </w:r>
    </w:p>
    <w:p>
      <w:pPr>
        <w:spacing w:before="0" w:after="110" w:line="300" w:lineRule="auto"/>
      </w:pPr>
      <w:r>
        <w:rPr>
          <w:rFonts w:ascii="Times New Roman" w:hAnsi="Times New Roman" w:eastAsia="Malgun Gothic"/>
          <w:b/>
          <w:i w:val="0"/>
          <w:sz w:val="22"/>
        </w:rPr>
        <w:t xml:space="preserve">Тетяна: </w:t>
      </w:r>
      <w:r>
        <w:rPr>
          <w:rFonts w:ascii="Times New Roman" w:hAnsi="Times New Roman" w:eastAsia="Malgun Gothic"/>
          <w:b w:val="0"/>
          <w:i w:val="0"/>
          <w:sz w:val="22"/>
        </w:rPr>
        <w:t>Дай йому трубку.</w:t>
      </w:r>
    </w:p>
    <w:p>
      <w:pPr>
        <w:spacing w:before="0" w:after="110" w:line="300" w:lineRule="auto"/>
      </w:pPr>
      <w:r>
        <w:rPr>
          <w:rFonts w:ascii="Times New Roman" w:hAnsi="Times New Roman" w:eastAsia="Malgun Gothic"/>
          <w:b w:val="0"/>
          <w:i/>
          <w:color w:val="555555"/>
          <w:sz w:val="22"/>
        </w:rPr>
        <w:t>(Дарина простягає телефон. Олесь бере.)</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Добрий вечір, Тетяно Степанівно.</w:t>
      </w:r>
    </w:p>
    <w:p>
      <w:pPr>
        <w:spacing w:before="0" w:after="110" w:line="300" w:lineRule="auto"/>
      </w:pPr>
      <w:r>
        <w:rPr>
          <w:rFonts w:ascii="Times New Roman" w:hAnsi="Times New Roman" w:eastAsia="Malgun Gothic"/>
          <w:b/>
          <w:i w:val="0"/>
          <w:sz w:val="22"/>
        </w:rPr>
        <w:t xml:space="preserve">Тетяна: </w:t>
      </w:r>
      <w:r>
        <w:rPr>
          <w:rFonts w:ascii="Times New Roman" w:hAnsi="Times New Roman" w:eastAsia="Malgun Gothic"/>
          <w:b w:val="0"/>
          <w:i w:val="0"/>
          <w:sz w:val="22"/>
        </w:rPr>
        <w:t>Олесю. Я вас не знаю, бачила тільки на похороні. Тому скажу коротко. Вона зараз скаже, що все нормально. Не вірте. Нагодуйте її. Вона, коли пише, не їсть по два дні.</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Нагодую.</w:t>
      </w:r>
    </w:p>
    <w:p>
      <w:pPr>
        <w:spacing w:before="0" w:after="110" w:line="300" w:lineRule="auto"/>
      </w:pPr>
      <w:r>
        <w:rPr>
          <w:rFonts w:ascii="Times New Roman" w:hAnsi="Times New Roman" w:eastAsia="Malgun Gothic"/>
          <w:b/>
          <w:i w:val="0"/>
          <w:sz w:val="22"/>
        </w:rPr>
        <w:t xml:space="preserve">Тетяна: </w:t>
      </w:r>
      <w:r>
        <w:rPr>
          <w:rFonts w:ascii="Times New Roman" w:hAnsi="Times New Roman" w:eastAsia="Malgun Gothic"/>
          <w:b w:val="0"/>
          <w:i w:val="0"/>
          <w:sz w:val="22"/>
        </w:rPr>
        <w:t>І не пускайте її саму на Троєщину пізно. Там ліхтарів мало.</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color w:val="555555"/>
          <w:sz w:val="22"/>
        </w:rPr>
        <w:t>(дивиться на гасовий ліхтар на підвіконні)</w:t>
      </w:r>
      <w:r>
        <w:rPr>
          <w:rFonts w:ascii="Times New Roman" w:hAnsi="Times New Roman" w:eastAsia="Malgun Gothic"/>
          <w:b w:val="0"/>
          <w:i w:val="0"/>
          <w:sz w:val="22"/>
        </w:rPr>
        <w:t xml:space="preserve"> Не пущу.</w:t>
      </w:r>
    </w:p>
    <w:p>
      <w:pPr>
        <w:spacing w:before="0" w:after="110" w:line="300" w:lineRule="auto"/>
      </w:pPr>
      <w:r>
        <w:rPr>
          <w:rFonts w:ascii="Times New Roman" w:hAnsi="Times New Roman" w:eastAsia="Malgun Gothic"/>
          <w:b w:val="0"/>
          <w:i/>
          <w:color w:val="555555"/>
          <w:sz w:val="22"/>
        </w:rPr>
        <w:t>(Олесь повертає телефон. Дарина вимикає його, кладе на стіл.)</w:t>
      </w:r>
    </w:p>
    <w:p>
      <w:pPr>
        <w:spacing w:before="0" w:after="110" w:line="300" w:lineRule="auto"/>
      </w:pPr>
      <w:r>
        <w:rPr>
          <w:rFonts w:ascii="Times New Roman" w:hAnsi="Times New Roman" w:eastAsia="Malgun Gothic"/>
          <w:b/>
          <w:i w:val="0"/>
          <w:sz w:val="22"/>
        </w:rPr>
        <w:t xml:space="preserve">Дарина: </w:t>
      </w:r>
      <w:r>
        <w:rPr>
          <w:rFonts w:ascii="Times New Roman" w:hAnsi="Times New Roman" w:eastAsia="Malgun Gothic"/>
          <w:b w:val="0"/>
          <w:i w:val="0"/>
          <w:sz w:val="22"/>
        </w:rPr>
        <w:t>Ну все, приїхали. Тепер вона знає. Тепер мені вже нема куди відступати.</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А ти хотіла відступати?</w:t>
      </w:r>
    </w:p>
    <w:p>
      <w:pPr>
        <w:spacing w:before="0" w:after="110" w:line="300" w:lineRule="auto"/>
      </w:pPr>
      <w:r>
        <w:rPr>
          <w:rFonts w:ascii="Times New Roman" w:hAnsi="Times New Roman" w:eastAsia="Malgun Gothic"/>
          <w:b/>
          <w:i w:val="0"/>
          <w:sz w:val="22"/>
        </w:rPr>
        <w:t xml:space="preserve">Дарина: </w:t>
      </w:r>
      <w:r>
        <w:rPr>
          <w:rFonts w:ascii="Times New Roman" w:hAnsi="Times New Roman" w:eastAsia="Malgun Gothic"/>
          <w:b w:val="0"/>
          <w:i w:val="0"/>
          <w:sz w:val="22"/>
        </w:rPr>
        <w:t>Ні. Просто мені хотілося, щоб було куди.</w:t>
      </w:r>
    </w:p>
    <w:p>
      <w:pPr>
        <w:spacing w:before="0" w:after="110" w:line="300" w:lineRule="auto"/>
      </w:pPr>
      <w:r>
        <w:rPr>
          <w:rFonts w:ascii="Times New Roman" w:hAnsi="Times New Roman" w:eastAsia="Malgun Gothic"/>
          <w:b w:val="0"/>
          <w:i/>
          <w:color w:val="555555"/>
          <w:sz w:val="22"/>
        </w:rPr>
        <w:t>(Олесь ставить чайник. Поки він закипає, обоє мовчать.)</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Твоя мама звеліла тебе нагодувати. А в мене тільки чай і пів батона.</w:t>
      </w:r>
    </w:p>
    <w:p>
      <w:pPr>
        <w:spacing w:before="0" w:after="110" w:line="300" w:lineRule="auto"/>
      </w:pPr>
      <w:r>
        <w:rPr>
          <w:rFonts w:ascii="Times New Roman" w:hAnsi="Times New Roman" w:eastAsia="Malgun Gothic"/>
          <w:b/>
          <w:i w:val="0"/>
          <w:sz w:val="22"/>
        </w:rPr>
        <w:t xml:space="preserve">Дарина: </w:t>
      </w:r>
      <w:r>
        <w:rPr>
          <w:rFonts w:ascii="Times New Roman" w:hAnsi="Times New Roman" w:eastAsia="Malgun Gothic"/>
          <w:b w:val="0"/>
          <w:i w:val="0"/>
          <w:sz w:val="22"/>
        </w:rPr>
        <w:t xml:space="preserve">Пів батона — це вечеря. </w:t>
      </w:r>
      <w:r>
        <w:rPr>
          <w:rFonts w:ascii="Times New Roman" w:hAnsi="Times New Roman" w:eastAsia="Malgun Gothic"/>
          <w:b w:val="0"/>
          <w:i/>
          <w:color w:val="555555"/>
          <w:sz w:val="22"/>
        </w:rPr>
        <w:t>(усміхається вперше за вечір)</w:t>
      </w:r>
      <w:r>
        <w:rPr>
          <w:rFonts w:ascii="Times New Roman" w:hAnsi="Times New Roman" w:eastAsia="Malgun Gothic"/>
          <w:b w:val="0"/>
          <w:i w:val="0"/>
          <w:sz w:val="22"/>
        </w:rPr>
        <w:t xml:space="preserve"> Знаєш, що найгірше? Не «Обрій». Не «парочка». А те, що я вже не знаю, коли я тут заради статті, а коли заради...</w:t>
      </w:r>
    </w:p>
    <w:p>
      <w:pPr>
        <w:spacing w:before="0" w:after="110" w:line="300" w:lineRule="auto"/>
      </w:pPr>
      <w:r>
        <w:rPr>
          <w:rFonts w:ascii="Times New Roman" w:hAnsi="Times New Roman" w:eastAsia="Malgun Gothic"/>
          <w:b w:val="0"/>
          <w:i/>
          <w:color w:val="555555"/>
          <w:sz w:val="22"/>
        </w:rPr>
        <w:t>(Не договорює. Олесь ставить перед нею склянку в підстаканнику.)</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Спершу чай.</w:t>
      </w:r>
    </w:p>
    <w:p>
      <w:pPr>
        <w:spacing w:before="0" w:after="110" w:line="300" w:lineRule="auto"/>
      </w:pPr>
      <w:r>
        <w:rPr>
          <w:rFonts w:ascii="Times New Roman" w:hAnsi="Times New Roman" w:eastAsia="Malgun Gothic"/>
          <w:b/>
          <w:i w:val="0"/>
          <w:sz w:val="22"/>
        </w:rPr>
        <w:t xml:space="preserve">Дарина: </w:t>
      </w:r>
      <w:r>
        <w:rPr>
          <w:rFonts w:ascii="Times New Roman" w:hAnsi="Times New Roman" w:eastAsia="Malgun Gothic"/>
          <w:b w:val="0"/>
          <w:i/>
          <w:color w:val="555555"/>
          <w:sz w:val="22"/>
        </w:rPr>
        <w:t>(бере склянку, ставить назад, не пивши)</w:t>
      </w:r>
      <w:r>
        <w:rPr>
          <w:rFonts w:ascii="Times New Roman" w:hAnsi="Times New Roman" w:eastAsia="Malgun Gothic"/>
          <w:b w:val="0"/>
          <w:i w:val="0"/>
          <w:sz w:val="22"/>
        </w:rPr>
        <w:t xml:space="preserve"> Потім справи?</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color w:val="555555"/>
          <w:sz w:val="22"/>
        </w:rPr>
        <w:t>(тихо)</w:t>
      </w:r>
      <w:r>
        <w:rPr>
          <w:rFonts w:ascii="Times New Roman" w:hAnsi="Times New Roman" w:eastAsia="Malgun Gothic"/>
          <w:b w:val="0"/>
          <w:i w:val="0"/>
          <w:sz w:val="22"/>
        </w:rPr>
        <w:t xml:space="preserve"> Потім — не справи.</w:t>
      </w:r>
    </w:p>
    <w:p>
      <w:pPr>
        <w:spacing w:before="0" w:after="110" w:line="300" w:lineRule="auto"/>
      </w:pPr>
      <w:r>
        <w:rPr>
          <w:rFonts w:ascii="Times New Roman" w:hAnsi="Times New Roman" w:eastAsia="Malgun Gothic"/>
          <w:b w:val="0"/>
          <w:i/>
          <w:color w:val="555555"/>
          <w:sz w:val="22"/>
        </w:rPr>
        <w:t>(Вона встає. Довга пауза. Він цілує її — обережно, ніби питає. Вона відповідає. За вікном у депо вмикаються вогні нічних трамваїв.)</w:t>
      </w:r>
    </w:p>
    <w:p>
      <w:pPr>
        <w:spacing w:before="0" w:after="110" w:line="300" w:lineRule="auto"/>
      </w:pPr>
      <w:r>
        <w:rPr>
          <w:rFonts w:ascii="Times New Roman" w:hAnsi="Times New Roman" w:eastAsia="Malgun Gothic"/>
          <w:b/>
          <w:i w:val="0"/>
          <w:sz w:val="22"/>
        </w:rPr>
        <w:t xml:space="preserve">Дарина: </w:t>
      </w:r>
      <w:r>
        <w:rPr>
          <w:rFonts w:ascii="Times New Roman" w:hAnsi="Times New Roman" w:eastAsia="Malgun Gothic"/>
          <w:b w:val="0"/>
          <w:i/>
          <w:color w:val="555555"/>
          <w:sz w:val="22"/>
        </w:rPr>
        <w:t>(відсторонившись, ледь чутно)</w:t>
      </w:r>
      <w:r>
        <w:rPr>
          <w:rFonts w:ascii="Times New Roman" w:hAnsi="Times New Roman" w:eastAsia="Malgun Gothic"/>
          <w:b w:val="0"/>
          <w:i w:val="0"/>
          <w:sz w:val="22"/>
        </w:rPr>
        <w:t xml:space="preserve"> Тепер «Обрій» хоч не збрехав про «парочку».</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Хай це буде єдина правда, яку вони сказали за весь рік.</w:t>
      </w:r>
    </w:p>
    <w:p>
      <w:pPr>
        <w:keepNext/>
        <w:spacing w:before="320" w:after="140"/>
      </w:pPr>
      <w:r>
        <w:rPr>
          <w:rFonts w:ascii="Times New Roman" w:hAnsi="Times New Roman" w:eastAsia="Malgun Gothic"/>
          <w:b/>
          <w:i w:val="0"/>
          <w:color w:val="1F3864"/>
          <w:sz w:val="26"/>
        </w:rPr>
        <w:t>장면 7 — 11월 21일(목) 오후, 정정 보도 요구서</w:t>
      </w:r>
    </w:p>
    <w:p>
      <w:pPr>
        <w:spacing w:before="0" w:after="110" w:line="300" w:lineRule="auto"/>
      </w:pPr>
      <w:r>
        <w:rPr>
          <w:rFonts w:ascii="Times New Roman" w:hAnsi="Times New Roman" w:eastAsia="Malgun Gothic"/>
          <w:b w:val="0"/>
          <w:i/>
          <w:color w:val="555555"/>
          <w:sz w:val="22"/>
        </w:rPr>
        <w:t>(Четвер, 21 листопада. Офіс. Олесь друкує на старому принтері, Катя ставить печатку, свіжу, ще з запахом гуми. Гліб із ноутбуком. Оксана повертається з пошти.)</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color w:val="555555"/>
          <w:sz w:val="22"/>
        </w:rPr>
        <w:t>(читає з аркуша)</w:t>
      </w:r>
      <w:r>
        <w:rPr>
          <w:rFonts w:ascii="Times New Roman" w:hAnsi="Times New Roman" w:eastAsia="Malgun Gothic"/>
          <w:b w:val="0"/>
          <w:i w:val="0"/>
          <w:sz w:val="22"/>
        </w:rPr>
        <w:t xml:space="preserve"> «Вимога про спростування недостовірної інформації. Відповідно до статті двісті сімдесят сьомої Цивільного кодексу України... Твердження про те, що Бондар В. П. був "затриманий за підкуп свідка" без зазначення, що кримінальне провадження стосовно нього закрито у зв'язку з його смертю, а вина в суді не встановлена, створює хибне уявлення...»</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Ти пишеш про Бондаря, а не про Дарину?</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Про Дарину напише її редакція. Вона — їхня. А він — наш. Він не може сам вимагати.</w:t>
      </w:r>
    </w:p>
    <w:p>
      <w:pPr>
        <w:spacing w:before="0" w:after="110" w:line="300" w:lineRule="auto"/>
      </w:pPr>
      <w:r>
        <w:rPr>
          <w:rFonts w:ascii="Times New Roman" w:hAnsi="Times New Roman" w:eastAsia="Malgun Gothic"/>
          <w:b/>
          <w:i w:val="0"/>
          <w:sz w:val="22"/>
        </w:rPr>
        <w:t xml:space="preserve">Оксана: </w:t>
      </w:r>
      <w:r>
        <w:rPr>
          <w:rFonts w:ascii="Times New Roman" w:hAnsi="Times New Roman" w:eastAsia="Malgun Gothic"/>
          <w:b w:val="0"/>
          <w:i/>
          <w:color w:val="555555"/>
          <w:sz w:val="22"/>
        </w:rPr>
        <w:t>(кладе на стіл квитанцію)</w:t>
      </w:r>
      <w:r>
        <w:rPr>
          <w:rFonts w:ascii="Times New Roman" w:hAnsi="Times New Roman" w:eastAsia="Malgun Gothic"/>
          <w:b w:val="0"/>
          <w:i w:val="0"/>
          <w:sz w:val="22"/>
        </w:rPr>
        <w:t xml:space="preserve"> Відправила. Рекомендованим, з повідомленням. І факсом — у приймальню «Обрію». Там сказали, що факс «не працює».</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Факс у них завжди не працює, коли щось не таке.</w:t>
      </w:r>
    </w:p>
    <w:p>
      <w:pPr>
        <w:spacing w:before="0" w:after="110" w:line="300" w:lineRule="auto"/>
      </w:pPr>
      <w:r>
        <w:rPr>
          <w:rFonts w:ascii="Times New Roman" w:hAnsi="Times New Roman" w:eastAsia="Malgun Gothic"/>
          <w:b/>
          <w:i w:val="0"/>
          <w:sz w:val="22"/>
        </w:rPr>
        <w:t xml:space="preserve">Гліб: </w:t>
      </w:r>
      <w:r>
        <w:rPr>
          <w:rFonts w:ascii="Times New Roman" w:hAnsi="Times New Roman" w:eastAsia="Malgun Gothic"/>
          <w:b w:val="0"/>
          <w:i w:val="0"/>
          <w:sz w:val="22"/>
        </w:rPr>
        <w:t>Зате сайт працює. У нас на сторінці за добу п'ять тисяч переглядів. Учора — сорок. Сорок, з них тридцять — я.</w:t>
      </w:r>
    </w:p>
    <w:p>
      <w:pPr>
        <w:spacing w:before="0" w:after="110" w:line="300" w:lineRule="auto"/>
      </w:pPr>
      <w:r>
        <w:rPr>
          <w:rFonts w:ascii="Times New Roman" w:hAnsi="Times New Roman" w:eastAsia="Malgun Gothic"/>
          <w:b w:val="0"/>
          <w:i/>
          <w:color w:val="555555"/>
          <w:sz w:val="22"/>
        </w:rPr>
        <w:t>(Дзвонить мобільний Олеся.)</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Так, Павле.</w:t>
      </w:r>
    </w:p>
    <w:p>
      <w:pPr>
        <w:spacing w:before="0" w:after="110" w:line="300" w:lineRule="auto"/>
      </w:pPr>
      <w:r>
        <w:rPr>
          <w:rFonts w:ascii="Times New Roman" w:hAnsi="Times New Roman" w:eastAsia="Malgun Gothic"/>
          <w:b/>
          <w:i w:val="0"/>
          <w:sz w:val="22"/>
        </w:rPr>
        <w:t xml:space="preserve">Павло: </w:t>
      </w:r>
      <w:r>
        <w:rPr>
          <w:rFonts w:ascii="Times New Roman" w:hAnsi="Times New Roman" w:eastAsia="Malgun Gothic"/>
          <w:b w:val="0"/>
          <w:i/>
          <w:color w:val="555555"/>
          <w:sz w:val="22"/>
        </w:rPr>
        <w:t>(у телефоні, тихо, наче з коридору)</w:t>
      </w:r>
      <w:r>
        <w:rPr>
          <w:rFonts w:ascii="Times New Roman" w:hAnsi="Times New Roman" w:eastAsia="Malgun Gothic"/>
          <w:b w:val="0"/>
          <w:i w:val="0"/>
          <w:sz w:val="22"/>
        </w:rPr>
        <w:t xml:space="preserve"> Орле. Я коротко. У нас сьогодні о десятій був дзвінок. Від «Арки». Корсак зачинився з ним на годину. Потім вийшов і сказав, що в нас «новий великий клієнт».</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Ти?</w:t>
      </w:r>
    </w:p>
    <w:p>
      <w:pPr>
        <w:spacing w:before="0" w:after="110" w:line="300" w:lineRule="auto"/>
      </w:pPr>
      <w:r>
        <w:rPr>
          <w:rFonts w:ascii="Times New Roman" w:hAnsi="Times New Roman" w:eastAsia="Malgun Gothic"/>
          <w:b/>
          <w:i w:val="0"/>
          <w:sz w:val="22"/>
        </w:rPr>
        <w:t xml:space="preserve">Павло: </w:t>
      </w:r>
      <w:r>
        <w:rPr>
          <w:rFonts w:ascii="Times New Roman" w:hAnsi="Times New Roman" w:eastAsia="Malgun Gothic"/>
          <w:b w:val="0"/>
          <w:i w:val="0"/>
          <w:sz w:val="22"/>
        </w:rPr>
        <w:t xml:space="preserve">Я поки ні. Я поки нічого не знаю. І тобі нічого не казав.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Твоя Дарина молодець. Скажи їй. Тільки не кажи, що це я сказав.</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Павле...</w:t>
      </w:r>
    </w:p>
    <w:p>
      <w:pPr>
        <w:spacing w:before="0" w:after="110" w:line="300" w:lineRule="auto"/>
      </w:pPr>
      <w:r>
        <w:rPr>
          <w:rFonts w:ascii="Times New Roman" w:hAnsi="Times New Roman" w:eastAsia="Malgun Gothic"/>
          <w:b/>
          <w:i w:val="0"/>
          <w:sz w:val="22"/>
        </w:rPr>
        <w:t xml:space="preserve">Павло: </w:t>
      </w:r>
      <w:r>
        <w:rPr>
          <w:rFonts w:ascii="Times New Roman" w:hAnsi="Times New Roman" w:eastAsia="Malgun Gothic"/>
          <w:b w:val="0"/>
          <w:i w:val="0"/>
          <w:sz w:val="22"/>
        </w:rPr>
        <w:t xml:space="preserve">Мені треба йти. </w:t>
      </w:r>
      <w:r>
        <w:rPr>
          <w:rFonts w:ascii="Times New Roman" w:hAnsi="Times New Roman" w:eastAsia="Malgun Gothic"/>
          <w:b w:val="0"/>
          <w:i/>
          <w:color w:val="555555"/>
          <w:sz w:val="22"/>
        </w:rPr>
        <w:t>(кладе трубку)</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Хто це був?</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 xml:space="preserve">Друг.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Здається.</w:t>
      </w:r>
    </w:p>
    <w:p>
      <w:pPr>
        <w:keepNext/>
        <w:spacing w:before="320" w:after="140"/>
      </w:pPr>
      <w:r>
        <w:rPr>
          <w:rFonts w:ascii="Times New Roman" w:hAnsi="Times New Roman" w:eastAsia="Malgun Gothic"/>
          <w:b/>
          <w:i w:val="0"/>
          <w:color w:val="1F3864"/>
          <w:sz w:val="26"/>
        </w:rPr>
        <w:t>장면 8 — 11월 21일(목) 저녁, 중단 발표</w:t>
      </w:r>
    </w:p>
    <w:p>
      <w:pPr>
        <w:spacing w:before="0" w:after="110" w:line="300" w:lineRule="auto"/>
      </w:pPr>
      <w:r>
        <w:rPr>
          <w:rFonts w:ascii="Times New Roman" w:hAnsi="Times New Roman" w:eastAsia="Malgun Gothic"/>
          <w:b w:val="0"/>
          <w:i/>
          <w:color w:val="555555"/>
          <w:sz w:val="22"/>
        </w:rPr>
        <w:t>(Той самий четвер, восьма вечора. Офіс. Дарина, Олесь, Оксана, Катя, Гліб. Телевізор, який притягла баба Стефа, — маленький, з антеною, стоїть на шафі. Новини загальнонаціонального каналу.)</w:t>
      </w:r>
    </w:p>
    <w:p>
      <w:pPr>
        <w:spacing w:before="0" w:after="110" w:line="300" w:lineRule="auto"/>
      </w:pPr>
      <w:r>
        <w:rPr>
          <w:rFonts w:ascii="Times New Roman" w:hAnsi="Times New Roman" w:eastAsia="Malgun Gothic"/>
          <w:b/>
          <w:i w:val="0"/>
          <w:sz w:val="22"/>
        </w:rPr>
        <w:t xml:space="preserve">Ведучий: </w:t>
      </w:r>
      <w:r>
        <w:rPr>
          <w:rFonts w:ascii="Times New Roman" w:hAnsi="Times New Roman" w:eastAsia="Malgun Gothic"/>
          <w:b w:val="0"/>
          <w:i w:val="0"/>
          <w:sz w:val="22"/>
        </w:rPr>
        <w:t>...Кабінет Міністрів ухвалив розпорядження про призупинення процесу підготовки до укладення Угоди про асоціацію з Європейським Союзом. Як зазначається в документі, рішення ухвалено з метою забезпечення національної безпеки та відновлення втрачених обсягів виробництва...</w:t>
      </w:r>
    </w:p>
    <w:p>
      <w:pPr>
        <w:spacing w:before="0" w:after="110" w:line="300" w:lineRule="auto"/>
      </w:pPr>
      <w:r>
        <w:rPr>
          <w:rFonts w:ascii="Times New Roman" w:hAnsi="Times New Roman" w:eastAsia="Malgun Gothic"/>
          <w:b w:val="0"/>
          <w:i/>
          <w:color w:val="555555"/>
          <w:sz w:val="22"/>
        </w:rPr>
        <w:t>(Тиша. Ніхто не рухається.)</w:t>
      </w:r>
    </w:p>
    <w:p>
      <w:pPr>
        <w:spacing w:before="0" w:after="110" w:line="300" w:lineRule="auto"/>
      </w:pPr>
      <w:r>
        <w:rPr>
          <w:rFonts w:ascii="Times New Roman" w:hAnsi="Times New Roman" w:eastAsia="Malgun Gothic"/>
          <w:b/>
          <w:i w:val="0"/>
          <w:sz w:val="22"/>
        </w:rPr>
        <w:t xml:space="preserve">Оксана: </w:t>
      </w:r>
      <w:r>
        <w:rPr>
          <w:rFonts w:ascii="Times New Roman" w:hAnsi="Times New Roman" w:eastAsia="Malgun Gothic"/>
          <w:b w:val="0"/>
          <w:i w:val="0"/>
          <w:sz w:val="22"/>
        </w:rPr>
        <w:t>Призупинення.</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Тобто — ні.</w:t>
      </w:r>
    </w:p>
    <w:p>
      <w:pPr>
        <w:spacing w:before="0" w:after="110" w:line="300" w:lineRule="auto"/>
      </w:pPr>
      <w:r>
        <w:rPr>
          <w:rFonts w:ascii="Times New Roman" w:hAnsi="Times New Roman" w:eastAsia="Malgun Gothic"/>
          <w:b/>
          <w:i w:val="0"/>
          <w:sz w:val="22"/>
        </w:rPr>
        <w:t xml:space="preserve">Оксана: </w:t>
      </w:r>
      <w:r>
        <w:rPr>
          <w:rFonts w:ascii="Times New Roman" w:hAnsi="Times New Roman" w:eastAsia="Malgun Gothic"/>
          <w:b w:val="0"/>
          <w:i w:val="0"/>
          <w:sz w:val="22"/>
        </w:rPr>
        <w:t>Тобто — ні. За тиждень до Вільнюса.</w:t>
      </w:r>
    </w:p>
    <w:p>
      <w:pPr>
        <w:spacing w:before="0" w:after="110" w:line="300" w:lineRule="auto"/>
      </w:pPr>
      <w:r>
        <w:rPr>
          <w:rFonts w:ascii="Times New Roman" w:hAnsi="Times New Roman" w:eastAsia="Malgun Gothic"/>
          <w:b/>
          <w:i w:val="0"/>
          <w:sz w:val="22"/>
        </w:rPr>
        <w:t xml:space="preserve">Дарина: </w:t>
      </w:r>
      <w:r>
        <w:rPr>
          <w:rFonts w:ascii="Times New Roman" w:hAnsi="Times New Roman" w:eastAsia="Malgun Gothic"/>
          <w:b w:val="0"/>
          <w:i/>
          <w:color w:val="555555"/>
          <w:sz w:val="22"/>
        </w:rPr>
        <w:t>(дивиться на свій телефон)</w:t>
      </w:r>
      <w:r>
        <w:rPr>
          <w:rFonts w:ascii="Times New Roman" w:hAnsi="Times New Roman" w:eastAsia="Malgun Gothic"/>
          <w:b w:val="0"/>
          <w:i w:val="0"/>
          <w:sz w:val="22"/>
        </w:rPr>
        <w:t xml:space="preserve"> Козак пише: «Що з твоєю статтею тепер? Хто тепер читатиме про Кіпр?»</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Ті самі люди, що й учора. Тільки злі.</w:t>
      </w:r>
    </w:p>
    <w:p>
      <w:pPr>
        <w:spacing w:before="0" w:after="110" w:line="300" w:lineRule="auto"/>
      </w:pPr>
      <w:r>
        <w:rPr>
          <w:rFonts w:ascii="Times New Roman" w:hAnsi="Times New Roman" w:eastAsia="Malgun Gothic"/>
          <w:b/>
          <w:i w:val="0"/>
          <w:sz w:val="22"/>
        </w:rPr>
        <w:t xml:space="preserve">Гліб: </w:t>
      </w:r>
      <w:r>
        <w:rPr>
          <w:rFonts w:ascii="Times New Roman" w:hAnsi="Times New Roman" w:eastAsia="Malgun Gothic"/>
          <w:b w:val="0"/>
          <w:i/>
          <w:color w:val="555555"/>
          <w:sz w:val="22"/>
        </w:rPr>
        <w:t>(оновлює сторінку в ноутбуці)</w:t>
      </w:r>
      <w:r>
        <w:rPr>
          <w:rFonts w:ascii="Times New Roman" w:hAnsi="Times New Roman" w:eastAsia="Malgun Gothic"/>
          <w:b w:val="0"/>
          <w:i w:val="0"/>
          <w:sz w:val="22"/>
        </w:rPr>
        <w:t xml:space="preserve"> Дивіться. Хтось пише: «Хто не байдужий — о десятій на Площі. Візьміть теплий одяг і термоси». Уже двісті людей підтвердили. Триста.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Студенти. Здебільшого студенти.</w:t>
      </w:r>
    </w:p>
    <w:p>
      <w:pPr>
        <w:spacing w:before="0" w:after="110" w:line="300" w:lineRule="auto"/>
      </w:pPr>
      <w:r>
        <w:rPr>
          <w:rFonts w:ascii="Times New Roman" w:hAnsi="Times New Roman" w:eastAsia="Malgun Gothic"/>
          <w:b/>
          <w:i w:val="0"/>
          <w:sz w:val="22"/>
        </w:rPr>
        <w:t xml:space="preserve">Оксана: </w:t>
      </w:r>
      <w:r>
        <w:rPr>
          <w:rFonts w:ascii="Times New Roman" w:hAnsi="Times New Roman" w:eastAsia="Malgun Gothic"/>
          <w:b w:val="0"/>
          <w:i/>
          <w:color w:val="555555"/>
          <w:sz w:val="22"/>
        </w:rPr>
        <w:t>(встає, бере куртку)</w:t>
      </w:r>
      <w:r>
        <w:rPr>
          <w:rFonts w:ascii="Times New Roman" w:hAnsi="Times New Roman" w:eastAsia="Malgun Gothic"/>
          <w:b w:val="0"/>
          <w:i w:val="0"/>
          <w:sz w:val="22"/>
        </w:rPr>
        <w:t xml:space="preserve"> Я йду.</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Оксано, ти ж бачила, як це буває. Постоять, покричать і розійдуться.</w:t>
      </w:r>
    </w:p>
    <w:p>
      <w:pPr>
        <w:spacing w:before="0" w:after="110" w:line="300" w:lineRule="auto"/>
      </w:pPr>
      <w:r>
        <w:rPr>
          <w:rFonts w:ascii="Times New Roman" w:hAnsi="Times New Roman" w:eastAsia="Malgun Gothic"/>
          <w:b/>
          <w:i w:val="0"/>
          <w:sz w:val="22"/>
        </w:rPr>
        <w:t xml:space="preserve">Оксана: </w:t>
      </w:r>
      <w:r>
        <w:rPr>
          <w:rFonts w:ascii="Times New Roman" w:hAnsi="Times New Roman" w:eastAsia="Malgun Gothic"/>
          <w:b w:val="0"/>
          <w:i w:val="0"/>
          <w:sz w:val="22"/>
        </w:rPr>
        <w:t>Може. А може, ні. Якщо розійдуться — я буду там, коли розходитимуться. Якщо ні — я буду там з першої хвилини.</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color w:val="555555"/>
          <w:sz w:val="22"/>
        </w:rPr>
        <w:t>(знімає з полиці термос)</w:t>
      </w:r>
      <w:r>
        <w:rPr>
          <w:rFonts w:ascii="Times New Roman" w:hAnsi="Times New Roman" w:eastAsia="Malgun Gothic"/>
          <w:b w:val="0"/>
          <w:i w:val="0"/>
          <w:sz w:val="22"/>
        </w:rPr>
        <w:t xml:space="preserve"> Почекай. Я заварю.</w:t>
      </w:r>
    </w:p>
    <w:p>
      <w:pPr>
        <w:spacing w:before="0" w:after="110" w:line="300" w:lineRule="auto"/>
      </w:pPr>
      <w:r>
        <w:rPr>
          <w:rFonts w:ascii="Times New Roman" w:hAnsi="Times New Roman" w:eastAsia="Malgun Gothic"/>
          <w:b/>
          <w:i w:val="0"/>
          <w:sz w:val="22"/>
        </w:rPr>
        <w:t xml:space="preserve">Оксана: </w:t>
      </w:r>
      <w:r>
        <w:rPr>
          <w:rFonts w:ascii="Times New Roman" w:hAnsi="Times New Roman" w:eastAsia="Malgun Gothic"/>
          <w:b w:val="0"/>
          <w:i w:val="0"/>
          <w:sz w:val="22"/>
        </w:rPr>
        <w:t>Скільки?</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 xml:space="preserve">Скільки влізе. </w:t>
      </w:r>
      <w:r>
        <w:rPr>
          <w:rFonts w:ascii="Times New Roman" w:hAnsi="Times New Roman" w:eastAsia="Malgun Gothic"/>
          <w:b w:val="0"/>
          <w:i/>
          <w:color w:val="555555"/>
          <w:sz w:val="22"/>
        </w:rPr>
        <w:t>(засипає чебрець у великий термос)</w:t>
      </w:r>
      <w:r>
        <w:rPr>
          <w:rFonts w:ascii="Times New Roman" w:hAnsi="Times New Roman" w:eastAsia="Malgun Gothic"/>
          <w:b w:val="0"/>
          <w:i w:val="0"/>
          <w:sz w:val="22"/>
        </w:rPr>
        <w:t xml:space="preserve"> І дай мені номер Гліба на папірці. Двадцять папірців. Якщо когось затримають — хай дзвонять.</w:t>
      </w:r>
    </w:p>
    <w:p>
      <w:pPr>
        <w:spacing w:before="0" w:after="110" w:line="300" w:lineRule="auto"/>
      </w:pPr>
      <w:r>
        <w:rPr>
          <w:rFonts w:ascii="Times New Roman" w:hAnsi="Times New Roman" w:eastAsia="Malgun Gothic"/>
          <w:b/>
          <w:i w:val="0"/>
          <w:sz w:val="22"/>
        </w:rPr>
        <w:t xml:space="preserve">Гліб: </w:t>
      </w:r>
      <w:r>
        <w:rPr>
          <w:rFonts w:ascii="Times New Roman" w:hAnsi="Times New Roman" w:eastAsia="Malgun Gothic"/>
          <w:b w:val="0"/>
          <w:i w:val="0"/>
          <w:sz w:val="22"/>
        </w:rPr>
        <w:t>У мене, між іншим, батарея на тридцять відсотків.</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color w:val="555555"/>
          <w:sz w:val="22"/>
        </w:rPr>
        <w:t>(вже пише номер на картонках)</w:t>
      </w:r>
      <w:r>
        <w:rPr>
          <w:rFonts w:ascii="Times New Roman" w:hAnsi="Times New Roman" w:eastAsia="Malgun Gothic"/>
          <w:b w:val="0"/>
          <w:i w:val="0"/>
          <w:sz w:val="22"/>
        </w:rPr>
        <w:t xml:space="preserve"> Візьмеш мою павербанку. Йдемо всі. Бо якщо там когось заберуть, а ми сидітимемо тут під відром, я собі цього не пробачу.</w:t>
      </w:r>
    </w:p>
    <w:p>
      <w:pPr>
        <w:spacing w:before="0" w:after="110" w:line="300" w:lineRule="auto"/>
      </w:pPr>
      <w:r>
        <w:rPr>
          <w:rFonts w:ascii="Times New Roman" w:hAnsi="Times New Roman" w:eastAsia="Malgun Gothic"/>
          <w:b/>
          <w:i w:val="0"/>
          <w:sz w:val="22"/>
        </w:rPr>
        <w:t xml:space="preserve">Дарина: </w:t>
      </w:r>
      <w:r>
        <w:rPr>
          <w:rFonts w:ascii="Times New Roman" w:hAnsi="Times New Roman" w:eastAsia="Malgun Gothic"/>
          <w:b w:val="0"/>
          <w:i/>
          <w:color w:val="555555"/>
          <w:sz w:val="22"/>
        </w:rPr>
        <w:t>(натягує сіру шапку)</w:t>
      </w:r>
      <w:r>
        <w:rPr>
          <w:rFonts w:ascii="Times New Roman" w:hAnsi="Times New Roman" w:eastAsia="Malgun Gothic"/>
          <w:b w:val="0"/>
          <w:i w:val="0"/>
          <w:sz w:val="22"/>
        </w:rPr>
        <w:t xml:space="preserve"> Я з вами. Козак хоче репортаж.</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color w:val="555555"/>
          <w:sz w:val="22"/>
        </w:rPr>
        <w:t>(закручує термос, дивиться на аркуш вісімдесят восьмого року над плиткою)</w:t>
      </w:r>
      <w:r>
        <w:rPr>
          <w:rFonts w:ascii="Times New Roman" w:hAnsi="Times New Roman" w:eastAsia="Malgun Gothic"/>
          <w:b w:val="0"/>
          <w:i w:val="0"/>
          <w:sz w:val="22"/>
        </w:rPr>
        <w:t xml:space="preserve"> Ходімо.</w:t>
      </w:r>
    </w:p>
    <w:p>
      <w:pPr>
        <w:spacing w:before="0" w:after="110" w:line="300" w:lineRule="auto"/>
      </w:pPr>
      <w:r>
        <w:rPr>
          <w:rFonts w:ascii="Times New Roman" w:hAnsi="Times New Roman" w:eastAsia="Malgun Gothic"/>
          <w:b w:val="0"/>
          <w:i/>
          <w:color w:val="555555"/>
          <w:sz w:val="22"/>
        </w:rPr>
        <w:t>(Вони виходять. На підвіконні залишається гасовий ліхтар баби Стефи — Олесь повертається, бере його і, подумавши, ставить назад. Вимикає зелену лампу.)</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우크라이나 속담: «Брехнею світ пройдеш, та назад не вернешся»</w:t>
      </w:r>
      <w:r>
        <w:rPr>
          <w:rFonts w:ascii="Times New Roman" w:hAnsi="Times New Roman" w:eastAsia="Malgun Gothic"/>
          <w:b w:val="0"/>
          <w:i w:val="0"/>
          <w:sz w:val="22"/>
        </w:rPr>
        <w:t xml:space="preserve"> — 한국어 해설: "거짓말로 세상을 지나갈 수는 있어도, 돌아올 수는 없다." 거짓은 한때 통해도 결국 설 자리를 잃는다는 속담. 장면 6, «오브리이»의 모략 보도 뒤 병원에서 '은퇴'를 권유받은 다리나의 어머니가 크레인 기사였던 남편의 말버릇으로 딸에게 들려준다 — '그들은 브뤼셀까지라도 가라지, 돌아올 길은 없다. 너에게는 있다.'</w:t>
      </w:r>
    </w:p>
    <w:p>
      <w:pPr>
        <w:spacing w:before="0" w:after="120"/>
      </w:pPr>
      <w:r>
        <w:rPr>
          <w:rFonts w:ascii="Times New Roman" w:hAnsi="Times New Roman" w:eastAsia="Malgun Gothic"/>
          <w:b/>
          <w:i w:val="0"/>
          <w:sz w:val="22"/>
        </w:rPr>
        <w:t>우크라이나 속담: «На злодієві шапка горить»</w:t>
      </w:r>
      <w:r>
        <w:rPr>
          <w:rFonts w:ascii="Times New Roman" w:hAnsi="Times New Roman" w:eastAsia="Malgun Gothic"/>
          <w:b w:val="0"/>
          <w:i w:val="0"/>
          <w:sz w:val="22"/>
        </w:rPr>
        <w:t xml:space="preserve"> — 한국어 해설: "도둑의 모자에 불이 붙는다" = 제 발이 저린다(죄 지은 사람은 스스로 티를 낸다). 옛날 이야기에서 '도둑의 모자에 불이 붙었다'고 외치자 진짜 도둑이 모자를 만졌다는 데서 왔다. 장면 4, 기사 게재 3시간 40분 만에 «아르카-홀딩»이 소송을 예고하는 성명을 내자 카탸가 내뱉는다 — 전날 밤 시장에서 산 다리나의 털모자와 겹치는 작은 농담.</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«Без коментарів»</w:t>
      </w:r>
      <w:r>
        <w:rPr>
          <w:rFonts w:ascii="Times New Roman" w:hAnsi="Times New Roman" w:eastAsia="Malgun Gothic"/>
          <w:b w:val="0"/>
          <w:i w:val="0"/>
          <w:sz w:val="22"/>
        </w:rPr>
        <w:t xml:space="preserve"> — 한국어 해설: "논평하지 않겠습니다(노코멘트)." 언론 질의에 대한 공식 거절의 상투어. 대통령행정실 공보실이 다리나에게 보낸 한 줄 회신 — 편집장 코자크는 '노코멘트도 논평'이라며 그대로 싣게 한다. 장면 2.</w:t>
      </w:r>
    </w:p>
    <w:p>
      <w:pPr>
        <w:spacing w:before="0" w:after="120"/>
      </w:pPr>
      <w:r>
        <w:rPr>
          <w:rFonts w:ascii="Times New Roman" w:hAnsi="Times New Roman" w:eastAsia="Malgun Gothic"/>
          <w:b/>
          <w:i w:val="0"/>
          <w:sz w:val="22"/>
        </w:rPr>
        <w:t>«Можна приміряти?»</w:t>
      </w:r>
      <w:r>
        <w:rPr>
          <w:rFonts w:ascii="Times New Roman" w:hAnsi="Times New Roman" w:eastAsia="Malgun Gothic"/>
          <w:b w:val="0"/>
          <w:i w:val="0"/>
          <w:sz w:val="22"/>
        </w:rPr>
        <w:t xml:space="preserve"> — 한국어 해설: "입어(써) 봐도 돼요?" 옷 가게·시장에서 쓰는 기본 표현(приміряти = 시착하다). 다리나가 모자 상인에게, ви. 장면 3.</w:t>
      </w:r>
    </w:p>
    <w:p>
      <w:pPr>
        <w:spacing w:before="0" w:after="120"/>
      </w:pPr>
      <w:r>
        <w:rPr>
          <w:rFonts w:ascii="Times New Roman" w:hAnsi="Times New Roman" w:eastAsia="Malgun Gothic"/>
          <w:b/>
          <w:i w:val="0"/>
          <w:sz w:val="22"/>
        </w:rPr>
        <w:t>«Тобі личить»</w:t>
      </w:r>
      <w:r>
        <w:rPr>
          <w:rFonts w:ascii="Times New Roman" w:hAnsi="Times New Roman" w:eastAsia="Malgun Gothic"/>
          <w:b w:val="0"/>
          <w:i w:val="0"/>
          <w:sz w:val="22"/>
        </w:rPr>
        <w:t xml:space="preserve"> — 한국어 해설: "너한테 잘 어울려." личити(어울리다)는 여격과 함께 쓴다(ви에게는 «Вам личить»). 올레스가 새 모자를 쓴 다리나에게. 장면 3.</w:t>
      </w:r>
    </w:p>
    <w:p>
      <w:pPr>
        <w:spacing w:before="0" w:after="120"/>
      </w:pPr>
      <w:r>
        <w:rPr>
          <w:rFonts w:ascii="Times New Roman" w:hAnsi="Times New Roman" w:eastAsia="Malgun Gothic"/>
          <w:b/>
          <w:i w:val="0"/>
          <w:sz w:val="22"/>
        </w:rPr>
        <w:t>«Беріть, не пожалієте»</w:t>
      </w:r>
      <w:r>
        <w:rPr>
          <w:rFonts w:ascii="Times New Roman" w:hAnsi="Times New Roman" w:eastAsia="Malgun Gothic"/>
          <w:b w:val="0"/>
          <w:i w:val="0"/>
          <w:sz w:val="22"/>
        </w:rPr>
        <w:t xml:space="preserve"> — 한국어 해설: "사세요, 후회 안 하실 거예요." 시장 상인의 전형적인 권유. 지트니 시장 상인이 다리나와 올레스에게, ви. 장면 3.</w:t>
      </w:r>
    </w:p>
    <w:p>
      <w:pPr>
        <w:spacing w:before="0" w:after="120"/>
      </w:pPr>
      <w:r>
        <w:rPr>
          <w:rFonts w:ascii="Times New Roman" w:hAnsi="Times New Roman" w:eastAsia="Malgun Gothic"/>
          <w:b/>
          <w:i w:val="0"/>
          <w:sz w:val="22"/>
        </w:rPr>
        <w:t>«Не бери дурного в голову»</w:t>
      </w:r>
      <w:r>
        <w:rPr>
          <w:rFonts w:ascii="Times New Roman" w:hAnsi="Times New Roman" w:eastAsia="Malgun Gothic"/>
          <w:b w:val="0"/>
          <w:i w:val="0"/>
          <w:sz w:val="22"/>
        </w:rPr>
        <w:t xml:space="preserve"> — 한국어 해설: "쓸데없는 생각 하지 마." 상대가 마음에 둔 말을 털어 버리라고 할 때(ти). 상인의 '결혼하면 또 오라'는 말을 곱씹는 다리나에게 올레스가. 장면 3.</w:t>
      </w:r>
    </w:p>
    <w:p>
      <w:pPr>
        <w:spacing w:before="0" w:after="120"/>
      </w:pPr>
      <w:r>
        <w:rPr>
          <w:rFonts w:ascii="Times New Roman" w:hAnsi="Times New Roman" w:eastAsia="Malgun Gothic"/>
          <w:b/>
          <w:i w:val="0"/>
          <w:sz w:val="22"/>
        </w:rPr>
        <w:t>«Що й треба було довести»</w:t>
      </w:r>
      <w:r>
        <w:rPr>
          <w:rFonts w:ascii="Times New Roman" w:hAnsi="Times New Roman" w:eastAsia="Malgun Gothic"/>
          <w:b w:val="0"/>
          <w:i w:val="0"/>
          <w:sz w:val="22"/>
        </w:rPr>
        <w:t xml:space="preserve"> — 한국어 해설: "증명 끝(바로 그거야)." 수학 증명의 맺음말(라틴어 Q.E.D.)에서 온 말로, 예상대로 일이 벌어졌을 때 쓴다. 카탸가 «아르카»의 성급한 성명을 보고. 장면 4.</w:t>
      </w:r>
    </w:p>
    <w:p>
      <w:pPr>
        <w:spacing w:before="0" w:after="120"/>
      </w:pPr>
      <w:r>
        <w:rPr>
          <w:rFonts w:ascii="Times New Roman" w:hAnsi="Times New Roman" w:eastAsia="Malgun Gothic"/>
          <w:b/>
          <w:i w:val="0"/>
          <w:sz w:val="22"/>
        </w:rPr>
        <w:t>«Ну все, приїхали»</w:t>
      </w:r>
      <w:r>
        <w:rPr>
          <w:rFonts w:ascii="Times New Roman" w:hAnsi="Times New Roman" w:eastAsia="Malgun Gothic"/>
          <w:b w:val="0"/>
          <w:i w:val="0"/>
          <w:sz w:val="22"/>
        </w:rPr>
        <w:t xml:space="preserve"> — 한국어 해설: "자, 이제 끝났네(올 데까지 왔네)." 원래 '도착했다'는 말이지만 일이 꼬이거나 되돌릴 수 없게 되었을 때 체념조로 쓴다. 어머니에게 모든 것이 알려진 뒤 다리나가. 장면 6.</w:t>
      </w:r>
    </w:p>
    <w:p>
      <w:pPr>
        <w:spacing w:before="240" w:after="110"/>
      </w:pPr>
      <w:r>
        <w:rPr>
          <w:rFonts w:ascii="Times New Roman" w:hAnsi="Times New Roman" w:eastAsia="Malgun Gothic"/>
          <w:b w:val="0"/>
          <w:i/>
          <w:color w:val="555555"/>
          <w:sz w:val="22"/>
        </w:rPr>
        <w:t>[3화 끝 — 다음 화 예고: 「광장의 첫 밤」, 정부의 협정 중단 발표에 학생들이 광장으로 모이고, 정상회의가 서명 없이 끝난 다음 날 새벽 헬멧 쓴 부대가 광장을 비우자 올레스는 연행된 학생들을 찾아 구 경찰서로 달려간다.]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2부 3화 — 「다리나의 특종」 (Сенсація Дарини)</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