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「크라베츠의 제안」 (Пропозиція Кравця)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«리흐타르» 공동대표) / 스테판 크라베츠(57세, 옛 보안기관 출신 퇴역 소장) / 카탸 리센코(28세, «리흐타르» 실무 총괄) / 글리브 오스타프추크(23세, «리흐타르» 핫라인 담당, 야간 법대생) / 라이사 스테파니우나 오파나센코(61세, 퇴직 변호사, 천막의 자원봉사 변호사) / 파블로 흐리시코(26세, «코르사크 앤 파트너스» 변호사) / 스테파 할머니(74세, 올레스의 집주인, 퇴직 전차 운전사) / 다리나 보우크(29세, «쿠리에르» 기자 — 전화) / 야로슬라우 필리프추크(옥사나의 변호인) / 바딤 루지츠키(«리티이-스히드» 대표) / 시장 상인 / 판사(주 항소법원) / 옥사나 네스테루크(구금 중 — 편지)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12월 16일(월)~23일(월), 키이우와 주도(州都)의 항소법원. 7화 마지막 밤(12월 14일) 루지츠키가 천막에 두고 간 이름 없는 명함 — '스테판 일라리오노비치가 차를 함께하고 싶어 한다, 월요일까지'. 옥사나는 12월 12일 수사판사 야로셴코의 결정으로 60일 구금(보석금 16만 흐리우냐)되어 주도의 СІЗО 여성동에 있고, 항소심은 12월 23일이다. 1부 8화에서 크라베츠는 빌로카먄스케 댐 위에서 본다르에게 거래를 제안했다 거절당했다. 이번에는 올레스 차례다.</w:t>
      </w:r>
    </w:p>
    <w:p>
      <w:pPr>
        <w:keepNext/>
        <w:spacing w:before="320" w:after="140"/>
      </w:pPr>
      <w:r>
        <w:rPr>
          <w:rFonts w:ascii="Times New Roman" w:hAnsi="Times New Roman" w:eastAsia="Malgun Gothic"/>
          <w:b/>
          <w:i w:val="0"/>
          <w:color w:val="1F3864"/>
          <w:sz w:val="26"/>
        </w:rPr>
        <w:t>장면 1 — 12월 16일(월) 아침, 야로슬라우스카 거리, 스테파 할머니의 부엌</w:t>
      </w:r>
    </w:p>
    <w:p>
      <w:pPr>
        <w:spacing w:before="0" w:after="110" w:line="300" w:lineRule="auto"/>
      </w:pPr>
      <w:r>
        <w:rPr>
          <w:rFonts w:ascii="Times New Roman" w:hAnsi="Times New Roman" w:eastAsia="Malgun Gothic"/>
          <w:b w:val="0"/>
          <w:i/>
          <w:color w:val="555555"/>
          <w:sz w:val="22"/>
        </w:rPr>
        <w:t>(Понеділок, 16 грудня 2013 року. Сьома ранку. Кухня баби Стефи. Кахляна піч, клейонка в клітинку, радіо тихо. На столі — візитка без прізвища, з одним номером телефону. Олесь сидить над нею з чашкою. Стефа смажить сирники.)</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val="0"/>
          <w:sz w:val="22"/>
        </w:rPr>
        <w:t>Ви на ту картку дивитеся вже пів години. Вона від того не зміниться.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думаю, чи дзвонити.</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val="0"/>
          <w:sz w:val="22"/>
        </w:rPr>
        <w:t>А хто там?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Людина, яка знала мого вчителя. Тридцять років тому. Сиділа в кутку, коли його виганяли з колегії.</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color w:val="555555"/>
          <w:sz w:val="22"/>
        </w:rPr>
        <w:t>(перевертає сирник)</w:t>
      </w:r>
      <w:r>
        <w:rPr>
          <w:rFonts w:ascii="Times New Roman" w:hAnsi="Times New Roman" w:eastAsia="Malgun Gothic"/>
          <w:b w:val="0"/>
          <w:i w:val="0"/>
          <w:sz w:val="22"/>
        </w:rPr>
        <w:t xml:space="preserve"> Ой, леле! То й не дзвоніть.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 нього в руках моя подруга. Оксана. Ви її знаєте.</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color w:val="555555"/>
          <w:sz w:val="22"/>
        </w:rPr>
        <w:t>(обертається, з лопаткою в руці)</w:t>
      </w:r>
      <w:r>
        <w:rPr>
          <w:rFonts w:ascii="Times New Roman" w:hAnsi="Times New Roman" w:eastAsia="Malgun Gothic"/>
          <w:b w:val="0"/>
          <w:i w:val="0"/>
          <w:sz w:val="22"/>
        </w:rPr>
        <w:t xml:space="preserve"> Оксанка? Та, що вас до мене привела?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в СІЗО. Уже тиждень.</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color w:val="555555"/>
          <w:sz w:val="22"/>
        </w:rPr>
        <w:t>(сідає)</w:t>
      </w:r>
      <w:r>
        <w:rPr>
          <w:rFonts w:ascii="Times New Roman" w:hAnsi="Times New Roman" w:eastAsia="Malgun Gothic"/>
          <w:b w:val="0"/>
          <w:i w:val="0"/>
          <w:sz w:val="22"/>
        </w:rPr>
        <w:t xml:space="preserve"> Господи. За що?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 те, що стояла на дорозі перед бульдозером. Написали, що вдарила міліціонера.</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У шістдесят восьмому, коли я вагони вночі виводила, до нас у депо приходив один такий. В цивільному. Казав: «Стефаніє Йосипівно, ви ж розумна жінка, напишіть, хто в бригаді що говорить». Чаю мені налив. Із термоса.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І що ви?</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val="0"/>
          <w:sz w:val="22"/>
        </w:rPr>
        <w:t xml:space="preserve">Я той чай випила. А написати — не написала. Він потім приходив ще два рази. Потім перестав. </w:t>
      </w:r>
      <w:r>
        <w:rPr>
          <w:rFonts w:ascii="Times New Roman" w:hAnsi="Times New Roman" w:eastAsia="Malgun Gothic"/>
          <w:b w:val="0"/>
          <w:i/>
          <w:color w:val="555555"/>
          <w:sz w:val="22"/>
        </w:rPr>
        <w:t>(кладе Олесеві на тарілку сирник)</w:t>
      </w:r>
      <w:r>
        <w:rPr>
          <w:rFonts w:ascii="Times New Roman" w:hAnsi="Times New Roman" w:eastAsia="Malgun Gothic"/>
          <w:b w:val="0"/>
          <w:i w:val="0"/>
          <w:sz w:val="22"/>
        </w:rPr>
        <w:t xml:space="preserve"> Дзвоніть, пане. Але їжте перед тим. На голодний шлунок такі розмови не ведуть.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Ви кажете, як моя мама.</w:t>
      </w:r>
    </w:p>
    <w:p>
      <w:pPr>
        <w:spacing w:before="0" w:after="110" w:line="300" w:lineRule="auto"/>
      </w:pPr>
      <w:r>
        <w:rPr>
          <w:rFonts w:ascii="Times New Roman" w:hAnsi="Times New Roman" w:eastAsia="Malgun Gothic"/>
          <w:b/>
          <w:i w:val="0"/>
          <w:sz w:val="22"/>
        </w:rPr>
        <w:t xml:space="preserve">Стефа: </w:t>
      </w:r>
      <w:r>
        <w:rPr>
          <w:rFonts w:ascii="Times New Roman" w:hAnsi="Times New Roman" w:eastAsia="Malgun Gothic"/>
          <w:b w:val="0"/>
          <w:i w:val="0"/>
          <w:sz w:val="22"/>
        </w:rPr>
        <w:t>Ваша мама, видно, розумна жінка. Сметани?</w:t>
      </w:r>
    </w:p>
    <w:p>
      <w:pPr>
        <w:keepNext/>
        <w:spacing w:before="320" w:after="140"/>
      </w:pPr>
      <w:r>
        <w:rPr>
          <w:rFonts w:ascii="Times New Roman" w:hAnsi="Times New Roman" w:eastAsia="Malgun Gothic"/>
          <w:b/>
          <w:i w:val="0"/>
          <w:color w:val="1F3864"/>
          <w:sz w:val="26"/>
        </w:rPr>
        <w:t>장면 2 — 같은 날 오전, 광장의 천막</w:t>
      </w:r>
    </w:p>
    <w:p>
      <w:pPr>
        <w:spacing w:before="0" w:after="110" w:line="300" w:lineRule="auto"/>
      </w:pPr>
      <w:r>
        <w:rPr>
          <w:rFonts w:ascii="Times New Roman" w:hAnsi="Times New Roman" w:eastAsia="Malgun Gothic"/>
          <w:b w:val="0"/>
          <w:i/>
          <w:color w:val="555555"/>
          <w:sz w:val="22"/>
        </w:rPr>
        <w:t>(Той самий день, десята. Площа. Намет. На дошці — нові прізвища, серед них «Нестерук Оксана. Острогорськ. Обл. СІЗО. Ст. 345». Катя з ноутбуком. Гліб на телефоні гарячої лінії. Раїса Степанівна Опанасенко — сива, в норковій шапці й старому пальті, з термосом — розбирає теки.)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подзвонив.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(не піднімаючи голови)</w:t>
      </w:r>
      <w:r>
        <w:rPr>
          <w:rFonts w:ascii="Times New Roman" w:hAnsi="Times New Roman" w:eastAsia="Malgun Gothic"/>
          <w:b w:val="0"/>
          <w:i w:val="0"/>
          <w:sz w:val="22"/>
        </w:rPr>
        <w:t xml:space="preserve"> 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Середа. Сьома вечора. Ресторан на Печерську, окрема зала. Сказали — «приходьте сам».</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Ти підеш?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Ще не знаю.</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(знімає окуляри)</w:t>
      </w:r>
      <w:r>
        <w:rPr>
          <w:rFonts w:ascii="Times New Roman" w:hAnsi="Times New Roman" w:eastAsia="Malgun Gothic"/>
          <w:b w:val="0"/>
          <w:i w:val="0"/>
          <w:sz w:val="22"/>
        </w:rPr>
        <w:t xml:space="preserve"> Олесю. Ви знаєте, що я була на тих засіданнях у вісімдесят восьмому?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Зоя Петрівна казала. Ви голосували?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Я голосувала «утримався». Це був мій героїзм.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в кутку сидів молодий капітан. Він нічого не говорив. Тільки один раз, коли хтось запитав, чи не можна обмежитися доганою, він кашлянув. І всі зрозуміли, що не можна.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Це він?</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Тепер він генерал. А може, вже й ніхто — у них це не залежить від посади. </w:t>
      </w:r>
      <w:r>
        <w:rPr>
          <w:rFonts w:ascii="Times New Roman" w:hAnsi="Times New Roman" w:eastAsia="Malgun Gothic"/>
          <w:b w:val="0"/>
          <w:i/>
          <w:color w:val="555555"/>
          <w:sz w:val="22"/>
        </w:rPr>
        <w:t>(до Олеся)</w:t>
      </w:r>
      <w:r>
        <w:rPr>
          <w:rFonts w:ascii="Times New Roman" w:hAnsi="Times New Roman" w:eastAsia="Malgun Gothic"/>
          <w:b w:val="0"/>
          <w:i w:val="0"/>
          <w:sz w:val="22"/>
        </w:rPr>
        <w:t xml:space="preserve"> Якщо підете — нічого не пийте, нічого не підписуйте і нічого не обіцяйте. Навіть кивком.</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А якщо він справді може випустити Оксану?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Гліб!</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Що «Гліб»? Я просто питаю. Вона там сидить, а ми тут сперечаємося, чи можна пити чай.</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Він може її випустити. Саме тому він і кличе. Ніхто не пропонує того, чого не може дати. Питання в тому, що він захоче взяти.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піду. Але піду, щоб почути. Не щоб відповісти.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якщо він захоче відповіді там же?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Тоді я встану і вийду.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Ваш учитель так і робив. </w:t>
      </w:r>
      <w:r>
        <w:rPr>
          <w:rFonts w:ascii="Times New Roman" w:hAnsi="Times New Roman" w:eastAsia="Malgun Gothic"/>
          <w:b w:val="0"/>
          <w:i/>
          <w:color w:val="555555"/>
          <w:sz w:val="22"/>
        </w:rPr>
        <w:t>(надягає окуляри)</w:t>
      </w:r>
      <w:r>
        <w:rPr>
          <w:rFonts w:ascii="Times New Roman" w:hAnsi="Times New Roman" w:eastAsia="Malgun Gothic"/>
          <w:b w:val="0"/>
          <w:i w:val="0"/>
          <w:sz w:val="22"/>
        </w:rPr>
        <w:t xml:space="preserve"> Тільки він потім сидів у котельні.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 мене котельні нема. У мене намет.</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Ще не вечір, хлопче. Ще не вечір.</w:t>
      </w:r>
    </w:p>
    <w:p>
      <w:pPr>
        <w:keepNext/>
        <w:spacing w:before="320" w:after="140"/>
      </w:pPr>
      <w:r>
        <w:rPr>
          <w:rFonts w:ascii="Times New Roman" w:hAnsi="Times New Roman" w:eastAsia="Malgun Gothic"/>
          <w:b/>
          <w:i w:val="0"/>
          <w:color w:val="1F3864"/>
          <w:sz w:val="26"/>
        </w:rPr>
        <w:t>장면 3 — 12월 17일(화), 지트니 시장, 펠트 깔창과 털양말</w:t>
      </w:r>
    </w:p>
    <w:p>
      <w:pPr>
        <w:spacing w:before="0" w:after="110" w:line="300" w:lineRule="auto"/>
      </w:pPr>
      <w:r>
        <w:rPr>
          <w:rFonts w:ascii="Times New Roman" w:hAnsi="Times New Roman" w:eastAsia="Malgun Gothic"/>
          <w:b w:val="0"/>
          <w:i/>
          <w:color w:val="555555"/>
          <w:sz w:val="22"/>
        </w:rPr>
        <w:t>(Вівторок, 17 грудня. Житній ринок на Подолі. Критий павільйон, ряди з м'ясом, сиром, медом; надворі — рундуки з теплими речами. Холодно, пара з ротів. Олесь і Катя зі списком на аркуші і великою картатою сумкою. Продавчиня теплих речей — жінка в пуховій хустці поверх шапки, з рукавицями без пальців.)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(читає список)</w:t>
      </w:r>
      <w:r>
        <w:rPr>
          <w:rFonts w:ascii="Times New Roman" w:hAnsi="Times New Roman" w:eastAsia="Malgun Gothic"/>
          <w:b w:val="0"/>
          <w:i w:val="0"/>
          <w:sz w:val="22"/>
        </w:rPr>
        <w:t xml:space="preserve"> Устілки повстяні — двадцять пар. Шкарпетки вовняні — двадцять. Рукавиці — скільки буде. І окремо — для Оксани: шкарпетки, светр, термобілизна. Сорок другий розмір у неї, здається.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Сорок другий — це взуття?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Одяг, Орленко. Взуття в неї тридцять дев'ятий. Я знаю розміри всіх, з ким я працюю. Це не дружба, це логістика.</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Молоді люди, на що дивимося? Шкарпетки з овечої вовни, з Карпат, самі в'язали!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устілки повстяні є?</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Є! Які розміри?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Різні. Від сорокового до сорок п'ятого. Двадцять пар.</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(присвистує)</w:t>
      </w:r>
      <w:r>
        <w:rPr>
          <w:rFonts w:ascii="Times New Roman" w:hAnsi="Times New Roman" w:eastAsia="Malgun Gothic"/>
          <w:b w:val="0"/>
          <w:i w:val="0"/>
          <w:sz w:val="22"/>
        </w:rPr>
        <w:t xml:space="preserve"> Двадцять? Ви що, на Площу?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 Площу.</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Ну то я вам і не спитаю, нащо. Мій там ночами стоїть, а вдень — на складі. Ось, дивіться: повсть товста, не те що китайська.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Почім?</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Пара — двадцять п'ять. Вам — по двадцять, якщо всі двадцять берете.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Беру! А шкарпетки?</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Сорок за пару. Вовна справжня, понюхайте — вівцею пахне.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(нюхає)</w:t>
      </w:r>
      <w:r>
        <w:rPr>
          <w:rFonts w:ascii="Times New Roman" w:hAnsi="Times New Roman" w:eastAsia="Malgun Gothic"/>
          <w:b w:val="0"/>
          <w:i w:val="0"/>
          <w:sz w:val="22"/>
        </w:rPr>
        <w:t xml:space="preserve"> Пахне.</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 xml:space="preserve">Отож. А це для кого? </w:t>
      </w:r>
      <w:r>
        <w:rPr>
          <w:rFonts w:ascii="Times New Roman" w:hAnsi="Times New Roman" w:eastAsia="Malgun Gothic"/>
          <w:b w:val="0"/>
          <w:i/>
          <w:color w:val="555555"/>
          <w:sz w:val="22"/>
        </w:rPr>
        <w:t>(бере в руки светр, який Катя відклала)</w:t>
      </w:r>
      <w:r>
        <w:rPr>
          <w:rFonts w:ascii="Times New Roman" w:hAnsi="Times New Roman" w:eastAsia="Malgun Gothic"/>
          <w:b w:val="0"/>
          <w:i w:val="0"/>
          <w:sz w:val="22"/>
        </w:rPr>
        <w:t xml:space="preserve"> Жіночий?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Для подруги. Можна приміряти? </w:t>
      </w:r>
      <w:r>
        <w:rPr>
          <w:rFonts w:ascii="Times New Roman" w:hAnsi="Times New Roman" w:eastAsia="Malgun Gothic"/>
          <w:b w:val="0"/>
          <w:i/>
          <w:color w:val="555555"/>
          <w:sz w:val="22"/>
        </w:rPr>
        <w:t>(прикладає светр до себе)</w:t>
      </w:r>
      <w:r>
        <w:rPr>
          <w:rFonts w:ascii="Times New Roman" w:hAnsi="Times New Roman" w:eastAsia="Malgun Gothic"/>
          <w:b w:val="0"/>
          <w:i w:val="0"/>
          <w:sz w:val="22"/>
        </w:rPr>
        <w:t xml:space="preserve"> Вона трохи вища за мене.</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Прикладайте, прикладайте. Який у вас розмір?</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 мене сорок четвертий. А в неї сорок другий, але плечі ширші. Вона все життя рюкзаки носить.</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Тоді беріть оцей, сірий. Він тягнеться. І не колеться, бо з ангорою. Вона в нас де — в горах?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У СІЗО. В Острогорську.</w:t>
      </w:r>
    </w:p>
    <w:p>
      <w:pPr>
        <w:spacing w:before="0" w:after="110" w:line="300" w:lineRule="auto"/>
      </w:pPr>
      <w:r>
        <w:rPr>
          <w:rFonts w:ascii="Times New Roman" w:hAnsi="Times New Roman" w:eastAsia="Malgun Gothic"/>
          <w:b w:val="0"/>
          <w:i/>
          <w:color w:val="555555"/>
          <w:sz w:val="22"/>
        </w:rPr>
        <w:t>(Продавчиня мовчки кладе светр на прилавок.)</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За що?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 бульдозер. Стояла перед ним.</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(довго дивиться на них, потім знімає ще одну пару шкарпеток, грубих, сірих, кладе зверху)</w:t>
      </w:r>
      <w:r>
        <w:rPr>
          <w:rFonts w:ascii="Times New Roman" w:hAnsi="Times New Roman" w:eastAsia="Malgun Gothic"/>
          <w:b w:val="0"/>
          <w:i w:val="0"/>
          <w:sz w:val="22"/>
        </w:rPr>
        <w:t xml:space="preserve"> Оці — від мене. Там, кажуть, підлога бетонна. Скільки там усього... </w:t>
      </w:r>
      <w:r>
        <w:rPr>
          <w:rFonts w:ascii="Times New Roman" w:hAnsi="Times New Roman" w:eastAsia="Malgun Gothic"/>
          <w:b w:val="0"/>
          <w:i/>
          <w:color w:val="555555"/>
          <w:sz w:val="22"/>
        </w:rPr>
        <w:t>(рахує на калькуляторі)</w:t>
      </w:r>
      <w:r>
        <w:rPr>
          <w:rFonts w:ascii="Times New Roman" w:hAnsi="Times New Roman" w:eastAsia="Malgun Gothic"/>
          <w:b w:val="0"/>
          <w:i w:val="0"/>
          <w:sz w:val="22"/>
        </w:rPr>
        <w:t xml:space="preserve"> Устілки — чотириста. Шкарпетки — двадцять пар, вісімсот. Светр — двісті п'ятдесят. Рукавиці — десять пар, двісті. Тисяча шістсот п'ятдесят. Давайте тисячу шістсот.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(рахує гроші з конверта)</w:t>
      </w:r>
      <w:r>
        <w:rPr>
          <w:rFonts w:ascii="Times New Roman" w:hAnsi="Times New Roman" w:eastAsia="Malgun Gothic"/>
          <w:b w:val="0"/>
          <w:i w:val="0"/>
          <w:sz w:val="22"/>
        </w:rPr>
        <w:t xml:space="preserve"> У нас... тисяча п'ятсот вісімдесят. З пожертв.</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Давайте тисячу п'ятсот вісімдесят. І не сперечайтеся.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Дякую. Чесно — дякую.</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Подрузі скажіть, що це з Житнього. Від Наді. Хай знає, що в Києві про неї хтось думає.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Скажемо. Обов'язково.</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А ви, молодий, шапку купіть собі. У вас вуха червоні, як у снігура.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Шапка в мене є. На дні рюкзака.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Під кодексом. Я вже знаю.</w:t>
      </w:r>
    </w:p>
    <w:p>
      <w:pPr>
        <w:keepNext/>
        <w:spacing w:before="320" w:after="140"/>
      </w:pPr>
      <w:r>
        <w:rPr>
          <w:rFonts w:ascii="Times New Roman" w:hAnsi="Times New Roman" w:eastAsia="Malgun Gothic"/>
          <w:b/>
          <w:i w:val="0"/>
          <w:color w:val="1F3864"/>
          <w:sz w:val="26"/>
        </w:rPr>
        <w:t>장면 4 — 12월 18일(수) 저녁, 페체르스크 식당의 별실</w:t>
      </w:r>
    </w:p>
    <w:p>
      <w:pPr>
        <w:spacing w:before="0" w:after="110" w:line="300" w:lineRule="auto"/>
      </w:pPr>
      <w:r>
        <w:rPr>
          <w:rFonts w:ascii="Times New Roman" w:hAnsi="Times New Roman" w:eastAsia="Malgun Gothic"/>
          <w:b w:val="0"/>
          <w:i/>
          <w:color w:val="555555"/>
          <w:sz w:val="22"/>
        </w:rPr>
        <w:t>(Середа, 18 грудня, сьома вечора. Печерськ. Ресторан без вивіски в старому будинку; на першому поверсі — порожньо. Окрема зала з важкими шторами, білою скатертиною, вікном на темні схили і далекі вогні Лаври. За столом — Кравець, у светрі під горло, без піджака. Перед ним — сталевий термос і дві склянки. Ружицький проводжає Олеся до дверей і зачиняє їх ззовні.)</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Олесю Миколайовичу. Сідайте. Ви пунктуальні. Віктор Павлович теж був пунктуальний. Це в нього від інженерів, з якими він працював.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(сідає, не знімаючи пальта)</w:t>
      </w:r>
      <w:r>
        <w:rPr>
          <w:rFonts w:ascii="Times New Roman" w:hAnsi="Times New Roman" w:eastAsia="Malgun Gothic"/>
          <w:b w:val="0"/>
          <w:i w:val="0"/>
          <w:sz w:val="22"/>
        </w:rPr>
        <w:t xml:space="preserve"> Добрий вечір.</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color w:val="555555"/>
          <w:sz w:val="22"/>
        </w:rPr>
        <w:t>(відкручує термос)</w:t>
      </w:r>
      <w:r>
        <w:rPr>
          <w:rFonts w:ascii="Times New Roman" w:hAnsi="Times New Roman" w:eastAsia="Malgun Gothic"/>
          <w:b w:val="0"/>
          <w:i w:val="0"/>
          <w:sz w:val="22"/>
        </w:rPr>
        <w:t xml:space="preserve"> Цейлонський. Я іншого не п'ю. Ваш учитель на греблі сказав мені, що він не п'є тільки з тими, кого боїться. І випив. </w:t>
      </w:r>
      <w:r>
        <w:rPr>
          <w:rFonts w:ascii="Times New Roman" w:hAnsi="Times New Roman" w:eastAsia="Malgun Gothic"/>
          <w:b w:val="0"/>
          <w:i/>
          <w:color w:val="555555"/>
          <w:sz w:val="22"/>
        </w:rPr>
        <w:t>(наливає дві склянки)</w:t>
      </w:r>
      <w:r>
        <w:rPr>
          <w:rFonts w:ascii="Times New Roman" w:hAnsi="Times New Roman" w:eastAsia="Malgun Gothic"/>
          <w:b w:val="0"/>
          <w:i w:val="0"/>
          <w:sz w:val="22"/>
        </w:rPr>
        <w:t xml:space="preserve"> А ви?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(не торкається склянки)</w:t>
      </w:r>
      <w:r>
        <w:rPr>
          <w:rFonts w:ascii="Times New Roman" w:hAnsi="Times New Roman" w:eastAsia="Malgun Gothic"/>
          <w:b w:val="0"/>
          <w:i w:val="0"/>
          <w:sz w:val="22"/>
        </w:rPr>
        <w:t xml:space="preserve"> Ви хотіли говорити про Оксану.</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 xml:space="preserve">Хотів. </w:t>
      </w:r>
      <w:r>
        <w:rPr>
          <w:rFonts w:ascii="Times New Roman" w:hAnsi="Times New Roman" w:eastAsia="Malgun Gothic"/>
          <w:b w:val="0"/>
          <w:i/>
          <w:color w:val="555555"/>
          <w:sz w:val="22"/>
        </w:rPr>
        <w:t>(п'є сам)</w:t>
      </w:r>
      <w:r>
        <w:rPr>
          <w:rFonts w:ascii="Times New Roman" w:hAnsi="Times New Roman" w:eastAsia="Malgun Gothic"/>
          <w:b w:val="0"/>
          <w:i w:val="0"/>
          <w:sz w:val="22"/>
        </w:rPr>
        <w:t xml:space="preserve"> І про намет. Я ж казав Вадимові: ви не любите вступів. Добре. Тоді так. </w:t>
      </w:r>
      <w:r>
        <w:rPr>
          <w:rFonts w:ascii="Times New Roman" w:hAnsi="Times New Roman" w:eastAsia="Malgun Gothic"/>
          <w:b w:val="0"/>
          <w:i/>
          <w:color w:val="555555"/>
          <w:sz w:val="22"/>
        </w:rPr>
        <w:t>(ставить склянку)</w:t>
      </w:r>
      <w:r>
        <w:rPr>
          <w:rFonts w:ascii="Times New Roman" w:hAnsi="Times New Roman" w:eastAsia="Malgun Gothic"/>
          <w:b w:val="0"/>
          <w:i w:val="0"/>
          <w:sz w:val="22"/>
        </w:rPr>
        <w:t xml:space="preserve"> Двадцять третього апеляційний суд області розглядатиме скаргу на запобіжний захід Нестерук. Суддя-доповідач — людина розумна. Може залишити ухвалу без змін. А може змінити тримання під вартою на цілодобовий домашній арешт. За адресою: Вербівка, вулиця Ставкова, дев'ять. Там, здається, є кіт.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(мовчить)</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«Літій-Схід» у січні оголосить, що через фінансову ситуацію розвідувальні роботи відкладено. На рік. Може, на два. Лейтенант Кривенко, можливо, згадає, що послизнувся. Лід, грудень, буває.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що ви хочете?</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Небагато. Ваш «Ліхтар» — хороша назва, до речі, — займається гуртожитками, бабусями, виселеннями. Хай займається. Але намет на Площі згортається. Гаряча лінія для затриманих переходить до когось іншого. Ви особисто не з'являєтеся в судах у справах про Площу. Ви повертаєтеся до того, чим займалися в Острогорську: люди і папери. Без мітингів.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Це все?</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 xml:space="preserve">Ще одне. Не мені, вам. </w:t>
      </w:r>
      <w:r>
        <w:rPr>
          <w:rFonts w:ascii="Times New Roman" w:hAnsi="Times New Roman" w:eastAsia="Malgun Gothic"/>
          <w:b w:val="0"/>
          <w:i/>
          <w:color w:val="555555"/>
          <w:sz w:val="22"/>
        </w:rPr>
        <w:t>(дивиться на нього уважно)</w:t>
      </w:r>
      <w:r>
        <w:rPr>
          <w:rFonts w:ascii="Times New Roman" w:hAnsi="Times New Roman" w:eastAsia="Malgun Gothic"/>
          <w:b w:val="0"/>
          <w:i w:val="0"/>
          <w:sz w:val="22"/>
        </w:rPr>
        <w:t xml:space="preserve"> Ви думаєте, що на Площі все вирішується. Ви помиляєтеся. На Площі вирішується, хто прийде після. А хто прийде після — це вирішується в інших кімнатах. Таких, як ця.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Тоді навіщо вам намет? Один намет серед тисячі.</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Тому що в інших наметах — спальники і суп. А у вашому — список. Прізвища, райвідділи, лікарні, години. Через рік такий список стає документом. Через два — справою. Я тридцять п'ять років працюю з документами, Олесю Миколайовичу. Я знаю, коли папір ще тихий, а коли починає кричати.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(мовчить)</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Ви мовчите, як Віктор Павлович. Але він хоч казав «ні» вголос. Він був самотній чоловік. У нього, крім Люби на кладовищі, нікого не було. А у вас — мама на Металургів, батько з гаражем. Дівчина в «Кур'єрі». Друг, у якого дружина вагітна. Господиня на Ярославській, яка смажить сирники.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(дуже тихо)</w:t>
      </w:r>
      <w:r>
        <w:rPr>
          <w:rFonts w:ascii="Times New Roman" w:hAnsi="Times New Roman" w:eastAsia="Malgun Gothic"/>
          <w:b w:val="0"/>
          <w:i w:val="0"/>
          <w:sz w:val="22"/>
        </w:rPr>
        <w:t xml:space="preserve"> Це погроза?</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 xml:space="preserve">Це перелік. Я завжди складаю перелік, перш ніж говорити з людиною. Погрожують інші. </w:t>
      </w:r>
      <w:r>
        <w:rPr>
          <w:rFonts w:ascii="Times New Roman" w:hAnsi="Times New Roman" w:eastAsia="Malgun Gothic"/>
          <w:b w:val="0"/>
          <w:i/>
          <w:color w:val="555555"/>
          <w:sz w:val="22"/>
        </w:rPr>
        <w:t>(дістає хусточку, витирає пальці, хоча вони чисті)</w:t>
      </w:r>
      <w:r>
        <w:rPr>
          <w:rFonts w:ascii="Times New Roman" w:hAnsi="Times New Roman" w:eastAsia="Malgun Gothic"/>
          <w:b w:val="0"/>
          <w:i w:val="0"/>
          <w:sz w:val="22"/>
        </w:rPr>
        <w:t xml:space="preserve"> І ось що ще ви маєте знати. Я не той, хто віддасть наказ розганяти Площу. Я старий, я бачив, що буває після таких наказів. Але ті, хто його віддасть, — вони вже є. І вони не пропонуватимуть вам чаю.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пропонуєте мені Оксану в обмін на сорок прізвищ на дошці.</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Я пропоную вам одне прізвище, яке вам дороге, в обмін на сорок прізвищ, які завтра будуть у когось іншого. У того ж Опанасенко, наприклад. Вона, до речі, у вісімдесят восьмому утрималася. Передайте їй мої вітання.</w:t>
      </w:r>
    </w:p>
    <w:p>
      <w:pPr>
        <w:spacing w:before="0" w:after="110" w:line="300" w:lineRule="auto"/>
      </w:pPr>
      <w:r>
        <w:rPr>
          <w:rFonts w:ascii="Times New Roman" w:hAnsi="Times New Roman" w:eastAsia="Malgun Gothic"/>
          <w:b w:val="0"/>
          <w:i/>
          <w:color w:val="555555"/>
          <w:sz w:val="22"/>
        </w:rPr>
        <w:t>(Довга тиша. Олесь дивиться на склянку з чаєм, від якої вже не йде пара.)</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val="0"/>
          <w:sz w:val="22"/>
        </w:rPr>
        <w:t>Я не прошу відповіді сьогодні. До Нового року. Вадим знає, як мене знайти.</w:t>
      </w:r>
    </w:p>
    <w:p>
      <w:pPr>
        <w:spacing w:before="0" w:after="110" w:line="300" w:lineRule="auto"/>
      </w:pPr>
      <w:r>
        <w:rPr>
          <w:rFonts w:ascii="Times New Roman" w:hAnsi="Times New Roman" w:eastAsia="Malgun Gothic"/>
          <w:b w:val="0"/>
          <w:i/>
          <w:color w:val="555555"/>
          <w:sz w:val="22"/>
        </w:rPr>
        <w:t>(Олесь встає. Надягає шапку — ту, що з дна рюкзака. Не каже ні слова. Підходить до дверей.)</w:t>
      </w:r>
    </w:p>
    <w:p>
      <w:pPr>
        <w:spacing w:before="0" w:after="110" w:line="300" w:lineRule="auto"/>
      </w:pPr>
      <w:r>
        <w:rPr>
          <w:rFonts w:ascii="Times New Roman" w:hAnsi="Times New Roman" w:eastAsia="Malgun Gothic"/>
          <w:b/>
          <w:i w:val="0"/>
          <w:sz w:val="22"/>
        </w:rPr>
        <w:t xml:space="preserve">Кравець: </w:t>
      </w:r>
      <w:r>
        <w:rPr>
          <w:rFonts w:ascii="Times New Roman" w:hAnsi="Times New Roman" w:eastAsia="Malgun Gothic"/>
          <w:b w:val="0"/>
          <w:i/>
          <w:color w:val="555555"/>
          <w:sz w:val="22"/>
        </w:rPr>
        <w:t>(у спину, спокійно)</w:t>
      </w:r>
      <w:r>
        <w:rPr>
          <w:rFonts w:ascii="Times New Roman" w:hAnsi="Times New Roman" w:eastAsia="Malgun Gothic"/>
          <w:b w:val="0"/>
          <w:i w:val="0"/>
          <w:sz w:val="22"/>
        </w:rPr>
        <w:t xml:space="preserve"> Він випив. Ваш учитель. На греблі — до дна, і сказав, що не боїться. А ви навіть не торкнулися.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ще не знаю, що з цього гірше для мене.</w:t>
      </w:r>
    </w:p>
    <w:p>
      <w:pPr>
        <w:spacing w:before="0" w:after="110" w:line="300" w:lineRule="auto"/>
      </w:pPr>
      <w:r>
        <w:rPr>
          <w:rFonts w:ascii="Times New Roman" w:hAnsi="Times New Roman" w:eastAsia="Malgun Gothic"/>
          <w:b w:val="0"/>
          <w:i/>
          <w:color w:val="555555"/>
          <w:sz w:val="22"/>
        </w:rPr>
        <w:t>(Олесь виходить. Двері зачиняються. Кравець допиває свою склянку і виливає другу — неторкану — у вазон із фікусом.)</w:t>
      </w:r>
    </w:p>
    <w:p>
      <w:pPr>
        <w:keepNext/>
        <w:spacing w:before="320" w:after="140"/>
      </w:pPr>
      <w:r>
        <w:rPr>
          <w:rFonts w:ascii="Times New Roman" w:hAnsi="Times New Roman" w:eastAsia="Malgun Gothic"/>
          <w:b/>
          <w:i w:val="0"/>
          <w:color w:val="1F3864"/>
          <w:sz w:val="26"/>
        </w:rPr>
        <w:t>장면 5 — 같은 밤, 포딜로 내려가는 눈 덮인 계단, 전화</w:t>
      </w:r>
    </w:p>
    <w:p>
      <w:pPr>
        <w:spacing w:before="0" w:after="110" w:line="300" w:lineRule="auto"/>
      </w:pPr>
      <w:r>
        <w:rPr>
          <w:rFonts w:ascii="Times New Roman" w:hAnsi="Times New Roman" w:eastAsia="Malgun Gothic"/>
          <w:b w:val="0"/>
          <w:i/>
          <w:color w:val="555555"/>
          <w:sz w:val="22"/>
        </w:rPr>
        <w:t>(Пізно ввечері. Олесь іде пішки вниз, до Подолу, засніженими сходами. Вогні на Площі вдалині, звук барабана. Телефон.)</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Ну? Ти живий?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Живий. Іду пішки. Мені треба пройтися.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Що він хотів?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Намет. Список. Мене — назад, у гуртожитки й бабусі, без Площі. Натомість Оксану — під домашній арешт до баби Оришки. І «Літій-Схід» відкладає розвідку.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І що ти сказав?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Нічого. Встав і вийшов.</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Він знає про мене?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знає про всіх. Про маму, про Лізу, про бабу Стефу. Він сказав, що це не погроза, а перелік.</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Олесю. Я не скажу тобі, що робити. Я журналістка. Я записую, що інші роблять.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Але я тобі скажу, що я думаю. Оксана тебе не простить, якщо ти обміняєш її на сорок інших. Вона краще сидітиме.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якщо вона просидить до весни? До літа?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Тоді вона просидить. А ти будеш тим, до кого вона вийде.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сумую за тобою. Дуже. Це я теж записую.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Сумую за тобою. Коли ти приїдеш?</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Коли Козак відпустить. Після Нового року. А ти — на Новий рік додому?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Мама вже питала тричі.</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То їдь. Хоч на два дні. Мама має бачити, що ти цілий.</w:t>
      </w:r>
    </w:p>
    <w:p>
      <w:pPr>
        <w:keepNext/>
        <w:spacing w:before="320" w:after="140"/>
      </w:pPr>
      <w:r>
        <w:rPr>
          <w:rFonts w:ascii="Times New Roman" w:hAnsi="Times New Roman" w:eastAsia="Malgun Gothic"/>
          <w:b/>
          <w:i w:val="0"/>
          <w:color w:val="1F3864"/>
          <w:sz w:val="26"/>
        </w:rPr>
        <w:t>장면 6 — 12월 19일(목) 저녁, 포딜 사무실, '리흐타르' 회의</w:t>
      </w:r>
    </w:p>
    <w:p>
      <w:pPr>
        <w:spacing w:before="0" w:after="110" w:line="300" w:lineRule="auto"/>
      </w:pPr>
      <w:r>
        <w:rPr>
          <w:rFonts w:ascii="Times New Roman" w:hAnsi="Times New Roman" w:eastAsia="Malgun Gothic"/>
          <w:b w:val="0"/>
          <w:i/>
          <w:color w:val="555555"/>
          <w:sz w:val="22"/>
        </w:rPr>
        <w:t>(Четвер, 19 грудня. Офіс на Костянтинівській. Відро під стелею. Гасовий ліхтар на підвіконні. Олесь, Катя, Гліб, Раїса Степанівна. На порозі, ще не роздягнувшись, — Павло.)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вам усе розповів. Слово в слово. Я не хочу вирішувати це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Чому?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Бо він на це й розраховує. Що я сам. Як Віктор Павлович.</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(проходить, сідає на край столу)</w:t>
      </w:r>
      <w:r>
        <w:rPr>
          <w:rFonts w:ascii="Times New Roman" w:hAnsi="Times New Roman" w:eastAsia="Malgun Gothic"/>
          <w:b w:val="0"/>
          <w:i w:val="0"/>
          <w:sz w:val="22"/>
        </w:rPr>
        <w:t xml:space="preserve"> Тоді я скажу перший, бо я тут найменш свій. Беріть.</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Що?</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Пропозицію. Оксана виходить. Вербівку не чіпають рік. Намет — ну що намет? Його й так знесуть, якщо захочуть. Гарячу лінію візьме хтось інший — Раїса Степанівна, наприклад, ви ж не Орленко.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Дякую, Павле. Мене вже двічі за тиждень назвали запасним варіантом.</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Я не в образу. Я в арифметику. Одна жива людина на свободі — проти списку, який через місяць нікому не буде потрібен.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(рівно)</w:t>
      </w:r>
      <w:r>
        <w:rPr>
          <w:rFonts w:ascii="Times New Roman" w:hAnsi="Times New Roman" w:eastAsia="Malgun Gothic"/>
          <w:b w:val="0"/>
          <w:i w:val="0"/>
          <w:sz w:val="22"/>
        </w:rPr>
        <w:t xml:space="preserve"> Цей список уже сьогодні потрібен сорока родинам. Мама студента з Житомира дзвонить мені щоранку о сьомій.</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А Оксана дзвонити не може. Вона в камері.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Павле. Коли ти брав «Арка-Трейд» і «Елластор» — ти теж рахував арифметику?</w:t>
      </w:r>
    </w:p>
    <w:p>
      <w:pPr>
        <w:spacing w:before="0" w:after="110" w:line="300" w:lineRule="auto"/>
      </w:pPr>
      <w:r>
        <w:rPr>
          <w:rFonts w:ascii="Times New Roman" w:hAnsi="Times New Roman" w:eastAsia="Malgun Gothic"/>
          <w:b w:val="0"/>
          <w:i/>
          <w:color w:val="555555"/>
          <w:sz w:val="22"/>
        </w:rPr>
        <w:t>(Тиша. Гліб опускає очі в ноутбук.)</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(повільно)</w:t>
      </w:r>
      <w:r>
        <w:rPr>
          <w:rFonts w:ascii="Times New Roman" w:hAnsi="Times New Roman" w:eastAsia="Malgun Gothic"/>
          <w:b w:val="0"/>
          <w:i w:val="0"/>
          <w:sz w:val="22"/>
        </w:rPr>
        <w:t xml:space="preserve"> Я тобі сам усе сказав. Сьомого, тут, у наметі. Ти мені тоді ще чаю налив.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Налив. І зараз наллю.</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П'ять тисяч премії — і я заплатив за квартиру. Ось і вся арифметика.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Але це не скасовує того, що я сказав про Оксану.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Не скасовує. Але пояснює. </w:t>
      </w:r>
      <w:r>
        <w:rPr>
          <w:rFonts w:ascii="Times New Roman" w:hAnsi="Times New Roman" w:eastAsia="Malgun Gothic"/>
          <w:b w:val="0"/>
          <w:i/>
          <w:color w:val="555555"/>
          <w:sz w:val="22"/>
        </w:rPr>
        <w:t>(до всіх)</w:t>
      </w:r>
      <w:r>
        <w:rPr>
          <w:rFonts w:ascii="Times New Roman" w:hAnsi="Times New Roman" w:eastAsia="Malgun Gothic"/>
          <w:b w:val="0"/>
          <w:i w:val="0"/>
          <w:sz w:val="22"/>
        </w:rPr>
        <w:t xml:space="preserve"> Я стара, діти, і я скажу вам стару річ. Він пообіцяє все. А як тільки намет згорнеться — суддя-доповідач раптом захворіє, Кривенко нічого не згадає, а «Літій-Схід» знайде нового інвестора. Обіцянка-цяцянка, а дурневі радість. Я таких обіцянок у вісімдесят восьмому наслухалася. Вітю тоді теж обіцяли, що Ярема отримає умовно, якщо він не говоритиме про греблю.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Ярема отримав три роки.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Отож.</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голосую «ні». Якщо ми голосуємо.</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Я... теж «ні». Але мені погано від цього.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Мені теж погано. Це нормально. Погано — це не аргумент. «Ні».</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(надягає пальто)</w:t>
      </w:r>
      <w:r>
        <w:rPr>
          <w:rFonts w:ascii="Times New Roman" w:hAnsi="Times New Roman" w:eastAsia="Malgun Gothic"/>
          <w:b w:val="0"/>
          <w:i w:val="0"/>
          <w:sz w:val="22"/>
        </w:rPr>
        <w:t xml:space="preserve"> Ви всі божевільні. </w:t>
      </w:r>
      <w:r>
        <w:rPr>
          <w:rFonts w:ascii="Times New Roman" w:hAnsi="Times New Roman" w:eastAsia="Malgun Gothic"/>
          <w:b w:val="0"/>
          <w:i/>
          <w:color w:val="555555"/>
          <w:sz w:val="22"/>
        </w:rPr>
        <w:t>(біля дверей зупиняється, дивиться на Олеся)</w:t>
      </w:r>
      <w:r>
        <w:rPr>
          <w:rFonts w:ascii="Times New Roman" w:hAnsi="Times New Roman" w:eastAsia="Malgun Gothic"/>
          <w:b w:val="0"/>
          <w:i w:val="0"/>
          <w:sz w:val="22"/>
        </w:rPr>
        <w:t xml:space="preserve"> А ти? Ти ж так і не сказав.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скажу Оксані. Перш ніж скажу йому.</w:t>
      </w:r>
    </w:p>
    <w:p>
      <w:pPr>
        <w:keepNext/>
        <w:spacing w:before="320" w:after="140"/>
      </w:pPr>
      <w:r>
        <w:rPr>
          <w:rFonts w:ascii="Times New Roman" w:hAnsi="Times New Roman" w:eastAsia="Malgun Gothic"/>
          <w:b/>
          <w:i w:val="0"/>
          <w:color w:val="1F3864"/>
          <w:sz w:val="26"/>
        </w:rPr>
        <w:t>장면 7 — 12월 21일(토), 오스트로호르스크에서 온 편지</w:t>
      </w:r>
    </w:p>
    <w:p>
      <w:pPr>
        <w:spacing w:before="0" w:after="110" w:line="300" w:lineRule="auto"/>
      </w:pPr>
      <w:r>
        <w:rPr>
          <w:rFonts w:ascii="Times New Roman" w:hAnsi="Times New Roman" w:eastAsia="Malgun Gothic"/>
          <w:b w:val="0"/>
          <w:i/>
          <w:color w:val="555555"/>
          <w:sz w:val="22"/>
        </w:rPr>
        <w:t>(Субота, 21 грудня. Намет на Площі. Вечір, мороз. Олесь розливає чай із каструлі. Дзвонить Пилипчук.)</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Олесю, я сьогодні був у неї. Побачення адвоката, сорок хвилин. Я передав передачу з Житнього. Вона плакала над шкарпетками. Уперше.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Над шкарпетками?</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val="0"/>
          <w:sz w:val="22"/>
        </w:rPr>
        <w:t xml:space="preserve">Над запискою від Наді. «З Житнього. Від Наді». Каже: «Я її навіть не знаю».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Вона дала мені записку для вас. Прочитати?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Читайте.</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color w:val="555555"/>
          <w:sz w:val="22"/>
        </w:rPr>
        <w:t>(читає)</w:t>
      </w:r>
      <w:r>
        <w:rPr>
          <w:rFonts w:ascii="Times New Roman" w:hAnsi="Times New Roman" w:eastAsia="Malgun Gothic"/>
          <w:b w:val="0"/>
          <w:i w:val="0"/>
          <w:sz w:val="22"/>
        </w:rPr>
        <w:t xml:space="preserve"> «Краватко. Тут холодно, але сусідки нормальні: дві за крадіжку, одна за наркотики, одна — бухгалтерка, яка "нічого не підписувала". Я їм розповідаю про Земельний кодекс, вони мені — як заварювати чай кип'ятильником у банці. Мені казали, що прийдуть "із пропозицією". До тебе або до мене. Якщо вже прийшли — не торгуйся мною. Я не застава і не товар. Пам'ятаєш, у Вербівці я сказала Ружицькому, що земля — не сільрадина, а людей? Так от, я — теж не сільрадина. Я — своя. Тримай намет. О.»</w:t>
      </w:r>
    </w:p>
    <w:p>
      <w:pPr>
        <w:spacing w:before="0" w:after="110" w:line="300" w:lineRule="auto"/>
      </w:pPr>
      <w:r>
        <w:rPr>
          <w:rFonts w:ascii="Times New Roman" w:hAnsi="Times New Roman" w:eastAsia="Malgun Gothic"/>
          <w:b w:val="0"/>
          <w:i/>
          <w:color w:val="555555"/>
          <w:sz w:val="22"/>
        </w:rPr>
        <w:t>(Олесь довго мовчить. Біля бочки хтось співає.)</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val="0"/>
          <w:sz w:val="22"/>
        </w:rPr>
        <w:t>Олесю? Ви тут?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Тут. Дякую, Ярославе. Двадцять третього я приїду.</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val="0"/>
          <w:sz w:val="22"/>
        </w:rPr>
        <w:t>Не обов'язково. Я впораюся. Нічого там не буде, апеляція на запобіжний — це п'ять хвилин.</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приїду. Хочу, щоб вона мене побачила, коли їй скажуть.</w:t>
      </w:r>
    </w:p>
    <w:p>
      <w:pPr>
        <w:keepNext/>
        <w:spacing w:before="320" w:after="140"/>
      </w:pPr>
      <w:r>
        <w:rPr>
          <w:rFonts w:ascii="Times New Roman" w:hAnsi="Times New Roman" w:eastAsia="Malgun Gothic"/>
          <w:b/>
          <w:i w:val="0"/>
          <w:color w:val="1F3864"/>
          <w:sz w:val="26"/>
        </w:rPr>
        <w:t>장면 8 — 12월 23일(월), 주 항소법원</w:t>
      </w:r>
    </w:p>
    <w:p>
      <w:pPr>
        <w:spacing w:before="0" w:after="110" w:line="300" w:lineRule="auto"/>
      </w:pPr>
      <w:r>
        <w:rPr>
          <w:rFonts w:ascii="Times New Roman" w:hAnsi="Times New Roman" w:eastAsia="Malgun Gothic"/>
          <w:b w:val="0"/>
          <w:i/>
          <w:color w:val="555555"/>
          <w:sz w:val="22"/>
        </w:rPr>
        <w:t>(Понеділок, 23 грудня. Обласний центр. Апеляційний суд області, зал на третьому поверсі. Колегія з трьох суддів. Оксана бере участь у режимі відеоконференції з СІЗО: на екрані — маленька кімната, вона в сірому светрі з ангорою. У залі — Олесь, Пилипчук, прокурор. Засідання вже закінчується.)</w:t>
      </w:r>
    </w:p>
    <w:p>
      <w:pPr>
        <w:spacing w:before="0" w:after="110" w:line="300" w:lineRule="auto"/>
      </w:pPr>
      <w:r>
        <w:rPr>
          <w:rFonts w:ascii="Times New Roman" w:hAnsi="Times New Roman" w:eastAsia="Malgun Gothic"/>
          <w:b/>
          <w:i w:val="0"/>
          <w:sz w:val="22"/>
        </w:rPr>
        <w:t xml:space="preserve">Суддя: </w:t>
      </w:r>
      <w:r>
        <w:rPr>
          <w:rFonts w:ascii="Times New Roman" w:hAnsi="Times New Roman" w:eastAsia="Malgun Gothic"/>
          <w:b w:val="0"/>
          <w:i w:val="0"/>
          <w:sz w:val="22"/>
        </w:rPr>
        <w:t>...Колегія суддів ухвалила: апеляційну скаргу захисника Пилипчука Я. В. залишити без задоволення, ухвалу слідчого судді Острогорського міськрайонного суду від дванадцятого грудня дві тисячі тринадцятого року — без змін. Ухвала оскарженню не підлягає.</w:t>
      </w:r>
    </w:p>
    <w:p>
      <w:pPr>
        <w:spacing w:before="0" w:after="110" w:line="300" w:lineRule="auto"/>
      </w:pPr>
      <w:r>
        <w:rPr>
          <w:rFonts w:ascii="Times New Roman" w:hAnsi="Times New Roman" w:eastAsia="Malgun Gothic"/>
          <w:b/>
          <w:i w:val="0"/>
          <w:sz w:val="22"/>
        </w:rPr>
        <w:t xml:space="preserve">Пилипчук: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Сім хвилин.</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(з екрана)</w:t>
      </w:r>
      <w:r>
        <w:rPr>
          <w:rFonts w:ascii="Times New Roman" w:hAnsi="Times New Roman" w:eastAsia="Malgun Gothic"/>
          <w:b w:val="0"/>
          <w:i w:val="0"/>
          <w:sz w:val="22"/>
        </w:rPr>
        <w:t xml:space="preserve"> Ваша честь, можна слово?</w:t>
      </w:r>
    </w:p>
    <w:p>
      <w:pPr>
        <w:spacing w:before="0" w:after="110" w:line="300" w:lineRule="auto"/>
      </w:pPr>
      <w:r>
        <w:rPr>
          <w:rFonts w:ascii="Times New Roman" w:hAnsi="Times New Roman" w:eastAsia="Malgun Gothic"/>
          <w:b/>
          <w:i w:val="0"/>
          <w:sz w:val="22"/>
        </w:rPr>
        <w:t xml:space="preserve">Суддя: </w:t>
      </w:r>
      <w:r>
        <w:rPr>
          <w:rFonts w:ascii="Times New Roman" w:hAnsi="Times New Roman" w:eastAsia="Malgun Gothic"/>
          <w:b w:val="0"/>
          <w:i w:val="0"/>
          <w:sz w:val="22"/>
        </w:rPr>
        <w:t>Засідання закрите, підозрювана.</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Тоді не вам. </w:t>
      </w:r>
      <w:r>
        <w:rPr>
          <w:rFonts w:ascii="Times New Roman" w:hAnsi="Times New Roman" w:eastAsia="Malgun Gothic"/>
          <w:b w:val="0"/>
          <w:i/>
          <w:color w:val="555555"/>
          <w:sz w:val="22"/>
        </w:rPr>
        <w:t>(дивиться в камеру, шукає очима)</w:t>
      </w:r>
      <w:r>
        <w:rPr>
          <w:rFonts w:ascii="Times New Roman" w:hAnsi="Times New Roman" w:eastAsia="Malgun Gothic"/>
          <w:b w:val="0"/>
          <w:i w:val="0"/>
          <w:sz w:val="22"/>
        </w:rPr>
        <w:t xml:space="preserve"> Олесь там?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(встає, підходить ближче до екрана)</w:t>
      </w:r>
      <w:r>
        <w:rPr>
          <w:rFonts w:ascii="Times New Roman" w:hAnsi="Times New Roman" w:eastAsia="Malgun Gothic"/>
          <w:b w:val="0"/>
          <w:i w:val="0"/>
          <w:sz w:val="22"/>
        </w:rPr>
        <w:t xml:space="preserve"> Я тут.</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Светр теплий. Скажи Наді. І шкарпетки.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А ти — не торгувався?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Я знала. Тому й не плачу. </w:t>
      </w:r>
      <w:r>
        <w:rPr>
          <w:rFonts w:ascii="Times New Roman" w:hAnsi="Times New Roman" w:eastAsia="Malgun Gothic"/>
          <w:b w:val="0"/>
          <w:i/>
          <w:color w:val="555555"/>
          <w:sz w:val="22"/>
        </w:rPr>
        <w:t>(конвоїрові за кадром)</w:t>
      </w:r>
      <w:r>
        <w:rPr>
          <w:rFonts w:ascii="Times New Roman" w:hAnsi="Times New Roman" w:eastAsia="Malgun Gothic"/>
          <w:b w:val="0"/>
          <w:i w:val="0"/>
          <w:sz w:val="22"/>
        </w:rPr>
        <w:t xml:space="preserve"> Все, можна вимикати.</w:t>
      </w:r>
    </w:p>
    <w:p>
      <w:pPr>
        <w:spacing w:before="0" w:after="110" w:line="300" w:lineRule="auto"/>
      </w:pPr>
      <w:r>
        <w:rPr>
          <w:rFonts w:ascii="Times New Roman" w:hAnsi="Times New Roman" w:eastAsia="Malgun Gothic"/>
          <w:b w:val="0"/>
          <w:i/>
          <w:color w:val="555555"/>
          <w:sz w:val="22"/>
        </w:rPr>
        <w:t>(Екран гасне.)</w:t>
      </w:r>
    </w:p>
    <w:p>
      <w:pPr>
        <w:spacing w:before="0" w:after="110" w:line="300" w:lineRule="auto"/>
      </w:pPr>
      <w:r>
        <w:rPr>
          <w:rFonts w:ascii="Times New Roman" w:hAnsi="Times New Roman" w:eastAsia="Malgun Gothic"/>
          <w:b w:val="0"/>
          <w:i/>
          <w:color w:val="555555"/>
          <w:sz w:val="22"/>
        </w:rPr>
        <w:t>(Коридор суду. Біля вікна — Ружицький, у тому самому довгому пальті. Олесь проходить повз нього. Ружицький іде поруч.)</w:t>
      </w:r>
    </w:p>
    <w:p>
      <w:pPr>
        <w:spacing w:before="0" w:after="110" w:line="300" w:lineRule="auto"/>
      </w:pPr>
      <w:r>
        <w:rPr>
          <w:rFonts w:ascii="Times New Roman" w:hAnsi="Times New Roman" w:eastAsia="Malgun Gothic"/>
          <w:b/>
          <w:i w:val="0"/>
          <w:sz w:val="22"/>
        </w:rPr>
        <w:t xml:space="preserve">Ружицький: </w:t>
      </w:r>
      <w:r>
        <w:rPr>
          <w:rFonts w:ascii="Times New Roman" w:hAnsi="Times New Roman" w:eastAsia="Malgun Gothic"/>
          <w:b w:val="0"/>
          <w:i w:val="0"/>
          <w:sz w:val="22"/>
        </w:rPr>
        <w:t>Пане Орленко. Степан Іларіонович просив передати: пропозиція діє до Нового року. Як і 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(не зупиняючись)</w:t>
      </w:r>
      <w:r>
        <w:rPr>
          <w:rFonts w:ascii="Times New Roman" w:hAnsi="Times New Roman" w:eastAsia="Malgun Gothic"/>
          <w:b w:val="0"/>
          <w:i w:val="0"/>
          <w:sz w:val="22"/>
        </w:rPr>
        <w:t xml:space="preserve"> Ви чули ухвалу?</w:t>
      </w:r>
    </w:p>
    <w:p>
      <w:pPr>
        <w:spacing w:before="0" w:after="110" w:line="300" w:lineRule="auto"/>
      </w:pPr>
      <w:r>
        <w:rPr>
          <w:rFonts w:ascii="Times New Roman" w:hAnsi="Times New Roman" w:eastAsia="Malgun Gothic"/>
          <w:b/>
          <w:i w:val="0"/>
          <w:sz w:val="22"/>
        </w:rPr>
        <w:t xml:space="preserve">Ружицький: </w:t>
      </w:r>
      <w:r>
        <w:rPr>
          <w:rFonts w:ascii="Times New Roman" w:hAnsi="Times New Roman" w:eastAsia="Malgun Gothic"/>
          <w:b w:val="0"/>
          <w:i w:val="0"/>
          <w:sz w:val="22"/>
        </w:rPr>
        <w:t>Чув. Це не він. Це суд.</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Звісно. Суд.</w:t>
      </w:r>
    </w:p>
    <w:p>
      <w:pPr>
        <w:spacing w:before="0" w:after="110" w:line="300" w:lineRule="auto"/>
      </w:pPr>
      <w:r>
        <w:rPr>
          <w:rFonts w:ascii="Times New Roman" w:hAnsi="Times New Roman" w:eastAsia="Malgun Gothic"/>
          <w:b/>
          <w:i w:val="0"/>
          <w:sz w:val="22"/>
        </w:rPr>
        <w:t xml:space="preserve">Ружицький: </w:t>
      </w:r>
      <w:r>
        <w:rPr>
          <w:rFonts w:ascii="Times New Roman" w:hAnsi="Times New Roman" w:eastAsia="Malgun Gothic"/>
          <w:b w:val="0"/>
          <w:i w:val="0"/>
          <w:sz w:val="22"/>
        </w:rPr>
        <w:t>Він казав, ви так і відповісте.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(зупиняється біля сходів, уперше дивиться йому в очі)</w:t>
      </w:r>
      <w:r>
        <w:rPr>
          <w:rFonts w:ascii="Times New Roman" w:hAnsi="Times New Roman" w:eastAsia="Malgun Gothic"/>
          <w:b w:val="0"/>
          <w:i w:val="0"/>
          <w:sz w:val="22"/>
        </w:rPr>
        <w:t xml:space="preserve"> Тоді передайте йому те, чого він ще не чув. Я прийшов на чай. Я його не пив. Він сам знає, що це означає.</w:t>
      </w:r>
    </w:p>
    <w:p>
      <w:pPr>
        <w:spacing w:before="0" w:after="110" w:line="300" w:lineRule="auto"/>
      </w:pPr>
      <w:r>
        <w:rPr>
          <w:rFonts w:ascii="Times New Roman" w:hAnsi="Times New Roman" w:eastAsia="Malgun Gothic"/>
          <w:b w:val="0"/>
          <w:i/>
          <w:color w:val="555555"/>
          <w:sz w:val="22"/>
        </w:rPr>
        <w:t>(Олесь спускається сходами. Ружицький лишається нагорі.)</w:t>
      </w:r>
    </w:p>
    <w:p>
      <w:pPr>
        <w:keepNext/>
        <w:spacing w:before="320" w:after="140"/>
      </w:pPr>
      <w:r>
        <w:rPr>
          <w:rFonts w:ascii="Times New Roman" w:hAnsi="Times New Roman" w:eastAsia="Malgun Gothic"/>
          <w:b/>
          <w:i w:val="0"/>
          <w:color w:val="1F3864"/>
          <w:sz w:val="26"/>
        </w:rPr>
        <w:t>장면 9 — 같은 날 밤, 광장의 천막</w:t>
      </w:r>
    </w:p>
    <w:p>
      <w:pPr>
        <w:spacing w:before="0" w:after="110" w:line="300" w:lineRule="auto"/>
      </w:pPr>
      <w:r>
        <w:rPr>
          <w:rFonts w:ascii="Times New Roman" w:hAnsi="Times New Roman" w:eastAsia="Malgun Gothic"/>
          <w:b w:val="0"/>
          <w:i/>
          <w:color w:val="555555"/>
          <w:sz w:val="22"/>
        </w:rPr>
        <w:t>(Ніч. Площа. Сніг. Олесь щойно з поїзда. У наметі — Катя, Раїса Степанівна і Гліб. На дошці Гліб уже переписав рядок: «Нестерук Оксана. Обл. СІЗО. Апеляція — відмовлено. 23.12».)</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Ми бачили. Пилипчук написав.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спитала, чи я не торгувався.</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А ви?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сказав «ні». Уперше вголос.</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А якщо через тиждень вона захворіє? Там же холодно.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Тоді ми підемо в суд із довідкою. А не до нього з чаєм. </w:t>
      </w:r>
      <w:r>
        <w:rPr>
          <w:rFonts w:ascii="Times New Roman" w:hAnsi="Times New Roman" w:eastAsia="Malgun Gothic"/>
          <w:b w:val="0"/>
          <w:i/>
          <w:color w:val="555555"/>
          <w:sz w:val="22"/>
        </w:rPr>
        <w:t>(бере в Олеся каструлю, наливає йому самому)</w:t>
      </w:r>
      <w:r>
        <w:rPr>
          <w:rFonts w:ascii="Times New Roman" w:hAnsi="Times New Roman" w:eastAsia="Malgun Gothic"/>
          <w:b w:val="0"/>
          <w:i w:val="0"/>
          <w:sz w:val="22"/>
        </w:rPr>
        <w:t xml:space="preserve"> Пийте. Ви сьогодні не клієнт, а пацієнт.</w:t>
      </w:r>
    </w:p>
    <w:p>
      <w:pPr>
        <w:spacing w:before="0" w:after="110" w:line="300" w:lineRule="auto"/>
      </w:pPr>
      <w:r>
        <w:rPr>
          <w:rFonts w:ascii="Times New Roman" w:hAnsi="Times New Roman" w:eastAsia="Malgun Gothic"/>
          <w:b w:val="0"/>
          <w:i/>
          <w:color w:val="555555"/>
          <w:sz w:val="22"/>
        </w:rPr>
        <w:t>(Дзвонить Олесів мобільний. На екрані — «Тато».)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(у телефоні, нарочито бадьоро)</w:t>
      </w:r>
      <w:r>
        <w:rPr>
          <w:rFonts w:ascii="Times New Roman" w:hAnsi="Times New Roman" w:eastAsia="Malgun Gothic"/>
          <w:b w:val="0"/>
          <w:i w:val="0"/>
          <w:sz w:val="22"/>
        </w:rPr>
        <w:t xml:space="preserve"> Сину. Та нічого, нічого. Просто подзвонив. Ти на Новий рік приїдеш?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Приїду. Тридцятого. Що сталося?</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Та нічого не сталося. Ну... біля гаража якісь хлопці крутилися. У спортивних костюмах. Питали, чий гараж. Я сказав — мій. Вони сказали: «Ну-ну». І пішли.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То шо, тридцятого?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дошку, на прізвище Оксани)</w:t>
      </w:r>
      <w:r>
        <w:rPr>
          <w:rFonts w:ascii="Times New Roman" w:hAnsi="Times New Roman" w:eastAsia="Malgun Gothic"/>
          <w:b w:val="0"/>
          <w:i w:val="0"/>
          <w:sz w:val="22"/>
        </w:rPr>
        <w:t xml:space="preserve"> Тридцятого, тату.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우크라이나 속담: «Обіцянка-цяцянка, а дурневі радість»</w:t>
      </w:r>
      <w:r>
        <w:rPr>
          <w:rFonts w:ascii="Times New Roman" w:hAnsi="Times New Roman" w:eastAsia="Malgun Gothic"/>
          <w:b w:val="0"/>
          <w:i w:val="0"/>
          <w:sz w:val="22"/>
        </w:rPr>
        <w:t xml:space="preserve"> — 한국어 해설: "약속은 장난감, 바보만 기뻐한다." 쉽게 하는 약속은 아이 장난감 같은 것이고 그걸 믿고 좋아하는 건 바보뿐이라는 뜻. 장면 6, '리흐타르' 회의에서 크라베츠의 제안(옥사나의 가택연금·수용 연기)을 받아들이자는 파블로에게 노변호사 라이사가 1988년 '감형만 구하라'는 약속이 야레마의 3년 형으로 끝났던 일을 떠올리며 한다. 1부 8화에서 본다르가 밝힌 같은 거래의 기억이 다음 세대의 결정으로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«Ой, леле!»</w:t>
      </w:r>
      <w:r>
        <w:rPr>
          <w:rFonts w:ascii="Times New Roman" w:hAnsi="Times New Roman" w:eastAsia="Malgun Gothic"/>
          <w:b w:val="0"/>
          <w:i w:val="0"/>
          <w:sz w:val="22"/>
        </w:rPr>
        <w:t xml:space="preserve"> — 한국어 해설: "아이고, 저런!" 놀람·걱정·안타까움을 나타내는 감탄사. 서부(갈리치아)와 민요에서 자주 들리는 오래된 말투. 스테파 할머니가 '본다르의 제명 회의 구석에 앉아 있던 사람'이라는 말을 듣고. 장면 1.</w:t>
      </w:r>
    </w:p>
    <w:p>
      <w:pPr>
        <w:spacing w:before="0" w:after="120"/>
      </w:pPr>
      <w:r>
        <w:rPr>
          <w:rFonts w:ascii="Times New Roman" w:hAnsi="Times New Roman" w:eastAsia="Malgun Gothic"/>
          <w:b/>
          <w:i w:val="0"/>
          <w:sz w:val="22"/>
        </w:rPr>
        <w:t>«Ще не вечір»</w:t>
      </w:r>
      <w:r>
        <w:rPr>
          <w:rFonts w:ascii="Times New Roman" w:hAnsi="Times New Roman" w:eastAsia="Malgun Gothic"/>
          <w:b w:val="0"/>
          <w:i w:val="0"/>
          <w:sz w:val="22"/>
        </w:rPr>
        <w:t xml:space="preserve"> — 한국어 해설: "아직 끝난 게 아니야, 아직 해 질 녘도 아니야." 아직 모든 것이 결정되지 않았다(좋은 쪽으로도 나쁜 쪽으로도)는 뜻. 라이사가 '내게는 보일러실 대신 천막이 있다'는 올레스에게 — 아직 무슨 일이 생길지 모른다는 경고로. 장면 2.</w:t>
      </w:r>
    </w:p>
    <w:p>
      <w:pPr>
        <w:spacing w:before="0" w:after="120"/>
      </w:pPr>
      <w:r>
        <w:rPr>
          <w:rFonts w:ascii="Times New Roman" w:hAnsi="Times New Roman" w:eastAsia="Malgun Gothic"/>
          <w:b/>
          <w:i w:val="0"/>
          <w:sz w:val="22"/>
        </w:rPr>
        <w:t>«Беру!»</w:t>
      </w:r>
      <w:r>
        <w:rPr>
          <w:rFonts w:ascii="Times New Roman" w:hAnsi="Times New Roman" w:eastAsia="Malgun Gothic"/>
          <w:b w:val="0"/>
          <w:i w:val="0"/>
          <w:sz w:val="22"/>
        </w:rPr>
        <w:t xml:space="preserve"> — 한국어 해설: "살게요!" 시장·가게에서 물건을 사기로 결정할 때 짧게 하는 말. 카탸가 펠트 깔창 값을 깎아 주겠다는 상인에게. 장면 3.</w:t>
      </w:r>
    </w:p>
    <w:p>
      <w:pPr>
        <w:spacing w:before="0" w:after="120"/>
      </w:pPr>
      <w:r>
        <w:rPr>
          <w:rFonts w:ascii="Times New Roman" w:hAnsi="Times New Roman" w:eastAsia="Malgun Gothic"/>
          <w:b/>
          <w:i w:val="0"/>
          <w:sz w:val="22"/>
        </w:rPr>
        <w:t>«Не сперечайтеся»</w:t>
      </w:r>
      <w:r>
        <w:rPr>
          <w:rFonts w:ascii="Times New Roman" w:hAnsi="Times New Roman" w:eastAsia="Malgun Gothic"/>
          <w:b w:val="0"/>
          <w:i w:val="0"/>
          <w:sz w:val="22"/>
        </w:rPr>
        <w:t xml:space="preserve"> — 한국어 해설: "따지지 마세요, 그냥 그렇게 해요." 상대의 사양이나 반론을 다정하게 물리칠 때. 지트니 시장 상인 나댜가 모자란 돈을 미안해하는 카탸에게 '있는 만큼만 달라'며, ви. 장면 3.</w:t>
      </w:r>
    </w:p>
    <w:p>
      <w:pPr>
        <w:spacing w:before="0" w:after="120"/>
      </w:pPr>
      <w:r>
        <w:rPr>
          <w:rFonts w:ascii="Times New Roman" w:hAnsi="Times New Roman" w:eastAsia="Malgun Gothic"/>
          <w:b/>
          <w:i w:val="0"/>
          <w:sz w:val="22"/>
        </w:rPr>
        <w:t>«Який у вас розмір?»</w:t>
      </w:r>
      <w:r>
        <w:rPr>
          <w:rFonts w:ascii="Times New Roman" w:hAnsi="Times New Roman" w:eastAsia="Malgun Gothic"/>
          <w:b w:val="0"/>
          <w:i w:val="0"/>
          <w:sz w:val="22"/>
        </w:rPr>
        <w:t xml:space="preserve"> — 한국어 해설: "치수가 어떻게 되세요?" 옷·신발 가게에서 상인이 손님에게 묻는 말(ти에게는 «Який у тебе розмір?»). 지트니 시장 상인 나댜가 카탸에게. 장면 3.</w:t>
      </w:r>
    </w:p>
    <w:p>
      <w:pPr>
        <w:spacing w:before="0" w:after="120"/>
      </w:pPr>
      <w:r>
        <w:rPr>
          <w:rFonts w:ascii="Times New Roman" w:hAnsi="Times New Roman" w:eastAsia="Malgun Gothic"/>
          <w:b/>
          <w:i w:val="0"/>
          <w:sz w:val="22"/>
        </w:rPr>
        <w:t>«Сумую за тобою»</w:t>
      </w:r>
      <w:r>
        <w:rPr>
          <w:rFonts w:ascii="Times New Roman" w:hAnsi="Times New Roman" w:eastAsia="Malgun Gothic"/>
          <w:b w:val="0"/>
          <w:i w:val="0"/>
          <w:sz w:val="22"/>
        </w:rPr>
        <w:t xml:space="preserve"> — 한국어 해설: "보고 싶어(그리워)." 떨어져 있는 연인·가족에게 하는 말(«Я скучаю за тобою»도 흔하다). 다리나와 올레스가 크라베츠를 만나고 나온 밤 전화로 서로에게, ти. 장면 5.</w:t>
      </w:r>
    </w:p>
    <w:p>
      <w:pPr>
        <w:spacing w:before="240" w:after="110"/>
      </w:pPr>
      <w:r>
        <w:rPr>
          <w:rFonts w:ascii="Times New Roman" w:hAnsi="Times New Roman" w:eastAsia="Malgun Gothic"/>
          <w:b w:val="0"/>
          <w:i/>
          <w:color w:val="555555"/>
          <w:sz w:val="22"/>
        </w:rPr>
        <w:t>[8화 끝 — 다음 화 예고: 「가족의 대가」, 새해를 맞으러 고향에 온 올레스 앞에서 운동복 차림의 사내들이 아버지의 차고를 맴돌고 어머니의 도서관 문에 '외국 돈 받는 아들'의 사진이 붙지만, 부모는 끝내 돌아오라는 말을 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8화 — 「크라베츠의 제안」 (Пропозиція Кравця)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