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6화 — 「거리의 혁명」 (Революция на улицах)</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카탸 리시나 / 이리나 마르첸코 / 아나톨리 그레벤시코프 / 세르게이 알렉산드로비치 크릴로프 장군(전화) / 경찰 지휘관 아르툠 페트로비치 벨로프 대위 / 순찰 경관 안드레이 주예프(신규) / 파벨 게나디예비치 그리신(전화) / 외신기자 클라라 뮐러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5화로부터 사흘 뒤(올가 사망 사흘째). 사망 당일 여덟 개 도시에서 시작된 자발적 집회가 사흘 만에 47개 도시로 번졌고, 일부 공업도시는 사실상 총파업에 들어갔다.</w:t>
      </w:r>
    </w:p>
    <w:p>
      <w:pPr>
        <w:keepNext/>
        <w:spacing w:before="320" w:after="140"/>
      </w:pPr>
      <w:r>
        <w:rPr>
          <w:rFonts w:ascii="Times New Roman" w:hAnsi="Times New Roman" w:eastAsia="Malgun Gothic"/>
          <w:b/>
          <w:i w:val="0"/>
          <w:color w:val="1F3864"/>
          <w:sz w:val="26"/>
        </w:rPr>
        <w:t>장면 1 — 아침, 전국적 규모의 확산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сводка на это утро. Сорок семь городов. По самым скромным оценкам — от трёхсот до пятисот тысяч человек по всей стране.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(потрясён масштабом)</w:t>
      </w:r>
      <w:r>
        <w:rPr>
          <w:rFonts w:ascii="Times New Roman" w:hAnsi="Times New Roman" w:eastAsia="Malgun Gothic"/>
          <w:b w:val="0"/>
          <w:i w:val="0"/>
          <w:sz w:val="22"/>
        </w:rPr>
        <w:t xml:space="preserve"> Полмиллиона… В первый вечер было восемь городов.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трёх крупных промышленных городах рабочие объявили забастовку в поддержку протестующих. Это уже не просто митинги, Алексей Николаевич. Это похоже на общенациональную остановку.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За тридцать лет в политике я не видел ничего подобного. Даже в девяностые.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Международные СМИ уже называют это «крупнейшим гражданским протестом со времён распада Союза».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не хотела бы, чтобы это переросло в хаос. Она всегда настаивала на мирных методах.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сейчас слушают именно вас. Ваш голос может удержать это в мирном русле — или, если оступитесь, толкнуть в пропасть. Помните, у Пушкина в «Капитанской дочке»: «Не приведи Бог видеть русский бунт, бессмысленный и беспощадный!»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Бунт бессмыслен, когда у людей нет слов. У этих людей слова есть, Анатолий Викторович. Наше дело — чтобы их услышали раньше, чем кончится терпение.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уже развернули штабные группы «мирных дежурных» в двадцати городах. Жилеты, аптечки, телефоны юристов на руке маркером.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Если кого-то задержат, юрист должен быть в отделении раньше протокола.</w:t>
      </w:r>
    </w:p>
    <w:p>
      <w:pPr>
        <w:keepNext/>
        <w:spacing w:before="320" w:after="140"/>
      </w:pPr>
      <w:r>
        <w:rPr>
          <w:rFonts w:ascii="Times New Roman" w:hAnsi="Times New Roman" w:eastAsia="Malgun Gothic"/>
          <w:b/>
          <w:i w:val="0"/>
          <w:color w:val="1F3864"/>
          <w:sz w:val="26"/>
        </w:rPr>
        <w:t>장면 2 — 같은 날 오후, 카잔 광장, 진압 강화</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(по рации, жёстко)</w:t>
      </w:r>
      <w:r>
        <w:rPr>
          <w:rFonts w:ascii="Times New Roman" w:hAnsi="Times New Roman" w:eastAsia="Malgun Gothic"/>
          <w:b w:val="0"/>
          <w:i w:val="0"/>
          <w:sz w:val="22"/>
        </w:rPr>
        <w:t xml:space="preserve"> Приказ сверху — применять спецсредства при неповиновении. Никаких больше предупреждений.</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(подходит к Белову, тихо)</w:t>
      </w:r>
      <w:r>
        <w:rPr>
          <w:rFonts w:ascii="Times New Roman" w:hAnsi="Times New Roman" w:eastAsia="Malgun Gothic"/>
          <w:b w:val="0"/>
          <w:i w:val="0"/>
          <w:sz w:val="22"/>
        </w:rPr>
        <w:t xml:space="preserve"> Артём Петрович, это же просто люди с цветами и портретами Нестеровой. Какое тут «неповиновение»?</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Приказ есть приказ, Зуев. Выполняем.</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Там в первом ряду женщина с коляской, товарищ капитан. Я её знаю, она у нас в подъезде живёт.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(не глядя на него)</w:t>
      </w:r>
      <w:r>
        <w:rPr>
          <w:rFonts w:ascii="Times New Roman" w:hAnsi="Times New Roman" w:eastAsia="Malgun Gothic"/>
          <w:b w:val="0"/>
          <w:i w:val="0"/>
          <w:sz w:val="22"/>
        </w:rPr>
        <w:t xml:space="preserve"> Значит, пусть отойдёт с коляской. Выполнять.</w:t>
      </w:r>
    </w:p>
    <w:p>
      <w:pPr>
        <w:spacing w:before="0" w:after="110" w:line="300" w:lineRule="auto"/>
      </w:pPr>
      <w:r>
        <w:rPr>
          <w:rFonts w:ascii="Times New Roman" w:hAnsi="Times New Roman" w:eastAsia="Malgun Gothic"/>
          <w:b w:val="0"/>
          <w:i/>
          <w:color w:val="555555"/>
          <w:sz w:val="22"/>
        </w:rPr>
        <w:t>(звучит команда, начинается разгон толпы; крики, дым от светошумовых гранат)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(опускает щит, не двигается с места)</w:t>
      </w:r>
      <w:r>
        <w:rPr>
          <w:rFonts w:ascii="Times New Roman" w:hAnsi="Times New Roman" w:eastAsia="Malgun Gothic"/>
          <w:b w:val="0"/>
          <w:i w:val="0"/>
          <w:sz w:val="22"/>
        </w:rPr>
        <w:t xml:space="preserve"> Я не буду бить безоружных людей за то, что они держат цветы, товарищ капитан.</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Зуев! Это неповиновение приказу!</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(снимает шлем, кладёт его на асфальт)</w:t>
      </w:r>
      <w:r>
        <w:rPr>
          <w:rFonts w:ascii="Times New Roman" w:hAnsi="Times New Roman" w:eastAsia="Malgun Gothic"/>
          <w:b w:val="0"/>
          <w:i w:val="0"/>
          <w:sz w:val="22"/>
        </w:rPr>
        <w:t xml:space="preserve"> Тогда пусть будет неповиновение. С меня хватит.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(долгая пауза; тише, почти про себя)</w:t>
      </w:r>
      <w:r>
        <w:rPr>
          <w:rFonts w:ascii="Times New Roman" w:hAnsi="Times New Roman" w:eastAsia="Malgun Gothic"/>
          <w:b w:val="0"/>
          <w:i w:val="0"/>
          <w:sz w:val="22"/>
        </w:rPr>
        <w:t xml:space="preserve"> Ты понимаешь, что с тобой сделают?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Понимаю. А вы понимаете, что сделают с нами, если мы сейчас пойдём на них?</w:t>
      </w:r>
    </w:p>
    <w:p>
      <w:pPr>
        <w:spacing w:before="0" w:after="110" w:line="300" w:lineRule="auto"/>
      </w:pPr>
      <w:r>
        <w:rPr>
          <w:rFonts w:ascii="Times New Roman" w:hAnsi="Times New Roman" w:eastAsia="Malgun Gothic"/>
          <w:b w:val="0"/>
          <w:i/>
          <w:color w:val="555555"/>
          <w:sz w:val="22"/>
        </w:rPr>
        <w:t>(Белов смотрит на шлем на асфальте, затем в рацию — и не повторяет команду)</w:t>
      </w:r>
    </w:p>
    <w:p>
      <w:pPr>
        <w:keepNext/>
        <w:spacing w:before="320" w:after="140"/>
      </w:pPr>
      <w:r>
        <w:rPr>
          <w:rFonts w:ascii="Times New Roman" w:hAnsi="Times New Roman" w:eastAsia="Malgun Gothic"/>
          <w:b/>
          <w:i w:val="0"/>
          <w:color w:val="1F3864"/>
          <w:sz w:val="26"/>
        </w:rPr>
        <w:t>장면 3 — 본부, 균열의 첫 조짐</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взволнованно)</w:t>
      </w:r>
      <w:r>
        <w:rPr>
          <w:rFonts w:ascii="Times New Roman" w:hAnsi="Times New Roman" w:eastAsia="Malgun Gothic"/>
          <w:b w:val="0"/>
          <w:i w:val="0"/>
          <w:sz w:val="22"/>
        </w:rPr>
        <w:t xml:space="preserve"> Алексей Николаевич, началось! В прямом эфире сотрудник полиции демонстративно снял шлем и отказался разгонять митинг в Казани. Видео уже разошлось по всем соцсетям.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Один человек — это ещё не система.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не один. По нашим данным, минимум двенадцать похожих случаев за последние сутки в разных городах. Кто-то отказывается выполнять приказы, кто-то просто не выходит на смену, ссылаясь на «болезнь».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командир того отряда, Белов, после этого не повторил приказ. Разгон в Казани остановился сам собой.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Белов? Тот самый, что разгонял нас на Революционной площади?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Тот самый.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самый опасный симптом для любой власти. Когда собственные силовые структуры начинают сомневаться, конец обычно не за горами.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это спровоцирует ещё более жёсткий ответ сверху? Панику, которая приведёт к настоящему кровопролитию?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Такой риск существует. Именно поэтому ваши слова сейчас важны как никогда.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найдите юриста для этого парня. Зуева. Сегодня же. Его будут судить за то, за что должны были бы наградить.</w:t>
      </w:r>
    </w:p>
    <w:p>
      <w:pPr>
        <w:keepNext/>
        <w:spacing w:before="320" w:after="140"/>
      </w:pPr>
      <w:r>
        <w:rPr>
          <w:rFonts w:ascii="Times New Roman" w:hAnsi="Times New Roman" w:eastAsia="Malgun Gothic"/>
          <w:b/>
          <w:i w:val="0"/>
          <w:color w:val="1F3864"/>
          <w:sz w:val="26"/>
        </w:rPr>
        <w:t>장면 4 — 저녁, 크릴로프의 변화하는 계산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защищённой линии, неожиданно звонит сам)</w:t>
      </w:r>
      <w:r>
        <w:rPr>
          <w:rFonts w:ascii="Times New Roman" w:hAnsi="Times New Roman" w:eastAsia="Malgun Gothic"/>
          <w:b w:val="0"/>
          <w:i w:val="0"/>
          <w:sz w:val="22"/>
        </w:rPr>
        <w:t xml:space="preserve"> Алексей Николаевич. Не ожидали моего звонка, полагаю.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Признаю, не ожидал. Слушаю,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Хочу быть откровенным — насколько позволяет моя должность. Ситуация выходит из-под контроля быстрее, чем кто-либо наверху готов признать.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Пока ничего не предлагаю. Просто предупреждаю: если попытаются применить войска для подавления, это будет катастрофа для всех, включая тех, кто отдаст такой приказ. Я почти сорок лет в погонах и никогда не видел раскола такого масштаба в собственных рядах.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поэтому звоните мне? Чтобы предупредить — или чтобы прощупать почву на случай, если система рухнет?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 почти честный смешок)</w:t>
      </w:r>
      <w:r>
        <w:rPr>
          <w:rFonts w:ascii="Times New Roman" w:hAnsi="Times New Roman" w:eastAsia="Malgun Gothic"/>
          <w:b w:val="0"/>
          <w:i w:val="0"/>
          <w:sz w:val="22"/>
        </w:rPr>
        <w:t xml:space="preserve"> И то, и другое, если быть до конца откровенным. Я служу государству, Алексей Николаевич, а не конкретным людям в нём. А государству сейчас нужен выход из кризиса, который не утопит страну в крови.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передайте наверх: если хотят выхода без крови, пусть начнут с освобождения задержанных и независимого расследования смерти Ольги Нестеровой. Это не требование оппозиции. Это минимальное условие, чтобы люди вообще захотели разговаривать.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Передам. Не обещаю результата.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ещё одно, Сергей Александрович. Сержант Зуев из Казани. Если с ним что-нибудь случится, я узнаю об этом раньше, чем вы успеете подписать рапорт.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подписываю рапорты на сержантов, Алексей Николаевич. Но запомню фамилию.</w:t>
      </w:r>
    </w:p>
    <w:p>
      <w:pPr>
        <w:keepNext/>
        <w:spacing w:before="320" w:after="140"/>
      </w:pPr>
      <w:r>
        <w:rPr>
          <w:rFonts w:ascii="Times New Roman" w:hAnsi="Times New Roman" w:eastAsia="Malgun Gothic"/>
          <w:b/>
          <w:i w:val="0"/>
          <w:color w:val="1F3864"/>
          <w:sz w:val="26"/>
        </w:rPr>
        <w:t>장면 5 — 같은 날 밤, 중앙광장의 대규모 연설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сотнями тысяч людей на главной площади)</w:t>
      </w:r>
      <w:r>
        <w:rPr>
          <w:rFonts w:ascii="Times New Roman" w:hAnsi="Times New Roman" w:eastAsia="Malgun Gothic"/>
          <w:b w:val="0"/>
          <w:i w:val="0"/>
          <w:sz w:val="22"/>
        </w:rPr>
        <w:t xml:space="preserve"> Друзья! Сегодня вечером я стою перед вами не как кандидат в президенты. Я стою перед вами как человек, потерявший на этом пути учителя, отца, любимую женщину и близкого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Нестерова не хотела революции. Она хотела справедливости для одной земли, для одного маленького народа, которого никто не замечал. Но её смерть стала искрой, потому что слишком многим из вас справедливость слишком долго откладывали.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днём в Казани полицейский снял шлем и положил его на асфальт. Он не перешёл на нашу сторону. Он просто остался человеком. Я прошу вас: встречайте каждого человека в форме так, чтобы ему было легче сделать то же самое.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прошу вас — оставайтесь мирными. Не ради власти, которая этого не заслуживает, а ради себя, ради своих семей, ради будущего, в которое мы ещё можем прийти без крови на улицах.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Пушкин писал другу: «Товарищ, верь: взойдёт она, звезда пленительного счастья». Сегодня я верю в это сильнее, чем когда-либо, потому что вижу перед собой полмиллиона причин верить.</w:t>
      </w:r>
    </w:p>
    <w:p>
      <w:pPr>
        <w:spacing w:before="0" w:after="110" w:line="300" w:lineRule="auto"/>
      </w:pPr>
      <w:r>
        <w:rPr>
          <w:rFonts w:ascii="Times New Roman" w:hAnsi="Times New Roman" w:eastAsia="Malgun Gothic"/>
          <w:b w:val="0"/>
          <w:i/>
          <w:color w:val="555555"/>
          <w:sz w:val="22"/>
        </w:rPr>
        <w:t>(толпа взрывается овациями, скандирует имя Ольги, затем имя Лёши)</w:t>
      </w:r>
    </w:p>
    <w:p>
      <w:pPr>
        <w:keepNext/>
        <w:spacing w:before="320" w:after="140"/>
      </w:pPr>
      <w:r>
        <w:rPr>
          <w:rFonts w:ascii="Times New Roman" w:hAnsi="Times New Roman" w:eastAsia="Malgun Gothic"/>
          <w:b/>
          <w:i w:val="0"/>
          <w:color w:val="1F3864"/>
          <w:sz w:val="26"/>
        </w:rPr>
        <w:t>장면 6 — 연설 직후, 국제적 압박의 강화</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Господин Орлов, три европейских парламента сегодня проголосовали за резолюции с требованием независимого расследования. Ожидаете санкций против конкретных силовых структур?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Но, если честно, международное давление — это дополнение к тому, что делают люди здесь, на улицах. Не замена.</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Как вы оцениваете риск военного вмешательства для подавления протестов?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реален. Именно поэтому важен каждый голос извне: он делает такой сценарий политически дороже для тех, кто мог бы его выбрать.</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Ваши противники говорят, что вы зовёте Европу вмешиваться во внутренние дела страны.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никого не зову. Я прошу собственную страну сделать так, чтобы нам не нужно было ничьё внимание извне. Это разные вещи, госпожа Мюллер.</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Последний вопрос: вы боитесь за свою жизнь в эти дни?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Боюсь. Но страх — не повод остановиться. Этому меня давно научили люди, которых больше нет рядом.</w:t>
      </w:r>
    </w:p>
    <w:p>
      <w:pPr>
        <w:keepNext/>
        <w:spacing w:before="320" w:after="140"/>
      </w:pPr>
      <w:r>
        <w:rPr>
          <w:rFonts w:ascii="Times New Roman" w:hAnsi="Times New Roman" w:eastAsia="Malgun Gothic"/>
          <w:b/>
          <w:i w:val="0"/>
          <w:color w:val="1F3864"/>
          <w:sz w:val="26"/>
        </w:rPr>
        <w:t>장면 7 — 밤, 파벨의 경고</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встревоженно)</w:t>
      </w:r>
      <w:r>
        <w:rPr>
          <w:rFonts w:ascii="Times New Roman" w:hAnsi="Times New Roman" w:eastAsia="Malgun Gothic"/>
          <w:b w:val="0"/>
          <w:i w:val="0"/>
          <w:sz w:val="22"/>
        </w:rPr>
        <w:t xml:space="preserve"> Лёша, у меня плохие новости по старым каналам. В ближайшем окружении президента паника. Обсуждают два сценария: либо жёсткое подавление силами верных подразделений, либо… устранение ключевых оппозиционных фигур, чтобы обезглавить движение.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Устранение — в смысле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В смысле тебя, в первую очередь. Пожалуйста, усиль охрану. Серьёзно, Лёш, это не паранойя — источник надёжный.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Человек, который когда-то сидел со мной в одной приёмной у Балагина и тоже оттуда ушёл. Больше не спрашивай.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тяжело)</w:t>
      </w:r>
      <w:r>
        <w:rPr>
          <w:rFonts w:ascii="Times New Roman" w:hAnsi="Times New Roman" w:eastAsia="Malgun Gothic"/>
          <w:b w:val="0"/>
          <w:i w:val="0"/>
          <w:sz w:val="22"/>
        </w:rPr>
        <w:t xml:space="preserve"> Спасибо, Паша. Передам Кате, усилим меры.</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Лёша… будь предельно осторожен на публичных мероприятиях. Прошу тебя. Маша велела передать то же самое. Дословно — «пусть не геройствует».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улыбается)</w:t>
      </w:r>
      <w:r>
        <w:rPr>
          <w:rFonts w:ascii="Times New Roman" w:hAnsi="Times New Roman" w:eastAsia="Malgun Gothic"/>
          <w:b w:val="0"/>
          <w:i w:val="0"/>
          <w:sz w:val="22"/>
        </w:rPr>
        <w:t xml:space="preserve"> Передай Маше, что крёстный её сына постарается не геройствовать.</w:t>
      </w:r>
    </w:p>
    <w:p>
      <w:pPr>
        <w:keepNext/>
        <w:spacing w:before="320" w:after="140"/>
      </w:pPr>
      <w:r>
        <w:rPr>
          <w:rFonts w:ascii="Times New Roman" w:hAnsi="Times New Roman" w:eastAsia="Malgun Gothic"/>
          <w:b/>
          <w:i w:val="0"/>
          <w:color w:val="1F3864"/>
          <w:sz w:val="26"/>
        </w:rPr>
        <w:t>장면 8 — 마무리, 다가오는 위기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Павел прав. Нужно немедленно усилить охрану на всех публичных выступлениях.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уже связалась с частной охранной структурой, которую рекомендовал Анатолий Викторович. Ветераны, проверенные люди. Руководитель — Максим Игоревич Болдин. Завтра он будет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Но, Катя, Ирина, — я не намерен прятаться от людей, которые вышли на улицы, доверяя мне. Это было бы предательством всего, ради чего мы боролись.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Никто не просит вас прятаться. Просто быть осторожным.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уже прислал первое требование: никаких выходов к толпе без его команды.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Первое требование — и сразу невыполнимое. Кажется, мы сработаемся.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в окно на огни города, где ещё слышны отголоски митинга)</w:t>
      </w:r>
      <w:r>
        <w:rPr>
          <w:rFonts w:ascii="Times New Roman" w:hAnsi="Times New Roman" w:eastAsia="Malgun Gothic"/>
          <w:b w:val="0"/>
          <w:i w:val="0"/>
          <w:sz w:val="22"/>
        </w:rPr>
        <w:t xml:space="preserve"> Осторожным. Хорошо. Виктор Петрович тоже всегда говорил это слово. Кажется, я так и не научился его толком слушаться.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только что пришли новости из Кремля. Президент собирает экстренное заседание Совбеза на завтрашнее утро.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решение, каким бы оно ни было, примут совсем скоро.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Похоже на то. Приготовьтесь ко всему. Абсолютно ко всему.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Александр Пушкин, «Капитанская дочка» (глава XIII): «Не приведи Бог видеть русский бунт, бессмысленный и беспощадный!»</w:t>
      </w:r>
      <w:r>
        <w:rPr>
          <w:rFonts w:ascii="Times New Roman" w:hAnsi="Times New Roman" w:eastAsia="Malgun Gothic"/>
          <w:b w:val="0"/>
          <w:i w:val="0"/>
          <w:sz w:val="22"/>
        </w:rPr>
        <w:t xml:space="preserve"> — 화자 표트르 그리뇨프의 회고. 그레벤시코프가 47개 도시로 번진 시위를 두고 경고하고, 료샤는 "말이 있는 사람들의 봉기는 무의미하지 않다"고 답한다 (장면 1).</w:t>
      </w:r>
    </w:p>
    <w:p>
      <w:pPr>
        <w:spacing w:before="0" w:after="120"/>
      </w:pPr>
      <w:r>
        <w:rPr>
          <w:rFonts w:ascii="Times New Roman" w:hAnsi="Times New Roman" w:eastAsia="Malgun Gothic"/>
          <w:b/>
          <w:i w:val="0"/>
          <w:sz w:val="22"/>
        </w:rPr>
        <w:t>Александр Пушкин, «К Чаадаеву» (1818): «Товарищ, верь: взойдёт она, / Звезда пленительного счастья»</w:t>
      </w:r>
      <w:r>
        <w:rPr>
          <w:rFonts w:ascii="Times New Roman" w:hAnsi="Times New Roman" w:eastAsia="Malgun Gothic"/>
          <w:b w:val="0"/>
          <w:i w:val="0"/>
          <w:sz w:val="22"/>
        </w:rPr>
        <w:t xml:space="preserve"> — 3화에서 이리나를 두고 떠올린 같은 시의 결구. 료샤가 50만 군중 앞 연설의 마지막에 인용해 평화 시위를 호소한다 (장면 5).</w:t>
      </w:r>
    </w:p>
    <w:p>
      <w:pPr>
        <w:spacing w:before="240" w:after="110"/>
      </w:pPr>
      <w:r>
        <w:rPr>
          <w:rFonts w:ascii="Times New Roman" w:hAnsi="Times New Roman" w:eastAsia="Malgun Gothic"/>
          <w:b w:val="0"/>
          <w:i/>
          <w:color w:val="555555"/>
          <w:sz w:val="22"/>
        </w:rPr>
        <w:t>[6화 끝 — 다음 화 예고: 「크릴로프의 선택」, 이튿날 아침 안보회의에서 강경파가 무력 진압을 요구하고, 크릴로프가 구체제와 료샤 사이에서 선택의 기로에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6화 — 「거리의 혁명」 (Революция на улицах)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