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「첫 협박」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약속은 1화와 같습니다. 대본 인용 «…»은 원문 그대로에 강세(´)만 덧붙였고, 대본 밖 예문은 </w:t>
      </w:r>
      <w:r>
        <w:rPr>
          <w:rFonts w:ascii="Times New Roman" w:hAnsi="Times New Roman" w:eastAsia="Malgun Gothic"/>
          <w:b/>
          <w:i w:val="0"/>
          <w:sz w:val="22"/>
        </w:rPr>
        <w:t>굵게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적었습니다. 문장은 ① 우크라이나어 ② 전사 ③ 한국어 세 줄입니다.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단어(강세)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품사·성·생격 / 동사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дзвони́ти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подзвони́ти)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전화하다; (종이) 울리다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«Та́ту? Хто дзвони́в?» / Tátu? Khto dzvonýv? / 아빠? 누가 전화했어요?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тру́бка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тру́бки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수화기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«Мико́ла пові́льно кладе́ тру́бку.» / Mykóla povílno kladé trúbku. / 미콜라가 천천히 수화기를 내려놓는다.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клопота́ння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клопота́ння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(법원·수사기관에 내는) 신청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звича́йне клопота́ння, та́ту.» / Tse zvycháine klopotánnia, tátu. / 그냥 보통 신청서예요, 아빠.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ввічли́вість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ввічли́вості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정중함, 예의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«Ввічли́вість — це не доброта́, О́лесю.» / Vvichlývist — tse ne dobrotá, Ólesiu. / 정중함은 친절이 아니란다, 올레스.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впе́вненість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впе́вненості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확신, 자신감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впе́вненість.» / Tse vpévnenist. / 그건 자신감이지.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фіксува́ти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зафіксува́ти)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기록해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«Якщо́ бу́де ще щось — не мовча́ти, а фіксува́ти.» / Yakshchó búde shche shchos — ne movcháty, a fiksuváty. / 또 무슨 일이 생기면 입 다물지 말고 기록해 두는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відмо́ва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відмо́ви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거절, 거부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«Ко́жна відмо́ва — теж папі́р.» / Kózhna vidmóva — tezh papír. / 거절 하나하나도 서류다.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папі́р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папе́ру(강세 이동)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종이; 서류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«Папі́р не бої́ться і не забува́є.» / Papír ne boítsia i ne zabuváie. / 종이는 겁내지도 잊지도 않아.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страх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стра́ху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두려움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не трима́ю люде́й бі́ля себе́ стра́хом.» / Ya ne trymáiu liudéi bília sebé strákhom. / 나는 사람을 두려움으로 곁에 붙잡아 두지 않는다.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вікно́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вікна́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«Ма́мо! Відійди́ від вікна́!» / Mámo! Vidiidý vid vikná! / 엄마! 창문에서 떨어져요!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скло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скла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«Тоді́ скла не було́ ніде́, а на заво́ді — було́.» / Todí skla ne buló nidé, a na zavódi — buló. / 그때는 어디에도 유리가 없었는데 공장에는 있었지.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цегли́на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цегли́ни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벽돌 한 장(물질명사 це́гла 벽돌)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цегли́ну, і запи́ску, і скло.» / I tsehlýnu, i zapýsku, i sklo. / 벽돌도, 쪽지도, 유리도요.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запи́ска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запи́ски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쪽지, 메모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«Ось запи́ска. Ми нічо́го не чіпа́ли.» / Os zapýska. My nichóho ne chipály. / 여기 쪽지요. 저희는 아무것도 건드리지 않았어요.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погро́за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погро́зи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협박, 위협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«Па́не ста́рший лейтена́нте, це погро́за.» / Páne stárshyi leitenánte, tse pohróza. / 상급중위님, 이건 협박입니다.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дільни́чний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남성(형용사형) · 생격 дільни́чного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지구대 담당 경찰관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«Ста́рший лейтена́нт Шапова́л, дільни́чний.» / Stárshyi leitenánt Shapovál, dilnýchnyi. / 상급중위 샤포발, 지구대 담당입니다.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мілі́ція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мілі́ції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경찰(2015년 이전 명칭; 지금은 полі́ція)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мілі́цію.» / U milítsiiu. / 경찰에요.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жартува́ти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пожартува́ти)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«Жарту́ю. Ну, хтось пожартува́в.» / Zhartúiu. Nu, khtos pozhartuváv. / 농담입니다. 뭐, 누가 장난친 거죠.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хуліга́нство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хуліга́нства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난동, 경범죄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«Хуліга́нство дрібне́.» / Khulihánstvo dribné. / 경미한 난동이죠.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стри́гтися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постри́гтися) · 과거 стри́гся, стри́глася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머리를 깎다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«О, постри́гся. Жо́ра стриг?» / O, postrýhsia. Zhóra stryh? / 어머, 머리 잘랐네. 조라가 잘랐니?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ножи́ці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복수만 있음 · 생격 ножи́ць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«Тобі́, Жо́ро, вона́ дасть європе́йські ножи́ці.» / Tobí, Zhóro, voná dast yevropéiski nozhýtsi. / 조라, 유럽이 자네한테 유럽산 가위를 주겠지.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ціна́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여성 · 생격 ціни́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값, 가격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 мене́ стабі́льність ті́льки одна́: ціна́ на стри́жку.» / V mené stabílnist tílky odná: tsiná na strýzhku. / 내 안정은 딱 하나야, 이발 값.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до́лар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до́лара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«до́лар зно́ву ві́сім п'ятна́дцять» / dólar znóvu vísim piatnádtsiat / 달러가 또 8.15래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пра́вило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 · 생격 пра́вила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«Ка́жуть, пра́вила бу́дуть одні́ для всіх.» / Kázhut, právyla búdut odní dlia vsikh. / 모두에게 같은 규칙이 생긴다고들 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воло́сся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중성(집합) · 생격 воло́сся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머리카락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«Воло́сся росте́ при будь-які́й вла́ді.» / Volóssia rosté pry bud-yakíi vládi. / 머리카락은 어떤 정권에서도 자라.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зупини́тися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зупиня́тися)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멈추다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тому́ я не мо́жу зупини́тися.» / I tomú ya ne mózhu zupynýtysia. / 그래서 저는 멈출 수가 없어요.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загої́тися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완료상 (불완료상 заго́юватися)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(상처가) 낫다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«Загої́ться.» / Zahoítsia. / 나을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борщ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남성 · 생격 борщу́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보르시(비트 수프)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«Борщ смачни́й, мам.» / Borshch smachnýi, mam. / 보르시 맛있어요, 엄마.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зли́тися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불완료상 (완료상 розізли́тися) · злю́ся, зли́шся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화가 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сього́дні — вже злю́ся. Зли́тися ле́гше.» / A sohódni — vzhe zliúsia. Zlýtysia léhshe. / 그런데 오늘은 화가 나. 화내는 게 더 쉬워.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«Вам кого́?» — 누구를 찾으세요?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전화를 받거나 문을 열었을 때 상대가 누구를 찾는지 묻는 짧은 구어. 직역 '당신에게 누구(를)?'. 미콜라가 새벽 2시의 정체 모를 전화에 — 상대를 모르니 ви.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«Алло́. Алло́, кажу́! Вам кого́?»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Alló. Alló, kazhú! Vam kohó?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여보세요. 여보세요, 글쎄! 누구 찾으쇼?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전화를 걸 때는 </w:t>
      </w:r>
      <w:r>
        <w:rPr>
          <w:rFonts w:ascii="Times New Roman" w:hAnsi="Times New Roman" w:eastAsia="Malgun Gothic"/>
          <w:b/>
          <w:i w:val="0"/>
          <w:sz w:val="22"/>
        </w:rPr>
        <w:t>Мо́жна О́леся?</w:t>
      </w:r>
      <w:r>
        <w:rPr>
          <w:rFonts w:ascii="Times New Roman" w:hAnsi="Times New Roman" w:eastAsia="Malgun Gothic"/>
          <w:b w:val="0"/>
          <w:i w:val="0"/>
          <w:sz w:val="22"/>
        </w:rPr>
        <w:t>(올레스 있어요?)처럼 묻는다.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«Як бу́демо стри́гтися?» — 어떻게 잘라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이발사·미용사의 첫 질문. 1인칭 복수 '우리'로 묻는 친근한 말투(의사도 </w:t>
      </w:r>
      <w:r>
        <w:rPr>
          <w:rFonts w:ascii="Times New Roman" w:hAnsi="Times New Roman" w:eastAsia="Malgun Gothic"/>
          <w:b/>
          <w:i w:val="0"/>
          <w:sz w:val="22"/>
        </w:rPr>
        <w:t>Як ми себе́ почува́ємо?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하듯). 동네 이발사 조라가 어릴 때부터 아는 올레스에게.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«Ну, як бу́демо стри́гтися?»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Nu, yak búdemo strýhtysia?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자, 어떻게 자를까?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«Шо ново́го?» — 별일 없고? 뭐 새로운 일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오랜만에 만난 사람에게 건네는 안부. ново́го는 нове́(새것)의 생격 — '새로운 것으로 무엇이'. шо는 수르지크, </w:t>
      </w:r>
      <w:r>
        <w:rPr>
          <w:rFonts w:ascii="Times New Roman" w:hAnsi="Times New Roman" w:eastAsia="Malgun Gothic"/>
          <w:b/>
          <w:i w:val="0"/>
          <w:sz w:val="22"/>
        </w:rPr>
        <w:t>표준형은 «Що ново́го?»</w:t>
      </w:r>
      <w:r>
        <w:rPr>
          <w:rFonts w:ascii="Times New Roman" w:hAnsi="Times New Roman" w:eastAsia="Malgun Gothic"/>
          <w:b w:val="0"/>
          <w:i w:val="0"/>
          <w:sz w:val="22"/>
        </w:rPr>
        <w:t>. 조라가 올레스에게, ти.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«Ну, шо ново́го? Розка́зуй.»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Nu, sho novóho? Rozkázui.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그래, 별일 없고? 얘기 좀 해 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답: </w:t>
      </w:r>
      <w:r>
        <w:rPr>
          <w:rFonts w:ascii="Times New Roman" w:hAnsi="Times New Roman" w:eastAsia="Malgun Gothic"/>
          <w:b/>
          <w:i w:val="0"/>
          <w:sz w:val="22"/>
        </w:rPr>
        <w:t>Нічо́го особли́вого</w:t>
      </w:r>
      <w:r>
        <w:rPr>
          <w:rFonts w:ascii="Times New Roman" w:hAnsi="Times New Roman" w:eastAsia="Malgun Gothic"/>
          <w:b w:val="0"/>
          <w:i w:val="0"/>
          <w:sz w:val="22"/>
        </w:rPr>
        <w:t>(Nichóho osoblývoho) 별일 없어요 — 올레스의 실제 대답.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«Ти ди́ви!» — 어머, 이것 좀 봐! / 세상에!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놀람·감탄·약간의 비꼼. ди́ви는 диви́тися(보다)의 구어 명령형. 조라가 달러 환율 소식에, 그리고 '모두에게 같은 규칙'이라는 올레스의 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«Ти ди́ви! А по телеві́зору ка́жуть — стабі́льність.»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dývy! A po televízoru kázhut — stabílnist.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세상에! 텔레비전에선 안정이라더니.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«Тьху-тьху, щоб не навро́чити» — 퉤퉤, 부정 타지 않게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좋은 일을 말한 뒤 액운을 막으려 침 뱉는 시늉을 하고 나무를 두드리는 미신적 관용구(навро́чити '흉을 불러들이다'). 조라가 미콜라의 토마토가 잘 맺혔다는 말에 가위로 나무 선반을 두드리며.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«Ну хай. Тьху-тьху, щоб не навро́чити.»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 khai. Tkhu-tkhu, shchob ne navróchyty.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그래, 다행이다. 퉤퉤, 부정 타지 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한국어 '말이 씨가 된다'와 통하는 감각.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кладі́ть тру́бку» — 끊지 말고 기다리세요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전화 대기를 부탁하는 표현. кла́сти(놓다)의 ви 명령형 부정. ти에게는 «Не клади́ тру́бку». 경찰 당직관이 올레스에게.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«Хвили́нку. Не кладі́ть тру́бку.»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Khvylýnku. Ne kladít trúbku.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잠시만요. 끊지 말고 기다리세요.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대기음으로 민요 «Ой, чий то кінь стої́ть»가 나오자 본다르는 '오래 걸린다는 뜻'이라고 농담한다.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«Не сліпи́й» — 나도 눈 있다, 다 보인다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'(나는) 눈먼 사람 아니다'. '굳이 말 안 해도 다 안다'는 무뚝뚝한 대꾸. 경찰관이 수상한 차에서 봉투를 받는 것을 본 미콜라가.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«Ба́чу. Не сліпи́й.»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Báchu. Ne slipýi.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보인다. 눈 안 멀었어.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경찰의 말 — 위에서 내려다보는 ти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지구대 경찰관 샤포발은 올레스를 «молоди́й чолові́че»(젊은 양반)라 부르다가 반박을 듣자 곧바로 ти로 바꿉니다. 호격 юри́сте(법률가 양반아)는 비꼼입니다.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샤포발: «Учо́ра свя́то було́, молоди́й чолові́че.»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Uchóra sviáto buló, molodýi cholovíche.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어제는 휴일이었잖소, 젊은 양반.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샤포발: «Ти мене́ вчи́ти бу́деш, юри́сте?»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mené vchýty búdesh, yurýste?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나를 가르치겠다고, 법률가 양반?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올레스는 끝까지 ви와 계급 호칭을 지킵니다: «Па́не ста́рший лейтена́нте». 당직관은 시민을 공식 호칭 громадя́нине(시민)로 부릅니다.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당직관: «Алло́, громадя́нине.»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Alló, hromadiányne.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여보세요, 시민 양반.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이발소의 말 — 별명과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조라는 손님 Петро́ Іва́нович를 30년째 «Петро́ І́лліч»라고 부릅니다 — 늘 지루한 것을 읽는다고 차이콥스키(표트르 일리치)의 부칭을 붙인 별명. 친한 사이의 놀림은 이름·부칭을 비틀어 만듭니다.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손님: «Я Петро́ Іва́нович.»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Petró Ivánovych.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난 페트로 이바노비치야.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올레스는 조라에게 «дя́дьку Жо́ро»(조라 아저씨) — 친척이 아니어도 동네 어른을 дя́дько/тьо́тя로 부릅니다.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수르지크 — шо, шоб, да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미콜라와 조라의 말에 수르지크가 섞입니다. шоб는 щоб(~하도록), да는 так(그래)의 수르지크입니다.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«Шо ти там зно́ву копа́єш?»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Sho ty tam znóvu kopáiesh?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너 거기서 또 뭘 파고 다니는 거냐?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조라: «Головне́, шоб стри́гтися лю́ди не переста́ли.»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Holovné, shob strýhtysia liúdy ne perestály.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중요한 건 사람들이 머리 깎는 걸 그만두지 않는 거지.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Що ти там зно́ву копа́єш?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Головне́, щоб стри́гтися лю́ди не переста́ли.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과거형 — 인칭이 아니라 성·수로 바뀐다 → 우크라이나어 문법 가이드 「과거 시제」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과거형은 부정사에서 </w:t>
      </w:r>
      <w:r>
        <w:rPr>
          <w:rFonts w:ascii="Times New Roman" w:hAnsi="Times New Roman" w:eastAsia="Malgun Gothic"/>
          <w:b/>
          <w:i w:val="0"/>
          <w:sz w:val="22"/>
        </w:rPr>
        <w:t>-ти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떼고 </w:t>
      </w:r>
      <w:r>
        <w:rPr>
          <w:rFonts w:ascii="Times New Roman" w:hAnsi="Times New Roman" w:eastAsia="Malgun Gothic"/>
          <w:b/>
          <w:i w:val="0"/>
          <w:sz w:val="22"/>
        </w:rPr>
        <w:t>-в(남) · -ла(여) · -ло(중) · -ли(복수)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붙입니다. 인칭(я, ти, він …)에 따른 변화는 없고 </w:t>
      </w:r>
      <w:r>
        <w:rPr>
          <w:rFonts w:ascii="Times New Roman" w:hAnsi="Times New Roman" w:eastAsia="Malgun Gothic"/>
          <w:b/>
          <w:i w:val="0"/>
          <w:sz w:val="22"/>
        </w:rPr>
        <w:t>주어의 성과 수</w:t>
      </w:r>
      <w:r>
        <w:rPr>
          <w:rFonts w:ascii="Times New Roman" w:hAnsi="Times New Roman" w:eastAsia="Malgun Gothic"/>
          <w:b w:val="0"/>
          <w:i w:val="0"/>
          <w:sz w:val="22"/>
        </w:rPr>
        <w:t>만 맞춥니다. 그래서 과거형에서는 주어 대명사를 거의 빼지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남성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여성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зна́ти 알다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зна́ла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зна́ло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зна́ли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дзвони́ти 전화하다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дзвони́в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дзвони́ла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дзвони́ло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дзвони́ли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мовча́ти 침묵하다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мовча́в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мовча́ла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мовча́ло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мовча́ли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бу́ти ~이다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була́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було́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були́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стри́гти 깎다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стри́гла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стри́гло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стри́гли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могти́ 할 수 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міг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могла́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могло́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могли́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자음 어간 동사(стри́гти, могти́, нести́)는 남성형에 -в가 없고 모음이 바뀌기도 합니다(могти́ → міг).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미콜라→한나: «Ти каза́ла, вони́ мовча́ть.»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kazála, voný movchát.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당신이 그랬잖아, 저쪽은 말없이 끊는다고.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«Мовча́ли. Три дні мовча́ли.»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Movchály. Try dni movchály.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말없이 끊었어. 사흘 동안은 말이 없었어.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каза́ла: 주어 ти가 여자(한나)라서 여성형. мовча́ли: 주어 вони́라서 복수형.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«О, постри́гся. Жо́ра стриг?»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O, postrýhsia. Zhóra stryh?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어머, 머리 잘랐네. 조라가 잘랐니?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과거형으로 — </w:t>
      </w:r>
      <w:r>
        <w:rPr>
          <w:rFonts w:ascii="Times New Roman" w:hAnsi="Times New Roman" w:eastAsia="Malgun Gothic"/>
          <w:b/>
          <w:i w:val="0"/>
          <w:sz w:val="22"/>
        </w:rPr>
        <w:t>Га́нна ___ (ми́ти) по́суд, а Мико́ла ___ (диви́тися) телеві́зор.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Hánna ___ (mýty) pósud, a Mykóla ___ (dyvýtysia) televízor.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한나는 설거지를 했고 미콜라는 텔레비전을 봤다.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ми́ла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диви́вся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과거형과 ви, 그리고 '주어 없는' 중성 → 우크라이나어 문법 가이드 「과거 시제」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①: 존칭 </w:t>
      </w:r>
      <w:r>
        <w:rPr>
          <w:rFonts w:ascii="Times New Roman" w:hAnsi="Times New Roman" w:eastAsia="Malgun Gothic"/>
          <w:b/>
          <w:i w:val="0"/>
          <w:sz w:val="22"/>
        </w:rPr>
        <w:t>ви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한 사람에게 써도 과거형이 늘 </w:t>
      </w:r>
      <w:r>
        <w:rPr>
          <w:rFonts w:ascii="Times New Roman" w:hAnsi="Times New Roman" w:eastAsia="Malgun Gothic"/>
          <w:b/>
          <w:i w:val="0"/>
          <w:sz w:val="22"/>
        </w:rPr>
        <w:t>복수 -ли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올레스→본다르: «Ви зна́ли, що так бу́де?»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znály, shcho tak búde?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이렇게 될 줄 아셨어요?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②: 주어가 없거나 '그것'일 때는 </w:t>
      </w:r>
      <w:r>
        <w:rPr>
          <w:rFonts w:ascii="Times New Roman" w:hAnsi="Times New Roman" w:eastAsia="Malgun Gothic"/>
          <w:b/>
          <w:i w:val="0"/>
          <w:sz w:val="22"/>
        </w:rPr>
        <w:t>중성 -ло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«Мину́лося.»(지나갔다), </w:t>
      </w:r>
      <w:r>
        <w:rPr>
          <w:rFonts w:ascii="Times New Roman" w:hAnsi="Times New Roman" w:eastAsia="Malgun Gothic"/>
          <w:b/>
          <w:i w:val="0"/>
          <w:sz w:val="22"/>
        </w:rPr>
        <w:t>Що ста́лося?</w:t>
      </w:r>
      <w:r>
        <w:rPr>
          <w:rFonts w:ascii="Times New Roman" w:hAnsi="Times New Roman" w:eastAsia="Malgun Gothic"/>
          <w:b w:val="0"/>
          <w:i w:val="0"/>
          <w:sz w:val="22"/>
        </w:rPr>
        <w:t>(무슨 일이야? — 1화 첫 장면의 올레스).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본다르(가슴 통증이 가라앉자): «Мину́лося.»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Mynúlosia.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지나갔다(이제 괜찮다).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③: '없었다'는 </w:t>
      </w:r>
      <w:r>
        <w:rPr>
          <w:rFonts w:ascii="Times New Roman" w:hAnsi="Times New Roman" w:eastAsia="Malgun Gothic"/>
          <w:b/>
          <w:i w:val="0"/>
          <w:sz w:val="22"/>
        </w:rPr>
        <w:t>не було́ + 생격</w:t>
      </w:r>
      <w:r>
        <w:rPr>
          <w:rFonts w:ascii="Times New Roman" w:hAnsi="Times New Roman" w:eastAsia="Malgun Gothic"/>
          <w:b w:val="0"/>
          <w:i w:val="0"/>
          <w:sz w:val="22"/>
        </w:rPr>
        <w:t>(5화의 '없음'과 같은 구조): «Тоді́ скла не було́ ніде́»(그때 유리는 어디에도 없었다).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과거형으로(본다르에게 묻는 말) — </w:t>
      </w:r>
      <w:r>
        <w:rPr>
          <w:rFonts w:ascii="Times New Roman" w:hAnsi="Times New Roman" w:eastAsia="Malgun Gothic"/>
          <w:b/>
          <w:i w:val="0"/>
          <w:sz w:val="22"/>
        </w:rPr>
        <w:t>Ві́кторе Па́вловичу, ви ___ (бу́ти) в мілі́ції?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Víktore Pávlovychu, vy ___ (búty) v milítsii?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빅토르 파블로비치, 경찰서에 다녀오셨어요?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були́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(ви → 언제나 -ли)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-ся 동사 — 현재와 과거 → 우크라이나어 문법 가이드 「재귀동사」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-ся(-сь)가 붙은 동사는 '자기 자신에게'·'저절로' 일어나는 일을 나타냅니다. 변화는 보통 동사처럼 하고 맨 끝에 </w:t>
      </w:r>
      <w:r>
        <w:rPr>
          <w:rFonts w:ascii="Times New Roman" w:hAnsi="Times New Roman" w:eastAsia="Malgun Gothic"/>
          <w:b/>
          <w:i w:val="0"/>
          <w:sz w:val="22"/>
        </w:rPr>
        <w:t>-ся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붙입니다. 3인칭 단수 현재는 </w:t>
      </w:r>
      <w:r>
        <w:rPr>
          <w:rFonts w:ascii="Times New Roman" w:hAnsi="Times New Roman" w:eastAsia="Malgun Gothic"/>
          <w:b/>
          <w:i w:val="0"/>
          <w:sz w:val="22"/>
        </w:rPr>
        <w:t>-ться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боя́тися 두려워하다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стри́гтися 머리를 깎다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я / ти / він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бою́ся / бої́шся / бої́ться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стрижу́ся / стриже́шся / стриже́ться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вони́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боя́ться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стрижу́ться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남 / 여 / 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боя́вся / боя́лася / боя́лися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стри́гся / стри́глася / стри́глися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«Я Тимче́нка не бою́ся.»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Tymchénka ne boiúsia.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팀첸코 안 무서워.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«Каза́ла. Бо тоді́ боя́лася.»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Kazála. Bo todí boiálasia.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그랬지. 그땐 무서웠으니까.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모음 뒤 -ся가 </w:t>
      </w:r>
      <w:r>
        <w:rPr>
          <w:rFonts w:ascii="Times New Roman" w:hAnsi="Times New Roman" w:eastAsia="Malgun Gothic"/>
          <w:b/>
          <w:i w:val="0"/>
          <w:sz w:val="22"/>
        </w:rPr>
        <w:t>-сь</w:t>
      </w:r>
      <w:r>
        <w:rPr>
          <w:rFonts w:ascii="Times New Roman" w:hAnsi="Times New Roman" w:eastAsia="Malgun Gothic"/>
          <w:b w:val="0"/>
          <w:i w:val="0"/>
          <w:sz w:val="22"/>
        </w:rPr>
        <w:t>로 줄어듭니다: «Не крути́сь.»(움직이지 마) = Не крути́ся.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과거형으로 — </w:t>
      </w:r>
      <w:r>
        <w:rPr>
          <w:rFonts w:ascii="Times New Roman" w:hAnsi="Times New Roman" w:eastAsia="Malgun Gothic"/>
          <w:b/>
          <w:i w:val="0"/>
          <w:sz w:val="22"/>
        </w:rPr>
        <w:t>Ди́ти ___ (боя́тися) соба́ки.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Dýty ___ (boiátysia) sobáky.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아이들은 개를 무서워했다.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боя́лися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명령형 — 하라, 하지 마라 → 우크라이나어 문법 가이드 「명령형」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ти 명령형은 현재형 어간에서 만듭니다. 어미에 강세가 오는 동사는 </w:t>
      </w:r>
      <w:r>
        <w:rPr>
          <w:rFonts w:ascii="Times New Roman" w:hAnsi="Times New Roman" w:eastAsia="Malgun Gothic"/>
          <w:b/>
          <w:i w:val="0"/>
          <w:sz w:val="22"/>
        </w:rPr>
        <w:t>-и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(бери́, відійди́), 모음 어간은 </w:t>
      </w:r>
      <w:r>
        <w:rPr>
          <w:rFonts w:ascii="Times New Roman" w:hAnsi="Times New Roman" w:eastAsia="Malgun Gothic"/>
          <w:b/>
          <w:i w:val="0"/>
          <w:sz w:val="22"/>
        </w:rPr>
        <w:t>-й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(трима́й, чита́й), 어간 강세 동사는 </w:t>
      </w:r>
      <w:r>
        <w:rPr>
          <w:rFonts w:ascii="Times New Roman" w:hAnsi="Times New Roman" w:eastAsia="Malgun Gothic"/>
          <w:b/>
          <w:i w:val="0"/>
          <w:sz w:val="22"/>
        </w:rPr>
        <w:t>-ь/없음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(сядь, ріж). ви는 </w:t>
      </w:r>
      <w:r>
        <w:rPr>
          <w:rFonts w:ascii="Times New Roman" w:hAnsi="Times New Roman" w:eastAsia="Malgun Gothic"/>
          <w:b/>
          <w:i w:val="0"/>
          <w:sz w:val="22"/>
        </w:rPr>
        <w:t>-те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'~하자'는 </w:t>
      </w:r>
      <w:r>
        <w:rPr>
          <w:rFonts w:ascii="Times New Roman" w:hAnsi="Times New Roman" w:eastAsia="Malgun Gothic"/>
          <w:b/>
          <w:i w:val="0"/>
          <w:sz w:val="22"/>
        </w:rPr>
        <w:t>-мо</w:t>
      </w:r>
      <w:r>
        <w:rPr>
          <w:rFonts w:ascii="Times New Roman" w:hAnsi="Times New Roman" w:eastAsia="Malgun Gothic"/>
          <w:b w:val="0"/>
          <w:i w:val="0"/>
          <w:sz w:val="22"/>
        </w:rPr>
        <w:t>(Ході́мо!).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бра́ти 잡다(전화를 받다)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бери́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бері́ть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бери́, Мико́ло.»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трима́ти 잡다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трима́йте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«Трима́й рі́вно.»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відійти́ 물러나다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відійди́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відійді́ть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«Відійди́ від вікна́!»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сі́сти 앉다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сядь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ся́дьте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«Сядь. Не тре́ба.»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кла́сти 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клади́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кладі́ть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кладі́ть тру́бку.»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한나: «Не бери́, Мико́ло. Не бери́, я тебе́ прошу́.»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berý, Mykólo. Ne berý, ya tebé proshú.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받지 마, 미콜라. 받지 마, 제발.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미콜라: «Трима́й рі́вно. Ота́к.»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Trymái rívno. Oták.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똑바로 잡아. 그렇지.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 명령(~하지 마)은 대개 </w:t>
      </w:r>
      <w:r>
        <w:rPr>
          <w:rFonts w:ascii="Times New Roman" w:hAnsi="Times New Roman" w:eastAsia="Malgun Gothic"/>
          <w:b/>
          <w:i w:val="0"/>
          <w:sz w:val="22"/>
        </w:rPr>
        <w:t>불완료상</w:t>
      </w:r>
      <w:r>
        <w:rPr>
          <w:rFonts w:ascii="Times New Roman" w:hAnsi="Times New Roman" w:eastAsia="Malgun Gothic"/>
          <w:b w:val="0"/>
          <w:i w:val="0"/>
          <w:sz w:val="22"/>
        </w:rPr>
        <w:t>으로: Не бери́, Не кладі́ть, Не крути́сь(6화 '상'에서 이유를 봅니다).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미콜라의 «Подиви́сь.»(봐라)를 ви 명령형으로 바꾸세요 — </w:t>
      </w:r>
      <w:r>
        <w:rPr>
          <w:rFonts w:ascii="Times New Roman" w:hAnsi="Times New Roman" w:eastAsia="Malgun Gothic"/>
          <w:b/>
          <w:i w:val="0"/>
          <w:sz w:val="22"/>
        </w:rPr>
        <w:t>___, будь ла́ска.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___, bud láska.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좀 보세요.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Подиві́ться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새벽 2시 전화의 목소리는 무엇을 전하라고 했나요? 그것은 무엇과 관련이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'아들에게 남의 대장에 손대지 말라고 전하라 — 남의 대장은 남의 일이다.' 본다르와 올레스가 수사판사에게 공장의 '기기 지급 대장' 제출을 요구한 신청과 관련된 협박이다.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지구대 경찰관 샤포발은 유리창 사건을 어떻게 처리했고, 올레스는 창밖에서 무엇을 보았나요?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'애들 장난'이라며 형사 신고를 받지 않고 행정 조서만 쓰겠다고 했다. 그리고 길모퉁이 선팅한 외제 차의 운전석에서 내민 봉투를 받아 서류철에 넣고 가는 것을 올레스와 미콜라가 보았다.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미콜라는 아들을 말리는 대신 어떤 약속을 받아 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어머니에게는 '알아도 되는 것'만 알리고, 밤늦게 돌아올 때는 마르시룻카에서 매번 아버지에게 전화하겠다는 약속.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