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1화 — 「부엌」 (La cucina)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니노 살레미 측 변호인, 이름 없음) / 파올로 세라(2029년 칸막이 뒤의 협력자 — 이날 처음 법정에 직접 출석) / 안나 리날디(2029년 민사 당사자석, 대사 없음) / 로사 페란테(2029년 방청석 첫 줄, 대사 없음 — 2024년엔 61세, 루치아의 어머니, scuola Verga 교사) / 알레시오 리날디(39세, 총리) / 로돌포 라디체(70세, 내무장관, 전화) / 세르조(총리실 운전기사, 트라스테베레 토박이) / 툴리오 벨로모(총리 경호 책임 경위, 신규) / 다니엘레 코촐리노(23세, 키지궁 경비 카라비니에리) / 안젤로 베르티(77세, 공화국 대통령) / 로렌차 몬탈토(60세, 카라비니에리 사령관) / 국방장관(이름 없음) / 퀴리날레 사무총장(이름 없음) / 카테리나 '리나' 리시(47세, 이날 09시 01분부터 전 총리 비서실장) / 이레네 마르텔리(28세, 변호사) / 피에트로(바 «Marino» 주인) / 네네 영감(바 «Marino» 단골, 1940년생) / 사무엘레 풀리시(22세, «Strade sicure» 상병, 산자코모 출신) / 안나 리날디(68세,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니노 살레미 측 변호인의 반대신문이 끝난 뒤 검사의 재주신문. 재판부는 전날 결정으로 형사소송법 제512조에 따라 리날디가 죽기 전 검찰에 맡긴 자백서의 낭독을 허가했고, 원본 대조를 위해 협력자 파올로를 처음으로 법정에 직접 불렀다(얼굴은 칸막이 뒤). 본편은 9부 12화에서 곧바로 이어지는 2024년 11월 21일(목) 새벽 5시 58분부터 밤까지, 로마·토레네라. 0시 1분부터 2시 사이 44명의 예방 유치자가 모두 풀려났고, 대통령은 헌재 결정의 효력을 정지하는 비상 법령에 서명하지 않았으며, 카라비니에리 사령관은 서면으로 명령을 거부했다. 총리의 책상에는 라디체가 남긴 「도지사들에게 보내는 명령」이 서명란이 빈 채 놓여 있고, 6시 15분이면 경찰청장들이 '다른 근거로' 새 조치를 낼 준비가 되어 있다. 아침 7시에는 퀴리날레에서 최고국방회의가 열린다. 리나는 9시에 녹색 수첩 일곱 권을 의회 정보위원회(COPASIR)에 넘긴다. 로사 페란테는 밤새 콜론나 광장의 기둥 아래 앉아 '그 불이 저절로 꺼지는지, 그가 끄는지' 기다렸다. 토레네라에는 몇 달 만에 첫비가 내린다. 로마 운전기사는 로마네스코, 토레네라 바는 시칠리아 말투.</w:t>
      </w:r>
    </w:p>
    <w:p>
      <w:pPr>
        <w:keepNext/>
        <w:spacing w:before="320" w:after="140"/>
      </w:pPr>
      <w:r>
        <w:rPr>
          <w:rFonts w:ascii="Times New Roman" w:hAnsi="Times New Roman" w:eastAsia="Malgun Gothic"/>
          <w:b/>
          <w:i w:val="0"/>
          <w:color w:val="1F3864"/>
          <w:sz w:val="26"/>
        </w:rPr>
        <w:t>장면 1 — 2029년 봄, 벙커 법정: 봉인된 봉투</w:t>
      </w:r>
    </w:p>
    <w:p>
      <w:pPr>
        <w:spacing w:before="0" w:after="110" w:line="300" w:lineRule="auto"/>
      </w:pPr>
      <w:r>
        <w:rPr>
          <w:rFonts w:ascii="Times New Roman" w:hAnsi="Times New Roman" w:eastAsia="Malgun Gothic"/>
          <w:b w:val="0"/>
          <w:i/>
          <w:color w:val="555555"/>
          <w:sz w:val="22"/>
        </w:rPr>
        <w:t>(Aula bunker di Torrenera, primavera 2029. I neon, le gabbie. Nella gabbia Tumminello, Raciti, Nino Salemi con le braccia conserte. Per la prima volta, accanto al banco dei testimoni, un paravento di legno chiaro, alto due metri: dietro, una sedia, un tavolino, la sagoma di un uomo. Al banco delle parti civili Anna Rinaldi. In prima fila del pubblico Rosa Ferrante, gli occhiali rossi, la cartella di cuoio sulle ginocchia. Sul banco del pubblico ministero, una busta grande di carta gialla, chiusa con i sigilli rossi della Procura.)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Si dà atto che oggi, su disposizione della Corte, il collaboratore Serra è presente in aula, dietro il paravento, per l'esame del documento. La difesa ha terminato il controesame. Pubblico ministero, il riesame.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Grazie, Presidente. Una sola cosa, ma lunga. </w:t>
      </w:r>
      <w:r>
        <w:rPr>
          <w:rFonts w:ascii="Times New Roman" w:hAnsi="Times New Roman" w:eastAsia="Malgun Gothic"/>
          <w:b w:val="0"/>
          <w:i/>
          <w:color w:val="555555"/>
          <w:sz w:val="22"/>
        </w:rPr>
        <w:t>(si alza, prende la busta gialla)</w:t>
      </w:r>
      <w:r>
        <w:rPr>
          <w:rFonts w:ascii="Times New Roman" w:hAnsi="Times New Roman" w:eastAsia="Malgun Gothic"/>
          <w:b w:val="0"/>
          <w:i w:val="0"/>
          <w:sz w:val="22"/>
        </w:rPr>
        <w:t xml:space="preserve"> Con ordinanza di ieri, la Corte ha disposto la lettura, ai sensi dell'articolo cinquecentododici del codice di procedura penale, del memoriale depositato presso la Procura dalla persona offesa, Rinaldi Alessio. La ripetizione è divenuta impossibile per la sua morte.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la difesa ribadisce l'opposizione. Per verbale. Quello è il racconto di un uomo che nessuno di noi ha potuto controinterrogare.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L'opposizione è a verbale ed è stata decisa ieri. Il dichiarante non si è sottratto all'esame, avvocato. È stato ucciso il giorno prima.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Proceda, dottoressa.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(indica i sigilli)</w:t>
      </w:r>
      <w:r>
        <w:rPr>
          <w:rFonts w:ascii="Times New Roman" w:hAnsi="Times New Roman" w:eastAsia="Malgun Gothic"/>
          <w:b w:val="0"/>
          <w:i w:val="0"/>
          <w:sz w:val="22"/>
        </w:rPr>
        <w:t xml:space="preserve"> La busta è chiusa dal giorno del deposito. Sigilli integri. La Procura chiede che a riconoscerne la grafia, e a leggerlo, sia il teste. Lo ha visto scrivere per trent'anni.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(al paravento)</w:t>
      </w:r>
      <w:r>
        <w:rPr>
          <w:rFonts w:ascii="Times New Roman" w:hAnsi="Times New Roman" w:eastAsia="Malgun Gothic"/>
          <w:b w:val="0"/>
          <w:i w:val="0"/>
          <w:sz w:val="22"/>
        </w:rPr>
        <w:t xml:space="preserve"> Signor Serra, ha sentito?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(dietro il paravento)</w:t>
      </w:r>
      <w:r>
        <w:rPr>
          <w:rFonts w:ascii="Times New Roman" w:hAnsi="Times New Roman" w:eastAsia="Malgun Gothic"/>
          <w:b w:val="0"/>
          <w:i w:val="0"/>
          <w:sz w:val="22"/>
        </w:rPr>
        <w:t xml:space="preserve"> Ho sentito.</w:t>
      </w:r>
    </w:p>
    <w:p>
      <w:pPr>
        <w:spacing w:before="0" w:after="110" w:line="300" w:lineRule="auto"/>
      </w:pPr>
      <w:r>
        <w:rPr>
          <w:rFonts w:ascii="Times New Roman" w:hAnsi="Times New Roman" w:eastAsia="Malgun Gothic"/>
          <w:b w:val="0"/>
          <w:i/>
          <w:color w:val="555555"/>
          <w:sz w:val="22"/>
        </w:rPr>
        <w:t>(Sartori attraversa l'aula. Si ferma davanti al paravento. Allunga la busta oltre il bordo di legno. Una mano la prende. Silenzio nella fila dei cronisti.)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Il testimone vuole leggerlo lui?</w:t>
      </w:r>
    </w:p>
    <w:p>
      <w:pPr>
        <w:spacing w:before="0" w:after="110" w:line="300" w:lineRule="auto"/>
      </w:pPr>
      <w:r>
        <w:rPr>
          <w:rFonts w:ascii="Times New Roman" w:hAnsi="Times New Roman" w:eastAsia="Malgun Gothic"/>
          <w:b w:val="0"/>
          <w:i/>
          <w:color w:val="555555"/>
          <w:sz w:val="22"/>
        </w:rPr>
        <w:t>(Lungo silenzio. Si sente la carta. Dietro il paravento, la sagoma rigira la busta tra le mani.)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C'è scritto il mio nome. Sopra. A matita.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Lo legga, per il verbale.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«Se Paolo è vivo, lo legga Paolo.»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scriveva a matita le cose che voleva poter cancellare.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Rompa i sigilli, signor Serra. Davanti alle parti.</w:t>
      </w:r>
    </w:p>
    <w:p>
      <w:pPr>
        <w:spacing w:before="0" w:after="110" w:line="300" w:lineRule="auto"/>
      </w:pPr>
      <w:r>
        <w:rPr>
          <w:rFonts w:ascii="Times New Roman" w:hAnsi="Times New Roman" w:eastAsia="Malgun Gothic"/>
          <w:b w:val="0"/>
          <w:i/>
          <w:color w:val="555555"/>
          <w:sz w:val="22"/>
        </w:rPr>
        <w:t>(Il rumore della ceralacca che si spezza. Fogli piegati. La sagoma li apre sul tavolino.)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È la sua scrittura. La stilografica nera. Quella che non usava mai per firmare.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Sono tanti fogli.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Quarantadue. Numerati e siglati uno per uno.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Proceda dall'inizio.</w:t>
      </w:r>
    </w:p>
    <w:p>
      <w:pPr>
        <w:spacing w:before="0" w:after="110" w:line="300" w:lineRule="auto"/>
      </w:pPr>
      <w:r>
        <w:rPr>
          <w:rFonts w:ascii="Times New Roman" w:hAnsi="Times New Roman" w:eastAsia="Malgun Gothic"/>
          <w:b w:val="0"/>
          <w:i/>
          <w:color w:val="555555"/>
          <w:sz w:val="22"/>
        </w:rPr>
        <w:t>(Silenzio. La sagoma resta ferma sul primo foglio. Passa un tempo lungo. Anna Rinaldi alza la testa verso il paravento. Rosa Ferrante stringe la cartella.)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Signor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Mi scusi, Presidente.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La prima riga non l'ha scritta lui.</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(subito in piedi)</w:t>
      </w:r>
      <w:r>
        <w:rPr>
          <w:rFonts w:ascii="Times New Roman" w:hAnsi="Times New Roman" w:eastAsia="Malgun Gothic"/>
          <w:b w:val="0"/>
          <w:i w:val="0"/>
          <w:sz w:val="22"/>
        </w:rPr>
        <w:t xml:space="preserve"> Ecco. Presidente, il teste stesso…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Avvocato, si sieda. </w:t>
      </w:r>
      <w:r>
        <w:rPr>
          <w:rFonts w:ascii="Times New Roman" w:hAnsi="Times New Roman" w:eastAsia="Malgun Gothic"/>
          <w:b w:val="0"/>
          <w:i/>
          <w:color w:val="555555"/>
          <w:sz w:val="22"/>
        </w:rPr>
        <w:t>(al paravento)</w:t>
      </w:r>
      <w:r>
        <w:rPr>
          <w:rFonts w:ascii="Times New Roman" w:hAnsi="Times New Roman" w:eastAsia="Malgun Gothic"/>
          <w:b w:val="0"/>
          <w:i w:val="0"/>
          <w:sz w:val="22"/>
        </w:rPr>
        <w:t xml:space="preserve"> Che cosa intende?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Intendo che la conosco. È di un altro. L'ha copiata.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Allora la legga. Poi ci dirà da dove viene.</w:t>
      </w:r>
    </w:p>
    <w:p>
      <w:pPr>
        <w:spacing w:before="0" w:after="110" w:line="300" w:lineRule="auto"/>
      </w:pPr>
      <w:r>
        <w:rPr>
          <w:rFonts w:ascii="Times New Roman" w:hAnsi="Times New Roman" w:eastAsia="Malgun Gothic"/>
          <w:b w:val="0"/>
          <w:i/>
          <w:color w:val="555555"/>
          <w:sz w:val="22"/>
        </w:rPr>
        <w:t>(La sagoma si raddrizza. Prende fiato. Stacco.)</w:t>
      </w:r>
    </w:p>
    <w:p>
      <w:pPr>
        <w:keepNext/>
        <w:spacing w:before="320" w:after="140"/>
      </w:pPr>
      <w:r>
        <w:rPr>
          <w:rFonts w:ascii="Times New Roman" w:hAnsi="Times New Roman" w:eastAsia="Malgun Gothic"/>
          <w:b/>
          <w:i w:val="0"/>
          <w:color w:val="1F3864"/>
          <w:sz w:val="26"/>
        </w:rPr>
        <w:t>장면 2 — 팔라초 키지, 총리 집무실, 2024년 11월 21일(목) 새벽 5시 58분</w:t>
      </w:r>
    </w:p>
    <w:p>
      <w:pPr>
        <w:spacing w:before="0" w:after="110" w:line="300" w:lineRule="auto"/>
      </w:pPr>
      <w:r>
        <w:rPr>
          <w:rFonts w:ascii="Times New Roman" w:hAnsi="Times New Roman" w:eastAsia="Malgun Gothic"/>
          <w:b w:val="0"/>
          <w:i/>
          <w:color w:val="555555"/>
          <w:sz w:val="22"/>
        </w:rPr>
        <w:t>(Lo studio. La lampada verde. Dalla finestra il cielo grigio sopra i tetti. Sulla scrivania il foglio dell'ordine ai prefetti, lo spazio della firma bianco; la tazzina del caffè di Rina, fredda; la cartellina del decreto con il post-it «Non emanato. A.B.». Alessio con la penna aperta in mano. Guarda lo spazio bianco. Poi rimette il cappuccio alla penna, piano, fino al clic. Posa la penna di traverso sul foglio.)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se stesso)</w:t>
      </w:r>
      <w:r>
        <w:rPr>
          <w:rFonts w:ascii="Times New Roman" w:hAnsi="Times New Roman" w:eastAsia="Malgun Gothic"/>
          <w:b w:val="0"/>
          <w:i w:val="0"/>
          <w:sz w:val="22"/>
        </w:rPr>
        <w:t xml:space="preserve"> Non stamattina.</w:t>
      </w:r>
    </w:p>
    <w:p>
      <w:pPr>
        <w:spacing w:before="0" w:after="110" w:line="300" w:lineRule="auto"/>
      </w:pPr>
      <w:r>
        <w:rPr>
          <w:rFonts w:ascii="Times New Roman" w:hAnsi="Times New Roman" w:eastAsia="Malgun Gothic"/>
          <w:b w:val="0"/>
          <w:i/>
          <w:color w:val="555555"/>
          <w:sz w:val="22"/>
        </w:rPr>
        <w:t>(Prende il foglio dell'ordine, lo infila nella cartellina del decreto, insieme al post-it. Chiude la cartellina. Non la strappa. Alza il ricevitore del telefono interno.)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 subito)</w:t>
      </w:r>
      <w:r>
        <w:rPr>
          <w:rFonts w:ascii="Times New Roman" w:hAnsi="Times New Roman" w:eastAsia="Malgun Gothic"/>
          <w:b w:val="0"/>
          <w:i w:val="0"/>
          <w:sz w:val="22"/>
        </w:rPr>
        <w:t xml:space="preserve"> Presidente. Le sei meno due. I questori sono collegati.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Rodolfo. Non firmo.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 dopo un momento)</w:t>
      </w:r>
      <w:r>
        <w:rPr>
          <w:rFonts w:ascii="Times New Roman" w:hAnsi="Times New Roman" w:eastAsia="Malgun Gothic"/>
          <w:b w:val="0"/>
          <w:i w:val="0"/>
          <w:sz w:val="22"/>
        </w:rPr>
        <w:t xml:space="preserve"> Non firma adesso, o non firma?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firmo stamattina. Dica ai questori di andare a dormire.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le misure con altri presupposti le posso emettere io. Con i questori. La sua firma serviva per i soldati, non per i questori.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E non le emette.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È un 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richiesta. Fino a quando torno.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Torna da dove?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Da una cucina.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Alle sette sono al Quirinale. Lei c'è, per legge. Ci vediamo lì.</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(voce, freddo)</w:t>
      </w:r>
      <w:r>
        <w:rPr>
          <w:rFonts w:ascii="Times New Roman" w:hAnsi="Times New Roman" w:eastAsia="Malgun Gothic"/>
          <w:b w:val="0"/>
          <w:i w:val="0"/>
          <w:sz w:val="22"/>
        </w:rPr>
        <w:t xml:space="preserve"> Ci vediamo lì.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(Alessio posa il ricevitore. Guarda la lampada verde. Allunga la mano. Le cinque e cinquantanove. Spegne. Nello studio resta solo la luce grigia della finestra.)</w:t>
      </w:r>
    </w:p>
    <w:p>
      <w:pPr>
        <w:keepNext/>
        <w:spacing w:before="320" w:after="140"/>
      </w:pPr>
      <w:r>
        <w:rPr>
          <w:rFonts w:ascii="Times New Roman" w:hAnsi="Times New Roman" w:eastAsia="Malgun Gothic"/>
          <w:b/>
          <w:i w:val="0"/>
          <w:color w:val="1F3864"/>
          <w:sz w:val="26"/>
        </w:rPr>
        <w:t>장면 3 — 콜론나 광장, 마르쿠스 아우렐리우스 기둥 아래, 새벽 6시 4분</w:t>
      </w:r>
    </w:p>
    <w:p>
      <w:pPr>
        <w:spacing w:before="0" w:after="110" w:line="300" w:lineRule="auto"/>
      </w:pPr>
      <w:r>
        <w:rPr>
          <w:rFonts w:ascii="Times New Roman" w:hAnsi="Times New Roman" w:eastAsia="Malgun Gothic"/>
          <w:b w:val="0"/>
          <w:i/>
          <w:color w:val="555555"/>
          <w:sz w:val="22"/>
        </w:rPr>
        <w:t>(Il cortile laterale, poi la piazza. Sergio vicino all'auto blu, il motore spento. Alessio esce dalla porta laterale senza cappotto, la giacca sulle spalle. Dietro di lui, a passo svelto, l'ispettore Tullio Bellomo, cinquant'anni, l'auricolare all'orecchio.)</w:t>
      </w:r>
    </w:p>
    <w:p>
      <w:pPr>
        <w:spacing w:before="0" w:after="110" w:line="300" w:lineRule="auto"/>
      </w:pPr>
      <w:r>
        <w:rPr>
          <w:rFonts w:ascii="Times New Roman" w:hAnsi="Times New Roman" w:eastAsia="Malgun Gothic"/>
          <w:b/>
          <w:i w:val="0"/>
          <w:sz w:val="22"/>
        </w:rPr>
        <w:t xml:space="preserve">Bellomo: </w:t>
      </w:r>
      <w:r>
        <w:rPr>
          <w:rFonts w:ascii="Times New Roman" w:hAnsi="Times New Roman" w:eastAsia="Malgun Gothic"/>
          <w:b w:val="0"/>
          <w:i w:val="0"/>
          <w:sz w:val="22"/>
        </w:rPr>
        <w:t>Presidente. Presidente, aspetti. Dove va? La macchina è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Faccio due passi.</w:t>
      </w:r>
    </w:p>
    <w:p>
      <w:pPr>
        <w:spacing w:before="0" w:after="110" w:line="300" w:lineRule="auto"/>
      </w:pPr>
      <w:r>
        <w:rPr>
          <w:rFonts w:ascii="Times New Roman" w:hAnsi="Times New Roman" w:eastAsia="Malgun Gothic"/>
          <w:b/>
          <w:i w:val="0"/>
          <w:sz w:val="22"/>
        </w:rPr>
        <w:t xml:space="preserve">Bellomo: </w:t>
      </w:r>
      <w:r>
        <w:rPr>
          <w:rFonts w:ascii="Times New Roman" w:hAnsi="Times New Roman" w:eastAsia="Malgun Gothic"/>
          <w:b w:val="0"/>
          <w:i w:val="0"/>
          <w:sz w:val="22"/>
        </w:rPr>
        <w:t>In piazza? Alle sei? Senza un'auto di copertura?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Fino alla colonna. Sono cento metri. Lei resti al portone.</w:t>
      </w:r>
    </w:p>
    <w:p>
      <w:pPr>
        <w:spacing w:before="0" w:after="110" w:line="300" w:lineRule="auto"/>
      </w:pPr>
      <w:r>
        <w:rPr>
          <w:rFonts w:ascii="Times New Roman" w:hAnsi="Times New Roman" w:eastAsia="Malgun Gothic"/>
          <w:b/>
          <w:i w:val="0"/>
          <w:sz w:val="22"/>
        </w:rPr>
        <w:t xml:space="preserve">Bellomo: </w:t>
      </w:r>
      <w:r>
        <w:rPr>
          <w:rFonts w:ascii="Times New Roman" w:hAnsi="Times New Roman" w:eastAsia="Malgun Gothic"/>
          <w:b w:val="0"/>
          <w:i w:val="0"/>
          <w:sz w:val="22"/>
        </w:rPr>
        <w:t>Presidente, io non posso restare al portone. È il mio lavoro.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resti a cento metri. È un lavoro anche quello.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(a Bellomo, piano)</w:t>
      </w:r>
      <w:r>
        <w:rPr>
          <w:rFonts w:ascii="Times New Roman" w:hAnsi="Times New Roman" w:eastAsia="Malgun Gothic"/>
          <w:b w:val="0"/>
          <w:i w:val="0"/>
          <w:sz w:val="22"/>
        </w:rPr>
        <w:t xml:space="preserve"> Ispettò. Lassalo annà. Stanotte la piazza è vota. Ce stanno solo li piccioni e la signora.</w:t>
      </w:r>
    </w:p>
    <w:p>
      <w:pPr>
        <w:spacing w:before="0" w:after="110" w:line="300" w:lineRule="auto"/>
      </w:pPr>
      <w:r>
        <w:rPr>
          <w:rFonts w:ascii="Times New Roman" w:hAnsi="Times New Roman" w:eastAsia="Malgun Gothic"/>
          <w:b w:val="0"/>
          <w:i/>
          <w:color w:val="555555"/>
          <w:sz w:val="22"/>
        </w:rPr>
        <w:t>(Bellomo si ferma, parla nell'auricolare. Alessio attraversa la piazza da solo. Il selciato bagnato. Le transenne. Sotto la colonna, seduta sul gradino di marmo, Rosa Ferrante con il cappotto blu e il quaderno a righe sulle ginocchia. Cozzolino, il berretto in mano, sta per andarsene. Vede Alessio, si irrigidisce sull'attenti.)</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Signor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Riposo. Lei smonta?</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Alle sei. Adesso, signor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vada. La sua ragazza attacca alle sette. Lo sa tutto il palazzo.</w:t>
      </w:r>
    </w:p>
    <w:p>
      <w:pPr>
        <w:spacing w:before="0" w:after="110" w:line="300" w:lineRule="auto"/>
      </w:pPr>
      <w:r>
        <w:rPr>
          <w:rFonts w:ascii="Times New Roman" w:hAnsi="Times New Roman" w:eastAsia="Malgun Gothic"/>
          <w:b w:val="0"/>
          <w:i/>
          <w:color w:val="555555"/>
          <w:sz w:val="22"/>
        </w:rPr>
        <w:t>(Cozzolino si allontana, voltandosi due volte. Alessio resta in piedi davanti a Rosa. Lei non si alza.)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L'ha spenta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spenta 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Alle sei meno uno. L'ho visto dall'orologio della farmacia.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è spenta di colpo. Una lampada che si spegne da sola fa un'altra cosa, prima. Trema. Non mi dica niente. Non sono venuta per sentirla parlare. Sono venuta per le porte.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Sono aperte. Tutte e quarantaquattro.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Quarantatré.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Una era già aperta da un anno e mezzo. Dall'altra parte.</w:t>
      </w:r>
    </w:p>
    <w:p>
      <w:pPr>
        <w:spacing w:before="0" w:after="110" w:line="300" w:lineRule="auto"/>
      </w:pPr>
      <w:r>
        <w:rPr>
          <w:rFonts w:ascii="Times New Roman" w:hAnsi="Times New Roman" w:eastAsia="Malgun Gothic"/>
          <w:b w:val="0"/>
          <w:i/>
          <w:color w:val="555555"/>
          <w:sz w:val="22"/>
        </w:rPr>
        <w:t>(Silenzio. Alessio guarda il bicchierino di carta vuoto accanto 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Posso chiederle una cosa?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Può chiedere.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lascia fare un caffè? A lei. Prima.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Prima di che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Prima di parlare.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Qui? In mezzo alla piazza? Con il suo poliziotto a cento metri?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vuole lei.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Io qui non ho una cucina. </w:t>
      </w:r>
      <w:r>
        <w:rPr>
          <w:rFonts w:ascii="Times New Roman" w:hAnsi="Times New Roman" w:eastAsia="Malgun Gothic"/>
          <w:b w:val="0"/>
          <w:i/>
          <w:color w:val="555555"/>
          <w:sz w:val="22"/>
        </w:rPr>
        <w:t>(si alza, piano, le gambe rigide)</w:t>
      </w:r>
      <w:r>
        <w:rPr>
          <w:rFonts w:ascii="Times New Roman" w:hAnsi="Times New Roman" w:eastAsia="Malgun Gothic"/>
          <w:b w:val="0"/>
          <w:i w:val="0"/>
          <w:sz w:val="22"/>
        </w:rPr>
        <w:t xml:space="preserve"> La mia cucina è a Torrenera. Via dei Calafati. Secondo piano. Lei la conosce, la strada. Ci sono venuti i suoi a bussare alle cinque e dieci, un venerdì di aprile. Il caffè, a casa mia, lo fa chi entra. Era la regola di Lucia. Lei diceva: chi entra per ultimo fa il caffè, così impara dove stanno le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vengo.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 l'aereo alle dieci e quaranta. Da Fiumicino. Il biglietto l'ho pagato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Venga con me. C'è un volo dello Stato a mezzogiorno.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(stringe il quaderno)</w:t>
      </w:r>
      <w:r>
        <w:rPr>
          <w:rFonts w:ascii="Times New Roman" w:hAnsi="Times New Roman" w:eastAsia="Malgun Gothic"/>
          <w:b w:val="0"/>
          <w:i w:val="0"/>
          <w:sz w:val="22"/>
        </w:rPr>
        <w:t xml:space="preserve"> Io vado col mio biglietto. Lei venga come vuole. Se viene, venga stasera. Dopo le sei. Prima correggo i compiti. E venga da solo. Il poliziotto lo lasci in fondo alla via. Mia figlia l'hanno portata via in tre. Lei entra da solo.</w:t>
      </w:r>
    </w:p>
    <w:p>
      <w:pPr>
        <w:spacing w:before="0" w:after="110" w:line="300" w:lineRule="auto"/>
      </w:pPr>
      <w:r>
        <w:rPr>
          <w:rFonts w:ascii="Times New Roman" w:hAnsi="Times New Roman" w:eastAsia="Malgun Gothic"/>
          <w:b w:val="0"/>
          <w:i/>
          <w:color w:val="555555"/>
          <w:sz w:val="22"/>
        </w:rPr>
        <w:t>(Rosa si avvia verso via del Corso. Si ferma dopo tre passi, senza voltarsi.)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Non le ho detto di sì. Le ho detto dove sta la cucina.</w:t>
      </w:r>
    </w:p>
    <w:p>
      <w:pPr>
        <w:keepNext/>
        <w:spacing w:before="320" w:after="140"/>
      </w:pPr>
      <w:r>
        <w:rPr>
          <w:rFonts w:ascii="Times New Roman" w:hAnsi="Times New Roman" w:eastAsia="Malgun Gothic"/>
          <w:b/>
          <w:i w:val="0"/>
          <w:color w:val="1F3864"/>
          <w:sz w:val="26"/>
        </w:rPr>
        <w:t>장면 4 — 퀴리날레 궁, 최고국방회의 회의실, 같은 날 아침 7시 5분</w:t>
      </w:r>
    </w:p>
    <w:p>
      <w:pPr>
        <w:spacing w:before="0" w:after="110" w:line="300" w:lineRule="auto"/>
      </w:pPr>
      <w:r>
        <w:rPr>
          <w:rFonts w:ascii="Times New Roman" w:hAnsi="Times New Roman" w:eastAsia="Malgun Gothic"/>
          <w:b w:val="0"/>
          <w:i/>
          <w:color w:val="555555"/>
          <w:sz w:val="22"/>
        </w:rPr>
        <w:t>(Una sala con gli arazzi, il tavolo ovale. Berti a capotavola, la Costituzione tascabile davanti. Il ministro della difesa, il capo di stato maggiore della Difesa, il ministro degli esteri, Ansaldi, Terzaghi, Radice con la cartellina azzurra. In fondo, invitata, il generale Montalto in uniforme. Il Segretario generale con il verbale. Alessio entra per ultimo, la stessa camicia della notte. Si siede alla destra del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Il Presidente del Consiglio è presente. </w:t>
      </w:r>
      <w:r>
        <w:rPr>
          <w:rFonts w:ascii="Times New Roman" w:hAnsi="Times New Roman" w:eastAsia="Malgun Gothic"/>
          <w:b w:val="0"/>
          <w:i/>
          <w:color w:val="555555"/>
          <w:sz w:val="22"/>
        </w:rPr>
        <w:t>(al Segretario generale)</w:t>
      </w:r>
      <w:r>
        <w:rPr>
          <w:rFonts w:ascii="Times New Roman" w:hAnsi="Times New Roman" w:eastAsia="Malgun Gothic"/>
          <w:b w:val="0"/>
          <w:i w:val="0"/>
          <w:sz w:val="22"/>
        </w:rPr>
        <w:t xml:space="preserve"> Lo metta a verbale, con l'ora. Sette e cinque. Signori, questo Consiglio è convocato ai sensi dell'articolo ottantasette. Non è una riunione politica. Ha un solo punto.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Sapere se stamattina, in questo Paese, qualcuno ha dato o intende dare ordini alle Forze armate o alle forze dell'ordine contro la sentenza numero duecentoundici della Corte costituzionale.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il Ministero dell'interno ha trasmesso ieri sera un ordine al Comando generale dell'Arma. L'ordine è stato…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color w:val="555555"/>
          <w:sz w:val="22"/>
        </w:rPr>
        <w:t>(dal fondo, ferma)</w:t>
      </w:r>
      <w:r>
        <w:rPr>
          <w:rFonts w:ascii="Times New Roman" w:hAnsi="Times New Roman" w:eastAsia="Malgun Gothic"/>
          <w:b w:val="0"/>
          <w:i w:val="0"/>
          <w:sz w:val="22"/>
        </w:rPr>
        <w:t xml:space="preserve"> Respinto. Per iscritto. Alle ventitré e quaranta.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La lettera della generale è agli atti di questo Consiglio. </w:t>
      </w:r>
      <w:r>
        <w:rPr>
          <w:rFonts w:ascii="Times New Roman" w:hAnsi="Times New Roman" w:eastAsia="Malgun Gothic"/>
          <w:b w:val="0"/>
          <w:i/>
          <w:color w:val="555555"/>
          <w:sz w:val="22"/>
        </w:rPr>
        <w:t>(a Radice)</w:t>
      </w:r>
      <w:r>
        <w:rPr>
          <w:rFonts w:ascii="Times New Roman" w:hAnsi="Times New Roman" w:eastAsia="Malgun Gothic"/>
          <w:b w:val="0"/>
          <w:i w:val="0"/>
          <w:sz w:val="22"/>
        </w:rPr>
        <w:t xml:space="preserve"> Ministro, l'ordine è ancora in vigore?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L'ordine era subordinato all'emanazione del decreto. Il decreto non è stato emanato.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eseguibile non vuol dire revocato, ministro. Ma per stamattina mi basta. </w:t>
      </w:r>
      <w:r>
        <w:rPr>
          <w:rFonts w:ascii="Times New Roman" w:hAnsi="Times New Roman" w:eastAsia="Malgun Gothic"/>
          <w:b w:val="0"/>
          <w:i/>
          <w:color w:val="555555"/>
          <w:sz w:val="22"/>
        </w:rPr>
        <w:t>(si volta verso Alessio)</w:t>
      </w:r>
      <w:r>
        <w:rPr>
          <w:rFonts w:ascii="Times New Roman" w:hAnsi="Times New Roman" w:eastAsia="Malgun Gothic"/>
          <w:b w:val="0"/>
          <w:i w:val="0"/>
          <w:sz w:val="22"/>
        </w:rPr>
        <w:t xml:space="preserve"> Presidente Rinaldi. C'è un secondo ordine. Ai prefetti. Per il contingente «Strade sicure». Me l'ha detto la generale, l'ha saputo dai prefetti stessi, che telefonavano a lei per sapere che cosa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l'ho firmato. È in una cartellina, sulla mia scrivania. Con il suo post-it.</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Non firmato stamattina. O non firmato?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stessa domanda del ministro dell'interno.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È la domanda di tutti, a questo tavolo. Lei non sta prendendo tempo,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Sto prendendo tempo. Due giorni. Lunedì ci sono le mozioni in aula. Prima di lunedì le do una risposta scritta.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(si alza. Va alla finestra alta, quella che dà sulla piazza. La apre. L'aria fredda entra nella sala. Guarda giù a lungo)</w:t>
      </w:r>
      <w:r>
        <w:rPr>
          <w:rFonts w:ascii="Times New Roman" w:hAnsi="Times New Roman" w:eastAsia="Malgun Gothic"/>
          <w:b w:val="0"/>
          <w:i w:val="0"/>
          <w:sz w:val="22"/>
        </w:rPr>
        <w:t xml:space="preserve"> La piazza del Quirinale, alle sette e dieci di un giovedì. Due corazzieri. Un furgone dei giornali. Un uomo che porta a spasso un cane.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Nessun soldato.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ce ne sono. Non ne mando.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Lo metta a verbale, Segretario generale. Con le parole esatte. «Non ne mando.»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«Non ne mando.»</w:t>
      </w:r>
    </w:p>
    <w:p>
      <w:pPr>
        <w:spacing w:before="0" w:after="110" w:line="300" w:lineRule="auto"/>
      </w:pPr>
      <w:r>
        <w:rPr>
          <w:rFonts w:ascii="Times New Roman" w:hAnsi="Times New Roman" w:eastAsia="Malgun Gothic"/>
          <w:b/>
          <w:i w:val="0"/>
          <w:sz w:val="22"/>
        </w:rPr>
        <w:t xml:space="preserve">Ministro della difesa: </w:t>
      </w:r>
      <w:r>
        <w:rPr>
          <w:rFonts w:ascii="Times New Roman" w:hAnsi="Times New Roman" w:eastAsia="Malgun Gothic"/>
          <w:b w:val="0"/>
          <w:i w:val="0"/>
          <w:sz w:val="22"/>
        </w:rPr>
        <w:t>Presidente, per la Difesa, le Forze armate restano nelle caserme. Il capo di stato maggiore lo conferma.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(chiude la finestra, torna a sedersi)</w:t>
      </w:r>
      <w:r>
        <w:rPr>
          <w:rFonts w:ascii="Times New Roman" w:hAnsi="Times New Roman" w:eastAsia="Malgun Gothic"/>
          <w:b w:val="0"/>
          <w:i w:val="0"/>
          <w:sz w:val="22"/>
        </w:rPr>
        <w:t xml:space="preserve"> Allora il Consiglio supremo di difesa prende atto. E si aggiorna.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Rinaldi, un'ultima cosa. Dove va,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Torrenera. Oggi. Ho promesso un caffè.</w:t>
      </w:r>
    </w:p>
    <w:p>
      <w:pPr>
        <w:spacing w:before="0" w:after="110" w:line="300" w:lineRule="auto"/>
      </w:pPr>
      <w:r>
        <w:rPr>
          <w:rFonts w:ascii="Times New Roman" w:hAnsi="Times New Roman" w:eastAsia="Malgun Gothic"/>
          <w:b w:val="0"/>
          <w:i/>
          <w:color w:val="555555"/>
          <w:sz w:val="22"/>
        </w:rPr>
        <w:t>(Radice chiude la cartellina azzurra con uno scatto. Montalto, in fondo, non si muove. Mentre la sala si svuota, Alessio si ferma davanti 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La sua lettera. L'ho letta fino in fondo.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Lo spero, signor Presidente. La fine era la parte importante.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c'è un altro spirito.»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color w:val="555555"/>
          <w:sz w:val="22"/>
        </w:rPr>
        <w:t>(si mette il berretto sotto il braccio)</w:t>
      </w:r>
      <w:r>
        <w:rPr>
          <w:rFonts w:ascii="Times New Roman" w:hAnsi="Times New Roman" w:eastAsia="Malgun Gothic"/>
          <w:b w:val="0"/>
          <w:i w:val="0"/>
          <w:sz w:val="22"/>
        </w:rPr>
        <w:t xml:space="preserve"> Mio padre diceva: gli ordini si eseguono, ma prima si leggono. Lei stanotte ne ha letto uno senza eseguirlo. È già qualcosa. Non è abbastanza. Buon viaggio, Presidente.</w:t>
      </w:r>
    </w:p>
    <w:p>
      <w:pPr>
        <w:keepNext/>
        <w:spacing w:before="320" w:after="140"/>
      </w:pPr>
      <w:r>
        <w:rPr>
          <w:rFonts w:ascii="Times New Roman" w:hAnsi="Times New Roman" w:eastAsia="Malgun Gothic"/>
          <w:b/>
          <w:i w:val="0"/>
          <w:color w:val="1F3864"/>
          <w:sz w:val="26"/>
        </w:rPr>
        <w:t>장면 5 — 로마, 의회 정보위원회 청사 정문 앞, 같은 날 아침 8시 45분</w:t>
      </w:r>
    </w:p>
    <w:p>
      <w:pPr>
        <w:spacing w:before="0" w:after="110" w:line="300" w:lineRule="auto"/>
      </w:pPr>
      <w:r>
        <w:rPr>
          <w:rFonts w:ascii="Times New Roman" w:hAnsi="Times New Roman" w:eastAsia="Malgun Gothic"/>
          <w:b w:val="0"/>
          <w:i/>
          <w:color w:val="555555"/>
          <w:sz w:val="22"/>
        </w:rPr>
        <w:t>(Una strada stretta del centro, un portone di palazzo con due agenti in borghese. Il cielo bianco. Irene Martelli, il cappotto scuro, una borsa di pelle, aspetta sul marciapiede di fronte. Arriva Rina, a piedi, con una borsa di tela pesante appesa alla spalla.)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Otto e quarantacinque. Ero qui alle otto e trentacinque.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sapevo. Te l'avevo detto che arrivavi prima.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(guarda la borsa di tela)</w:t>
      </w:r>
      <w:r>
        <w:rPr>
          <w:rFonts w:ascii="Times New Roman" w:hAnsi="Times New Roman" w:eastAsia="Malgun Gothic"/>
          <w:b w:val="0"/>
          <w:i w:val="0"/>
          <w:sz w:val="22"/>
        </w:rPr>
        <w:t xml:space="preserve"> Sono lì?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Tutti e sette. Con l'elastico. E la lettera sopra. </w:t>
      </w:r>
      <w:r>
        <w:rPr>
          <w:rFonts w:ascii="Times New Roman" w:hAnsi="Times New Roman" w:eastAsia="Malgun Gothic"/>
          <w:b w:val="0"/>
          <w:i/>
          <w:color w:val="555555"/>
          <w:sz w:val="22"/>
        </w:rPr>
        <w:t>(sposta la borsa sull'altra spalla)</w:t>
      </w:r>
      <w:r>
        <w:rPr>
          <w:rFonts w:ascii="Times New Roman" w:hAnsi="Times New Roman" w:eastAsia="Malgun Gothic"/>
          <w:b w:val="0"/>
          <w:i w:val="0"/>
          <w:sz w:val="22"/>
        </w:rPr>
        <w:t xml:space="preserve"> Hai saputo della luce?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Rosa mi ha scritto alle sei e un minuto. Una parola sola, come stanotte. «Spenta.»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Spenta.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messo il cappuccio alla penna. Me l'ha detto Sergio. Ha visto dalla porta. Non ha firmato e non ha strappato. L'ha messo in una cartellina.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Adesso è sull'aereo per Torrenera. O ci sta andando. Ha detto al Presidente: «Ho promesso un caffè.»</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(guarda il portone)</w:t>
      </w:r>
      <w:r>
        <w:rPr>
          <w:rFonts w:ascii="Times New Roman" w:hAnsi="Times New Roman" w:eastAsia="Malgun Gothic"/>
          <w:b w:val="0"/>
          <w:i w:val="0"/>
          <w:sz w:val="22"/>
        </w:rPr>
        <w:t xml:space="preserve"> Rina. Quando entri, ti chiederanno se sei sicura. Ti chiederanno se sai che cosa succede, dopo.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so che cosa succede. Succede che sei persone leggono la mia calligrafia. E che io torno a casa e dormo.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Sono nove anni che non dormo una notte intera.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Ti accompagno fino alla porta. Dentro non posso.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Fino alla porta basta.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Otto e cinquantanove.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Vai.</w:t>
      </w:r>
    </w:p>
    <w:p>
      <w:pPr>
        <w:spacing w:before="0" w:after="110" w:line="300" w:lineRule="auto"/>
      </w:pPr>
      <w:r>
        <w:rPr>
          <w:rFonts w:ascii="Times New Roman" w:hAnsi="Times New Roman" w:eastAsia="Malgun Gothic"/>
          <w:b w:val="0"/>
          <w:i/>
          <w:color w:val="555555"/>
          <w:sz w:val="22"/>
        </w:rPr>
        <w:t>(Rina attraversa la strada. Mostra un documento all'agente. Il portone si apre. Lei entra con la borsa di tela. Il portone si chiude. Irene resta sul marciapiede, le mani in tasca, a guardare il legno.)</w:t>
      </w:r>
    </w:p>
    <w:p>
      <w:pPr>
        <w:keepNext/>
        <w:spacing w:before="320" w:after="140"/>
      </w:pPr>
      <w:r>
        <w:rPr>
          <w:rFonts w:ascii="Times New Roman" w:hAnsi="Times New Roman" w:eastAsia="Malgun Gothic"/>
          <w:b/>
          <w:i w:val="0"/>
          <w:color w:val="1F3864"/>
          <w:sz w:val="26"/>
        </w:rPr>
        <w:t>장면 6 — 토레네라, 바 «Marino», 같은 날 오전 11시</w:t>
      </w:r>
    </w:p>
    <w:p>
      <w:pPr>
        <w:spacing w:before="0" w:after="110" w:line="300" w:lineRule="auto"/>
      </w:pPr>
      <w:r>
        <w:rPr>
          <w:rFonts w:ascii="Times New Roman" w:hAnsi="Times New Roman" w:eastAsia="Malgun Gothic"/>
          <w:b w:val="0"/>
          <w:i/>
          <w:color w:val="555555"/>
          <w:sz w:val="22"/>
        </w:rPr>
        <w:t>(Il bar con il bancone di zinco, la vetrina appannata. Fuori piove: una pioggia fitta, la prima dopo mesi, che fa scorrere l'acqua nera nei tombini di corso Umberto. Pietro dietro il bancone. Nenè seduto al solito tavolino con il giornale. Samuele Puglisi, in mimetica, entra scrollandosi l'acqua dal basco.)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Talè chi c'è! L'esercito bagnato!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Buongiorno, Pietro. Un caffè e un cornetto. Quello alla crema, se c'è.</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C'è. Oggi c'è tutto. Oggi piove. </w:t>
      </w:r>
      <w:r>
        <w:rPr>
          <w:rFonts w:ascii="Times New Roman" w:hAnsi="Times New Roman" w:eastAsia="Malgun Gothic"/>
          <w:b w:val="0"/>
          <w:i/>
          <w:color w:val="555555"/>
          <w:sz w:val="22"/>
        </w:rPr>
        <w:t>(prepara il caffè)</w:t>
      </w:r>
      <w:r>
        <w:rPr>
          <w:rFonts w:ascii="Times New Roman" w:hAnsi="Times New Roman" w:eastAsia="Malgun Gothic"/>
          <w:b w:val="0"/>
          <w:i w:val="0"/>
          <w:sz w:val="22"/>
        </w:rPr>
        <w:t xml:space="preserve"> Sono sette mesi che non vedo una goccia, e stamattina alle cinque mi sveglio e sento il rumore sulle lamiere. Ho pensato che era un camion.</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Io ho pensato che ero morto. Che era il rumore del paradiso. Il buongiorno si vede dal mattino. Se piove a novembre, l'anno viene buono.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L'anno scorso ha detto la stessa cosa, e non è piovuto fino a marzo.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L'anno scorso non pioveva a novembre. Allora non vale.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(prende il cornetto)</w:t>
      </w:r>
      <w:r>
        <w:rPr>
          <w:rFonts w:ascii="Times New Roman" w:hAnsi="Times New Roman" w:eastAsia="Malgun Gothic"/>
          <w:b w:val="0"/>
          <w:i w:val="0"/>
          <w:sz w:val="22"/>
        </w:rPr>
        <w:t xml:space="preserve"> Zu Nenè, lei ha una risposta per tutto.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Ho ottantaquattro anni, picciottu. Ho avuto il tempo di prepararle.</w:t>
      </w:r>
    </w:p>
    <w:p>
      <w:pPr>
        <w:spacing w:before="0" w:after="110" w:line="300" w:lineRule="auto"/>
      </w:pPr>
      <w:r>
        <w:rPr>
          <w:rFonts w:ascii="Times New Roman" w:hAnsi="Times New Roman" w:eastAsia="Malgun Gothic"/>
          <w:b w:val="0"/>
          <w:i/>
          <w:color w:val="555555"/>
          <w:sz w:val="22"/>
        </w:rPr>
        <w:t>(Entra una folata di vento. Pietro va a chiudere meglio la porta.)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E a Catania? Tuo cugino non giocava nella Primavera del Catania?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Gioca ancora. Ma in panchina. L'allenatore gli preferisce uno di Messina.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Uno di Messina! Ecco. L'erba del vicino è sempre più verde. Ai miei tempi, se eri di Catania, giocavi tu. Punto.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Pietro, è buono. Più buono del solito.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È la stessa miscela. È l'acqua. Stamattina l'acqua del rubinetto è venuta subito, senza tossire. Anche la macchina del caffè è contenta.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(abbassa il giornale)</w:t>
      </w:r>
      <w:r>
        <w:rPr>
          <w:rFonts w:ascii="Times New Roman" w:hAnsi="Times New Roman" w:eastAsia="Malgun Gothic"/>
          <w:b w:val="0"/>
          <w:i w:val="0"/>
          <w:sz w:val="22"/>
        </w:rPr>
        <w:t xml:space="preserve"> Avete sentito la radio? Hanno fatto uscire il cugino di Ghita. Saro.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L'ho sentito. Ghita è passata alle nove a comprare le paste. Dodici paste. Ha detto: oggi a casa mia si mangia.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Io lo conoscevo, Saro. Mi aiutava a scaricare le casse al porto quando facevo la stagione, a sedici anni.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che aveva fatto?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Niente. Dicono che parlava con Malta.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Picciotti, ascoltate a me. Su queste cose, 'a megghiu parola è chidda ca 'un si dici.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Che vuol dire?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Vuol dire che è meglio stare zitti.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Vuol dire che stamattina piove. E che io mi bevo un altro caffè. </w:t>
      </w:r>
      <w:r>
        <w:rPr>
          <w:rFonts w:ascii="Times New Roman" w:hAnsi="Times New Roman" w:eastAsia="Malgun Gothic"/>
          <w:b w:val="0"/>
          <w:i/>
          <w:color w:val="555555"/>
          <w:sz w:val="22"/>
        </w:rPr>
        <w:t>(alza la tazzina)</w:t>
      </w:r>
      <w:r>
        <w:rPr>
          <w:rFonts w:ascii="Times New Roman" w:hAnsi="Times New Roman" w:eastAsia="Malgun Gothic"/>
          <w:b w:val="0"/>
          <w:i w:val="0"/>
          <w:sz w:val="22"/>
        </w:rPr>
        <w:t xml:space="preserve"> Pietro. Corretto.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Alle undici del mattino?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Piove, Pietro. Quando piove, è sempre sera.</w:t>
      </w:r>
    </w:p>
    <w:p>
      <w:pPr>
        <w:spacing w:before="0" w:after="110" w:line="300" w:lineRule="auto"/>
      </w:pPr>
      <w:r>
        <w:rPr>
          <w:rFonts w:ascii="Times New Roman" w:hAnsi="Times New Roman" w:eastAsia="Malgun Gothic"/>
          <w:b w:val="0"/>
          <w:i/>
          <w:color w:val="555555"/>
          <w:sz w:val="22"/>
        </w:rPr>
        <w:t>(Pietro scuote la testa e prende la bottiglia. Fuori la pioggia continua. Samuele guarda la vetrina dove l'acqua scende a fiumi.)</w:t>
      </w:r>
    </w:p>
    <w:p>
      <w:pPr>
        <w:keepNext/>
        <w:spacing w:before="320" w:after="140"/>
      </w:pPr>
      <w:r>
        <w:rPr>
          <w:rFonts w:ascii="Times New Roman" w:hAnsi="Times New Roman" w:eastAsia="Malgun Gothic"/>
          <w:b/>
          <w:i w:val="0"/>
          <w:color w:val="1F3864"/>
          <w:sz w:val="26"/>
        </w:rPr>
        <w:t>장면 7 — 토레네라 via dei Calafati, 페란테의 집 부엌, 같은 날 저녁 6시 10분</w:t>
      </w:r>
    </w:p>
    <w:p>
      <w:pPr>
        <w:spacing w:before="0" w:after="110" w:line="300" w:lineRule="auto"/>
      </w:pPr>
      <w:r>
        <w:rPr>
          <w:rFonts w:ascii="Times New Roman" w:hAnsi="Times New Roman" w:eastAsia="Malgun Gothic"/>
          <w:b w:val="0"/>
          <w:i/>
          <w:color w:val="555555"/>
          <w:sz w:val="22"/>
        </w:rPr>
        <w:t>(La strada stretta, ancora bagnata. In fondo, all'angolo con via del Faro, un'auto ferma con due uomini dentro: Bellomo e un collega. Alessio sale da solo le scale del palazzo: due piani, i gradini di marmo consumati. Bussa. Rosa apre. Ha ancora gli occhiali rossi, un golf grigio, una penna rossa in mano. Dietro di lei la cucina con le piastrelle gialle, una pila di quaderni di bambini sul tavolo, un gatto rosso sulla sedia degli ospiti.)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Sei e dieci. Le avevo detto dopo le sei. Non le avevo detto che sarei stata contenta. </w:t>
      </w:r>
      <w:r>
        <w:rPr>
          <w:rFonts w:ascii="Times New Roman" w:hAnsi="Times New Roman" w:eastAsia="Malgun Gothic"/>
          <w:b w:val="0"/>
          <w:i/>
          <w:color w:val="555555"/>
          <w:sz w:val="22"/>
        </w:rPr>
        <w:t>(si scosta)</w:t>
      </w:r>
      <w:r>
        <w:rPr>
          <w:rFonts w:ascii="Times New Roman" w:hAnsi="Times New Roman" w:eastAsia="Malgun Gothic"/>
          <w:b w:val="0"/>
          <w:i w:val="0"/>
          <w:sz w:val="22"/>
        </w:rPr>
        <w:t xml:space="preserve"> Entri. Il poliziotto?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fondo alla via. In macchina.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Bene. </w:t>
      </w:r>
      <w:r>
        <w:rPr>
          <w:rFonts w:ascii="Times New Roman" w:hAnsi="Times New Roman" w:eastAsia="Malgun Gothic"/>
          <w:b w:val="0"/>
          <w:i/>
          <w:color w:val="555555"/>
          <w:sz w:val="22"/>
        </w:rPr>
        <w:t>(chiude la porta)</w:t>
      </w:r>
      <w:r>
        <w:rPr>
          <w:rFonts w:ascii="Times New Roman" w:hAnsi="Times New Roman" w:eastAsia="Malgun Gothic"/>
          <w:b w:val="0"/>
          <w:i w:val="0"/>
          <w:sz w:val="22"/>
        </w:rPr>
        <w:t xml:space="preserve"> Non le sbatto la porta in faccia. Ci ho pensato, in aereo. Ci ho pensato molto. Poi ho pensato che sarebbe stato troppo facile. Per lei.</w:t>
      </w:r>
    </w:p>
    <w:p>
      <w:pPr>
        <w:spacing w:before="0" w:after="110" w:line="300" w:lineRule="auto"/>
      </w:pPr>
      <w:r>
        <w:rPr>
          <w:rFonts w:ascii="Times New Roman" w:hAnsi="Times New Roman" w:eastAsia="Malgun Gothic"/>
          <w:b w:val="0"/>
          <w:i/>
          <w:color w:val="555555"/>
          <w:sz w:val="22"/>
        </w:rPr>
        <w:t>(Alessio resta in piedi in mezzo alla cucina. Il gatto lo guarda senza muoversi.)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Quello è Pereira. Il nome gliel'ha dato Lucia. Dal libro che le aveva regalato il suo direttore. Lei diceva che il gatto ha la faccia di uno che sostiene sempre qualcosa. Sostiene che quella è la sua sedia. La sedia degli ospiti. Non si sposta per nessuno.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moka è sul fornello. Il caffè è nel barattolo di latta, quello con le ciliegie. Le tazzine nella credenza, in alto a sinistra.</w:t>
      </w:r>
    </w:p>
    <w:p>
      <w:pPr>
        <w:spacing w:before="0" w:after="110" w:line="300" w:lineRule="auto"/>
      </w:pPr>
      <w:r>
        <w:rPr>
          <w:rFonts w:ascii="Times New Roman" w:hAnsi="Times New Roman" w:eastAsia="Malgun Gothic"/>
          <w:b w:val="0"/>
          <w:i/>
          <w:color w:val="555555"/>
          <w:sz w:val="22"/>
        </w:rPr>
        <w:t>(Alessio prende la moka, una piccola da tre tazze, il manico un po' bruciato. La svita al lavello. La riempie d'acqua fino alla valvola. Apre il barattolo con le ciliegie. Mette il caffè nel filtro con il cucchiaino. Non lo pressa. Rosa lo guarda, seduta al tavolo, le mani sui quaderni.)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Non lo pressa.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pressa. Me l'ha insegnato un procuratore. Poi me l'ha ricordato una donna che fa la segretaria. Stanotte.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Lucia lo pressava. Diceva che così veniva più forte. Io le dicevo che così si bruciava.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Litigavamo per il caffè. Per il caffè e per l'ora di andare a letto.</w:t>
      </w:r>
    </w:p>
    <w:p>
      <w:pPr>
        <w:spacing w:before="0" w:after="110" w:line="300" w:lineRule="auto"/>
      </w:pPr>
      <w:r>
        <w:rPr>
          <w:rFonts w:ascii="Times New Roman" w:hAnsi="Times New Roman" w:eastAsia="Malgun Gothic"/>
          <w:b w:val="0"/>
          <w:i/>
          <w:color w:val="555555"/>
          <w:sz w:val="22"/>
        </w:rPr>
        <w:t>(Alessio avvita la moka. Accende il gas. La fiamma blu. Resta in piedi accanto al fornello.)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Ferrante, 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Aspetti. Il caffè prima. L'ha detto lei, stamattina. Prima di parlare.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sieda. Non sulla sedia di Pereira.</w:t>
      </w:r>
    </w:p>
    <w:p>
      <w:pPr>
        <w:spacing w:before="0" w:after="110" w:line="300" w:lineRule="auto"/>
      </w:pPr>
      <w:r>
        <w:rPr>
          <w:rFonts w:ascii="Times New Roman" w:hAnsi="Times New Roman" w:eastAsia="Malgun Gothic"/>
          <w:b w:val="0"/>
          <w:i/>
          <w:color w:val="555555"/>
          <w:sz w:val="22"/>
        </w:rPr>
        <w:t>(Alessio prende un'altra sedia. Si siede di fronte a lei, dall'altra parte dei quaderni.)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Correggevo i temi. Quarta B. Il titolo era: «Racconta una persona che ti ha aiutato.» </w:t>
      </w:r>
      <w:r>
        <w:rPr>
          <w:rFonts w:ascii="Times New Roman" w:hAnsi="Times New Roman" w:eastAsia="Malgun Gothic"/>
          <w:b w:val="0"/>
          <w:i/>
          <w:color w:val="555555"/>
          <w:sz w:val="22"/>
        </w:rPr>
        <w:t>(gira un quaderno)</w:t>
      </w:r>
      <w:r>
        <w:rPr>
          <w:rFonts w:ascii="Times New Roman" w:hAnsi="Times New Roman" w:eastAsia="Malgun Gothic"/>
          <w:b w:val="0"/>
          <w:i w:val="0"/>
          <w:sz w:val="22"/>
        </w:rPr>
        <w:t xml:space="preserve"> Questo bambino ha scritto del nonno. Questo della maestra di sostegno. Questa bambina ha scritto di un carabiniere che le ha ritrovato il cane. Io non do voti alle persone che aiutano. Do voti all'ortografia.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che tema avrebbe scritto, in quarta?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 un amico. Che mi aveva dato… no. Gli avevo dato io metà della merenda.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Allora avrebbe scritto di sé. Capita, ai bambini bravi.</w:t>
      </w:r>
    </w:p>
    <w:p>
      <w:pPr>
        <w:spacing w:before="0" w:after="110" w:line="300" w:lineRule="auto"/>
      </w:pPr>
      <w:r>
        <w:rPr>
          <w:rFonts w:ascii="Times New Roman" w:hAnsi="Times New Roman" w:eastAsia="Malgun Gothic"/>
          <w:b w:val="0"/>
          <w:i/>
          <w:color w:val="555555"/>
          <w:sz w:val="22"/>
        </w:rPr>
        <w:t>(La moka comincia a borbottare. Alessio si alza, spegne il gas al momento giusto, prende due tazzine dalla credenza, in alto a sinistra. Versa. Ne posa una davanti a Rosa, sui quaderni. Si risiede con l'altra.)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(guarda la tazzina, non la tocca ancora)</w:t>
      </w:r>
      <w:r>
        <w:rPr>
          <w:rFonts w:ascii="Times New Roman" w:hAnsi="Times New Roman" w:eastAsia="Malgun Gothic"/>
          <w:b w:val="0"/>
          <w:i w:val="0"/>
          <w:sz w:val="22"/>
        </w:rPr>
        <w:t xml:space="preserve"> Sa che cosa ho pensato stanotte, sotto la colonna? Che lei non sarebbe sceso. Che avrebbe mandato qualcuno a dirmi di andare a casa. Una come quella dell'aprile. Gentile. Con un foglio.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ho pensato. Alle quattro.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poi?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Poi mi hanno fatto un caffè. E l'ho lasciato freddare.</w:t>
      </w:r>
    </w:p>
    <w:p>
      <w:pPr>
        <w:spacing w:before="0" w:after="110" w:line="300" w:lineRule="auto"/>
      </w:pPr>
      <w:r>
        <w:rPr>
          <w:rFonts w:ascii="Times New Roman" w:hAnsi="Times New Roman" w:eastAsia="Malgun Gothic"/>
          <w:b w:val="0"/>
          <w:i/>
          <w:color w:val="555555"/>
          <w:sz w:val="22"/>
        </w:rPr>
        <w:t>(Rosa prende la tazzina. Beve un sorso. La rimette giù.)</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Il caffè lo bevo. Il caffè non ha colpa. </w:t>
      </w:r>
      <w:r>
        <w:rPr>
          <w:rFonts w:ascii="Times New Roman" w:hAnsi="Times New Roman" w:eastAsia="Malgun Gothic"/>
          <w:b w:val="0"/>
          <w:i/>
          <w:color w:val="555555"/>
          <w:sz w:val="22"/>
        </w:rPr>
        <w:t>(si alza, va in fondo al corridoio, verso una porta chiusa. La apre. Si vede un poster con una prima pagina firmata, una bicicletta appesa al muro. Entra, torna con qualcosa in mano)</w:t>
      </w:r>
      <w:r>
        <w:rPr>
          <w:rFonts w:ascii="Times New Roman" w:hAnsi="Times New Roman" w:eastAsia="Malgun Gothic"/>
          <w:b w:val="0"/>
          <w:i w:val="0"/>
          <w:sz w:val="22"/>
        </w:rPr>
        <w:t xml:space="preserve"> Questo.</w:t>
      </w:r>
    </w:p>
    <w:p>
      <w:pPr>
        <w:spacing w:before="0" w:after="110" w:line="300" w:lineRule="auto"/>
      </w:pPr>
      <w:r>
        <w:rPr>
          <w:rFonts w:ascii="Times New Roman" w:hAnsi="Times New Roman" w:eastAsia="Malgun Gothic"/>
          <w:b w:val="0"/>
          <w:i/>
          <w:color w:val="555555"/>
          <w:sz w:val="22"/>
        </w:rPr>
        <w:t>(Posa sul tavolo un taccuino a quadretti con l'elastico, la copertina nera consumata agli angoli. È dentro una busta di plastica trasparente, con una scritta a pennarello: «Ferrante Lucia — effetti personali».)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Gliel'hanno tolto di mano la mattina che l'hanno portata via. Me l'hanno restituito a maggio. In questa busta. Con le penne dell'insulina, il lettore del sensore e un elastico per capelli. Un agente l'ha portata a casa, con il cappello in mano. Era quello di Gela. Fabio. </w:t>
      </w:r>
      <w:r>
        <w:rPr>
          <w:rFonts w:ascii="Times New Roman" w:hAnsi="Times New Roman" w:eastAsia="Malgun Gothic"/>
          <w:b w:val="0"/>
          <w:i/>
          <w:color w:val="555555"/>
          <w:sz w:val="22"/>
        </w:rPr>
        <w:t>(spinge la busta verso di lui)</w:t>
      </w:r>
      <w:r>
        <w:rPr>
          <w:rFonts w:ascii="Times New Roman" w:hAnsi="Times New Roman" w:eastAsia="Malgun Gothic"/>
          <w:b w:val="0"/>
          <w:i w:val="0"/>
          <w:sz w:val="22"/>
        </w:rPr>
        <w:t xml:space="preserve"> È il suo ultimo taccuino. Io l'ho letto tutto. Una volta. Poi l'ho rimesso nella busta. Non volevo che prendesse l'odore di casa.</w:t>
      </w:r>
    </w:p>
    <w:p>
      <w:pPr>
        <w:spacing w:before="0" w:after="110" w:line="300" w:lineRule="auto"/>
      </w:pPr>
      <w:r>
        <w:rPr>
          <w:rFonts w:ascii="Times New Roman" w:hAnsi="Times New Roman" w:eastAsia="Malgun Gothic"/>
          <w:b w:val="0"/>
          <w:i/>
          <w:color w:val="555555"/>
          <w:sz w:val="22"/>
        </w:rPr>
        <w:t>(Alessio apre la busta. Toglie l'elastico. Apre la prima pagina. Una calligrafia piccola, inclinata, a penna blu.)</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La prima pagina non è sua. L'ha copiata. Lo faceva su ogni taccuino nuovo. Una poesia, sulla prima pagina. Diceva che era per ricordarsi per chi scriveva.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piano)</w:t>
      </w:r>
      <w:r>
        <w:rPr>
          <w:rFonts w:ascii="Times New Roman" w:hAnsi="Times New Roman" w:eastAsia="Malgun Gothic"/>
          <w:b w:val="0"/>
          <w:i w:val="0"/>
          <w:sz w:val="22"/>
        </w:rPr>
        <w:t xml:space="preserve"> «Voi che vivete sicuri / nelle vostre tiepide case, / voi che trovate tornando a sera / il cibo caldo e visi amici: / considerate se questo è un uomo.»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Primo Levi. La faceva imparare ai bambini anche mia madre, in quinta. Io no. Io ho paura di farla imparare ai bambini.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Lucia l'ha copiata nel gennaio dell'anno scorso. Il giorno che il suo direttore le ha tolto l'articolo. Lei era seduto in una casa tiepida, presidente. Lei tornava a sera. Non dico che non lavorava. Dico che tornava.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Vada all'ultima pagina.</w:t>
      </w:r>
    </w:p>
    <w:p>
      <w:pPr>
        <w:spacing w:before="0" w:after="110" w:line="300" w:lineRule="auto"/>
      </w:pPr>
      <w:r>
        <w:rPr>
          <w:rFonts w:ascii="Times New Roman" w:hAnsi="Times New Roman" w:eastAsia="Malgun Gothic"/>
          <w:b w:val="0"/>
          <w:i/>
          <w:color w:val="555555"/>
          <w:sz w:val="22"/>
        </w:rPr>
        <w:t>(Alessio sfoglia: elenchi di nomi di società, numeri, una data cerchiata, «Idrovie — corso Umberto 88», «13 ottobre — L'Aquila — senza microfono». Poi l'ultima pagina scritta. In alto, sottolineato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«Domande per Rinaldi. Se mai mi riceve.»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Lo vede? «Se mai mi riceve.» Aveva chiesto un'intervista a palazzo Chigi tre volte. Per posta certificata. Le hanno risposto una volta. «L'agenda del Presidente non consente.»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«Uno. Chi le ha chiesto di far uscire Arturo Salemi dal 41-bis?»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 Che cosa ha dato in cambio, e a chi?» </w:t>
      </w:r>
      <w:r>
        <w:rPr>
          <w:rFonts w:ascii="Times New Roman" w:hAnsi="Times New Roman" w:eastAsia="Malgun Gothic"/>
          <w:b w:val="0"/>
          <w:i/>
          <w:color w:val="555555"/>
          <w:sz w:val="22"/>
        </w:rPr>
        <w:t>(si ferma)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la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«Tre. Si ricorda di Agnese Mancuso?»</w:t>
      </w:r>
    </w:p>
    <w:p>
      <w:pPr>
        <w:spacing w:before="0" w:after="110" w:line="300" w:lineRule="auto"/>
      </w:pPr>
      <w:r>
        <w:rPr>
          <w:rFonts w:ascii="Times New Roman" w:hAnsi="Times New Roman" w:eastAsia="Malgun Gothic"/>
          <w:b w:val="0"/>
          <w:i/>
          <w:color w:val="555555"/>
          <w:sz w:val="22"/>
        </w:rPr>
        <w:t>(Silenzio. Il gatto scende dalla sedia degli ospiti, attraversa la cucina, risale. Il frigorifero ronza.)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Non le chiedo di rispondere a me. Io non sono un giornale e non sono una procura. Io sono la maestra della quarta B. Le risposte non sono per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chi sono?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Per quelli che lei ha messo sulle liste. E per quelli che sarebbero venuti dopo.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terza però gliela chiedo io. Solo la terza. Si ricorda di Agnese Mancuso?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Sì. Il diciotto maggio del diciotto. L'ambulanza che aspettava il timbro della scorta. Un giorno di ritardo.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mia figlia?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sei maggio dell'anno scorso. Alle sei e quaranta di sera. Un giorno di ritardo.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scorta l'avevo chiesta io. «Domani sera.» L'ho detto io.</w:t>
      </w:r>
    </w:p>
    <w:p>
      <w:pPr>
        <w:spacing w:before="0" w:after="110" w:line="300" w:lineRule="auto"/>
      </w:pPr>
      <w:r>
        <w:rPr>
          <w:rFonts w:ascii="Times New Roman" w:hAnsi="Times New Roman" w:eastAsia="Malgun Gothic"/>
          <w:b w:val="0"/>
          <w:i/>
          <w:color w:val="555555"/>
          <w:sz w:val="22"/>
        </w:rPr>
        <w:t>(Rosa lo guarda. Non piange. Si toglie gli occhiali rossi, li pulisce con il bordo del golf, se li rimette.)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Lei è venuto qui per farsi perdonare?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Meglio. Perché non la perdono. Non stasera, non a Natale. Forse mai. Non sono io che posso. </w:t>
      </w:r>
      <w:r>
        <w:rPr>
          <w:rFonts w:ascii="Times New Roman" w:hAnsi="Times New Roman" w:eastAsia="Malgun Gothic"/>
          <w:b w:val="0"/>
          <w:i/>
          <w:color w:val="555555"/>
          <w:sz w:val="22"/>
        </w:rPr>
        <w:t>(indica il corridoio, la porta aperta)</w:t>
      </w:r>
      <w:r>
        <w:rPr>
          <w:rFonts w:ascii="Times New Roman" w:hAnsi="Times New Roman" w:eastAsia="Malgun Gothic"/>
          <w:b w:val="0"/>
          <w:i w:val="0"/>
          <w:sz w:val="22"/>
        </w:rPr>
        <w:t xml:space="preserve"> Quella che poteva non c'è.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Allora perché è venuto?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fare il caffè prima. Per una volta. In una casa dove l'avevo tolto.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(beve l'ultimo sorso)</w:t>
      </w:r>
      <w:r>
        <w:rPr>
          <w:rFonts w:ascii="Times New Roman" w:hAnsi="Times New Roman" w:eastAsia="Malgun Gothic"/>
          <w:b w:val="0"/>
          <w:i w:val="0"/>
          <w:sz w:val="22"/>
        </w:rPr>
        <w:t xml:space="preserve"> Il caffè l'ha fatto. Non lo pressava, va bene. </w:t>
      </w:r>
      <w:r>
        <w:rPr>
          <w:rFonts w:ascii="Times New Roman" w:hAnsi="Times New Roman" w:eastAsia="Malgun Gothic"/>
          <w:b w:val="0"/>
          <w:i/>
          <w:color w:val="555555"/>
          <w:sz w:val="22"/>
        </w:rPr>
        <w:t>(si alza, prende la tazzina di lui, vuota, e la sua, le porta al lavello)</w:t>
      </w:r>
      <w:r>
        <w:rPr>
          <w:rFonts w:ascii="Times New Roman" w:hAnsi="Times New Roman" w:eastAsia="Malgun Gothic"/>
          <w:b w:val="0"/>
          <w:i w:val="0"/>
          <w:sz w:val="22"/>
        </w:rPr>
        <w:t xml:space="preserve"> Il taccuino se lo porti via.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di sua figlia.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È per lei. C'è scritto in cima: «Domande per Rinaldi.» Io sono una maestra, presidente. Un compito si consegna a chi l'ha assegnato. </w:t>
      </w:r>
      <w:r>
        <w:rPr>
          <w:rFonts w:ascii="Times New Roman" w:hAnsi="Times New Roman" w:eastAsia="Malgun Gothic"/>
          <w:b w:val="0"/>
          <w:i/>
          <w:color w:val="555555"/>
          <w:sz w:val="22"/>
        </w:rPr>
        <w:t>(pausa, di spalle, lavando le tazzine)</w:t>
      </w:r>
      <w:r>
        <w:rPr>
          <w:rFonts w:ascii="Times New Roman" w:hAnsi="Times New Roman" w:eastAsia="Malgun Gothic"/>
          <w:b w:val="0"/>
          <w:i w:val="0"/>
          <w:sz w:val="22"/>
        </w:rPr>
        <w:t xml:space="preserve"> Ma me lo riporta. Quando avrà risposto. Tutte e tre. Non a me. Davanti a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(rimette l'elastico al taccuino)</w:t>
      </w:r>
      <w:r>
        <w:rPr>
          <w:rFonts w:ascii="Times New Roman" w:hAnsi="Times New Roman" w:eastAsia="Malgun Gothic"/>
          <w:b w:val="0"/>
          <w:i w:val="0"/>
          <w:sz w:val="22"/>
        </w:rPr>
        <w:t xml:space="preserve"> Glielo riporto.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Non lo prometta. In questa cucina ci hanno già promesso una volta che nessuno le avrebbe fatto del male. </w:t>
      </w:r>
      <w:r>
        <w:rPr>
          <w:rFonts w:ascii="Times New Roman" w:hAnsi="Times New Roman" w:eastAsia="Malgun Gothic"/>
          <w:b w:val="0"/>
          <w:i/>
          <w:color w:val="555555"/>
          <w:sz w:val="22"/>
        </w:rPr>
        <w:t>(chiude il rubinetto)</w:t>
      </w:r>
      <w:r>
        <w:rPr>
          <w:rFonts w:ascii="Times New Roman" w:hAnsi="Times New Roman" w:eastAsia="Malgun Gothic"/>
          <w:b w:val="0"/>
          <w:i w:val="0"/>
          <w:sz w:val="22"/>
        </w:rPr>
        <w:t xml:space="preserve"> La porta la sa. Chi entra per ultimo esce per primo.</w:t>
      </w:r>
    </w:p>
    <w:p>
      <w:pPr>
        <w:keepNext/>
        <w:spacing w:before="320" w:after="140"/>
      </w:pPr>
      <w:r>
        <w:rPr>
          <w:rFonts w:ascii="Times New Roman" w:hAnsi="Times New Roman" w:eastAsia="Malgun Gothic"/>
          <w:b/>
          <w:i w:val="0"/>
          <w:color w:val="1F3864"/>
          <w:sz w:val="26"/>
        </w:rPr>
        <w:t>장면 8 — 토레네라 via del Faro, 리날디의 집 앞, 같은 날 밤 9시 40분</w:t>
      </w:r>
    </w:p>
    <w:p>
      <w:pPr>
        <w:spacing w:before="0" w:after="110" w:line="300" w:lineRule="auto"/>
      </w:pPr>
      <w:r>
        <w:rPr>
          <w:rFonts w:ascii="Times New Roman" w:hAnsi="Times New Roman" w:eastAsia="Malgun Gothic"/>
          <w:b w:val="0"/>
          <w:i/>
          <w:color w:val="555555"/>
          <w:sz w:val="22"/>
        </w:rPr>
        <w:t>(La strada in salita, il faro in fondo che gira. Ha smesso di piovere; i tetti gocciolano. Davanti a una porta verde con il campanello di ottone, Alessio, il taccuino nella busta di plastica dentro la giacca. Bellomo a venti metri, vicino all'auto. Alessio suona. Una volta. Aspetta. Si accende la luce della cucina. Poi la finestra del primo piano si apre: Anna in vestaglia, i capelli raccolti.)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io,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(lo guarda dall'alto. Lungo silenzio)</w:t>
      </w:r>
      <w:r>
        <w:rPr>
          <w:rFonts w:ascii="Times New Roman" w:hAnsi="Times New Roman" w:eastAsia="Malgun Gothic"/>
          <w:b w:val="0"/>
          <w:i w:val="0"/>
          <w:sz w:val="22"/>
        </w:rPr>
        <w:t xml:space="preserve"> Lo so che sei tu. Ti ho visto alla televisione all'ora di pranzo. All'aeroporto di Catania. Senza cappotto.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preso il cappotto.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 novembre. Con la pioggia.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 dove vieni?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via dei Calafati.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Da Rosa.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fatto entrare. Ho fatto il caffè.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L'ha bevuto?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bevuto. Ha detto che il caffè non ha colpa.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(quasi un sorriso, subito spento)</w:t>
      </w:r>
      <w:r>
        <w:rPr>
          <w:rFonts w:ascii="Times New Roman" w:hAnsi="Times New Roman" w:eastAsia="Malgun Gothic"/>
          <w:b w:val="0"/>
          <w:i w:val="0"/>
          <w:sz w:val="22"/>
        </w:rPr>
        <w:t xml:space="preserve"> È da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sapevo. </w:t>
      </w:r>
      <w:r>
        <w:rPr>
          <w:rFonts w:ascii="Times New Roman" w:hAnsi="Times New Roman" w:eastAsia="Malgun Gothic"/>
          <w:b w:val="0"/>
          <w:i/>
          <w:color w:val="555555"/>
          <w:sz w:val="22"/>
        </w:rPr>
        <w:t>(chiude la finestra)</w:t>
      </w:r>
    </w:p>
    <w:p>
      <w:pPr>
        <w:spacing w:before="0" w:after="110" w:line="300" w:lineRule="auto"/>
      </w:pPr>
      <w:r>
        <w:rPr>
          <w:rFonts w:ascii="Times New Roman" w:hAnsi="Times New Roman" w:eastAsia="Malgun Gothic"/>
          <w:b w:val="0"/>
          <w:i/>
          <w:color w:val="555555"/>
          <w:sz w:val="22"/>
        </w:rPr>
        <w:t>(Silenzio. Alessio resta davanti alla porta. Passano dei secondi lunghi. Poi il rumore della catenella, la chiave. La porta si apre. Anna sulla soglia, in vestaglia, una mano sullo stipite.)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Entra. Il letto è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Il letto è fatto da tre anni. Lo rifaccio ogni domenica, con le lenzuola pulite. Non perché pensavo che venivi. Perché un letto si rifà. </w:t>
      </w:r>
      <w:r>
        <w:rPr>
          <w:rFonts w:ascii="Times New Roman" w:hAnsi="Times New Roman" w:eastAsia="Malgun Gothic"/>
          <w:b w:val="0"/>
          <w:i/>
          <w:color w:val="555555"/>
          <w:sz w:val="22"/>
        </w:rPr>
        <w:t>(si scosta)</w:t>
      </w:r>
      <w:r>
        <w:rPr>
          <w:rFonts w:ascii="Times New Roman" w:hAnsi="Times New Roman" w:eastAsia="Malgun Gothic"/>
          <w:b w:val="0"/>
          <w:i w:val="0"/>
          <w:sz w:val="22"/>
        </w:rPr>
        <w:t xml:space="preserve"> Stasera c'è la minestra di ieri. Non ti faccio domande. Le domande domani.</w:t>
      </w:r>
    </w:p>
    <w:p>
      <w:pPr>
        <w:spacing w:before="0" w:after="110" w:line="300" w:lineRule="auto"/>
      </w:pPr>
      <w:r>
        <w:rPr>
          <w:rFonts w:ascii="Times New Roman" w:hAnsi="Times New Roman" w:eastAsia="Malgun Gothic"/>
          <w:b w:val="0"/>
          <w:i/>
          <w:color w:val="555555"/>
          <w:sz w:val="22"/>
        </w:rPr>
        <w:t>(Alessio entra. Anna richiude la porta. Nella cucina illuminata, sulla credenza, dietro la fotografia di Nicola, una busta gialla chiusa con una calligrafia minuta. Alessio non la vede. Si siede al tavolo. Anna mette la pentola sul fuoco.)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프리모 레비 「셰마(Shemà)」(1946, 『이것이 인간인가(Se questo è un uomo)』의 제사로 실림) 1~5행: «Voi che vivete sicuri / nelle vostre tiepide case, / voi che trovate tornando a sera / il cibo caldo e visi amici: / considerate se questo è un uomo»</w:t>
      </w:r>
      <w:r>
        <w:rPr>
          <w:rFonts w:ascii="Times New Roman" w:hAnsi="Times New Roman" w:eastAsia="Malgun Gothic"/>
          <w:b w:val="0"/>
          <w:i w:val="0"/>
          <w:sz w:val="22"/>
        </w:rPr>
        <w:t xml:space="preserve"> — 한국어 해설: "따뜻한 집에서 안전하게 사는 너희, 저녁에 돌아가면 따뜻한 음식과 다정한 얼굴을 만나는 너희여, 생각해 보라 이것이 인간인지." 아우슈비츠에서 돌아온 레비가 안전한 사람들에게 '기억하라'고 명령하는 시의 첫머리(제목은 유대교 기도 '들으라, 이스라엘'에서 옴). 장면 7에서 루치아가 새 수첩마다 첫 쪽에 시를 베껴 두던 습관대로 마지막 수첩 — 체포 날 압수됐다가 죽은 뒤 비닐봉지에 담겨 돌아온 모눈 수첩 — 첫 쪽에 적어 둔 이 시를 알레시오가 소리 내어 읽고, 로사가 '당신은 따뜻한 집에 앉아 있었다, 일하지 않았다는 게 아니라 저녁에 돌아갔다는 것'이라고 받는다. 같은 수첩의 마지막 쪽에는 '만약 그가 나를 만나 준다면' 물을 세 질문이 있다. 9부 5화 카를로의 레비(『가라앉은 자와 구조된 자』)와는 다른 작품이다.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«Faccio due passi»</w:t>
      </w:r>
      <w:r>
        <w:rPr>
          <w:rFonts w:ascii="Times New Roman" w:hAnsi="Times New Roman" w:eastAsia="Malgun Gothic"/>
          <w:b w:val="0"/>
          <w:i w:val="0"/>
          <w:sz w:val="22"/>
        </w:rPr>
        <w:t xml:space="preserve"> — 한국어 해설: 기본형 fare due passi('두어 걸음 걷다'). 뜻 '잠깐 바람 쐬러 걷다, 산책하다'. 쓰임: 새벽 6시 차를 두고 혼자 광장을 건너려는 총리가 막아서는 경호 책임 경위에게(Lei) — 실은 기둥 아래 로사에게 가는 길. 장면 3.</w:t>
      </w:r>
    </w:p>
    <w:p>
      <w:pPr>
        <w:spacing w:before="0" w:after="120"/>
      </w:pPr>
      <w:r>
        <w:rPr>
          <w:rFonts w:ascii="Times New Roman" w:hAnsi="Times New Roman" w:eastAsia="Malgun Gothic"/>
          <w:b/>
          <w:i w:val="0"/>
          <w:sz w:val="22"/>
        </w:rPr>
        <w:t>«Lei non sta prendendo tempo»</w:t>
      </w:r>
      <w:r>
        <w:rPr>
          <w:rFonts w:ascii="Times New Roman" w:hAnsi="Times New Roman" w:eastAsia="Malgun Gothic"/>
          <w:b w:val="0"/>
          <w:i w:val="0"/>
          <w:sz w:val="22"/>
        </w:rPr>
        <w:t xml:space="preserve"> — 한국어 해설: 기본형 prendere tempo('시간을 벌다'). 뜻 '결정을 미루며 시간을 끌다'. 쓰임: 최고국방회의에서 베르티 대통령이 총리에게(Lei) — 알레시오는 '그렇다, 이틀, 월요일 전에 서면으로 답하겠다'고 인정한다. 장면 4.</w:t>
      </w:r>
    </w:p>
    <w:p>
      <w:pPr>
        <w:spacing w:before="0" w:after="120"/>
      </w:pPr>
      <w:r>
        <w:rPr>
          <w:rFonts w:ascii="Times New Roman" w:hAnsi="Times New Roman" w:eastAsia="Malgun Gothic"/>
          <w:b/>
          <w:i w:val="0"/>
          <w:sz w:val="22"/>
        </w:rPr>
        <w:t>«Il buongiorno si vede dal mattino»</w:t>
      </w:r>
      <w:r>
        <w:rPr>
          <w:rFonts w:ascii="Times New Roman" w:hAnsi="Times New Roman" w:eastAsia="Malgun Gothic"/>
          <w:b w:val="0"/>
          <w:i w:val="0"/>
          <w:sz w:val="22"/>
        </w:rPr>
        <w:t xml:space="preserve"> — 한국어 해설: 속담 '좋은 하루는 아침부터 보인다' — 시작을 보면 결과를 안다. 쓰임: 몇 달 만의 첫비에 바 «Marino»의 네네 영감이 — '11월에 비가 오면 그해는 좋다'. 장면 6.</w:t>
      </w:r>
    </w:p>
    <w:p>
      <w:pPr>
        <w:spacing w:before="0" w:after="120"/>
      </w:pPr>
      <w:r>
        <w:rPr>
          <w:rFonts w:ascii="Times New Roman" w:hAnsi="Times New Roman" w:eastAsia="Malgun Gothic"/>
          <w:b/>
          <w:i w:val="0"/>
          <w:sz w:val="22"/>
        </w:rPr>
        <w:t>«L'erba del vicino è sempre più verde»</w:t>
      </w:r>
      <w:r>
        <w:rPr>
          <w:rFonts w:ascii="Times New Roman" w:hAnsi="Times New Roman" w:eastAsia="Malgun Gothic"/>
          <w:b w:val="0"/>
          <w:i w:val="0"/>
          <w:sz w:val="22"/>
        </w:rPr>
        <w:t xml:space="preserve"> — 한국어 해설: 속담 '이웃집 풀이 늘 더 푸르다' — 남의 것이 늘 더 좋아 보인다. 쓰임: 카타니아 유소년팀 감독이 메시나 출신 선수를 쓴다는 말에 네네 영감이 투덜대며. 장면 6.</w:t>
      </w:r>
    </w:p>
    <w:p>
      <w:pPr>
        <w:spacing w:before="0" w:after="120"/>
      </w:pPr>
      <w:r>
        <w:rPr>
          <w:rFonts w:ascii="Times New Roman" w:hAnsi="Times New Roman" w:eastAsia="Malgun Gothic"/>
          <w:b/>
          <w:i w:val="0"/>
          <w:sz w:val="22"/>
        </w:rPr>
        <w:t>«'a megghiu parola è chidda ca 'un si dici»</w:t>
      </w:r>
      <w:r>
        <w:rPr>
          <w:rFonts w:ascii="Times New Roman" w:hAnsi="Times New Roman" w:eastAsia="Malgun Gothic"/>
          <w:b w:val="0"/>
          <w:i w:val="0"/>
          <w:sz w:val="22"/>
        </w:rPr>
        <w:t xml:space="preserve"> — 한국어 해설: 시칠리아 속담. 표준어: «la migliore parola è quella che non si dice»('가장 좋은 말은 하지 않은 말' — 입을 다무는 게 상책). 쓰임: 풀려난 사로 이야기가 나오자 네네 영감이 젊은 병사에게 — 피에트로가 '입 다무는 게 낫다는 뜻'이라고 풀어 준다. 장면 6.</w:t>
      </w:r>
    </w:p>
    <w:p>
      <w:pPr>
        <w:spacing w:before="0" w:after="120"/>
      </w:pPr>
      <w:r>
        <w:rPr>
          <w:rFonts w:ascii="Times New Roman" w:hAnsi="Times New Roman" w:eastAsia="Malgun Gothic"/>
          <w:b/>
          <w:i w:val="0"/>
          <w:sz w:val="22"/>
        </w:rPr>
        <w:t>«Non le sbatto la porta in faccia»</w:t>
      </w:r>
      <w:r>
        <w:rPr>
          <w:rFonts w:ascii="Times New Roman" w:hAnsi="Times New Roman" w:eastAsia="Malgun Gothic"/>
          <w:b w:val="0"/>
          <w:i w:val="0"/>
          <w:sz w:val="22"/>
        </w:rPr>
        <w:t xml:space="preserve"> — 한국어 해설: 기본형 sbattere la porta in faccia a qualcuno('누구의 얼굴 앞에서 문을 쾅 닫다'). 뜻 '문전박대하다, 냉정하게 거절하다'. 쓰임: 부엌 문을 열어 준 로사가 총리에게(Lei) — '비행기에서 많이 생각했다, 그건 당신에게 너무 쉬운 일이라서 하지 않는다'. 장면 7.</w:t>
      </w:r>
    </w:p>
    <w:p>
      <w:pPr>
        <w:spacing w:before="240" w:after="110"/>
      </w:pPr>
      <w:r>
        <w:rPr>
          <w:rFonts w:ascii="Times New Roman" w:hAnsi="Times New Roman" w:eastAsia="Malgun Gothic"/>
          <w:b w:val="0"/>
          <w:i/>
          <w:color w:val="555555"/>
          <w:sz w:val="22"/>
        </w:rPr>
        <w:t>[1화 끝 — 다음 화 예고: 「찢긴 장」, 이튿날 아침 어머니 안나가 찬장의 노란 봉투 — 지타가 보낸 벨란디 마지막 장의 사본 — 를 아들 앞 식탁에 놓고, 알레시오는 3년 전 찢은 원본을 주머니에서 꺼내 그 마지막 줄 '라가초'를 처음으로 소리 내어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1화 — 「부엌」 (La cucina)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