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7화 — 「재건된 총선」 (Le elezioni restituite)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리날디(39세, 전 총리, 후보가 아닌 유권자) / 로사 페란테(61세, scuola Verga 교사, 투표소 위원장) / 콘체타(88세, 이웃 과부) / 네네 영감(85세, 바 «Marino» 단골) / 사무엘레 풀리시(22세, «Strade sicure» 상병, 휴가 중의 유권자) / 기타 스팜피나토(56세, 해산된 시의회의 시장) / 안나 리날디(69세, 어머니) / 안젤로 베르티(78세, 공화국 대통령) / 이네스 베르티(대통령의 아내) / 기차 승무원(이름 없음) / 이레네 마르텔리(29세, 연합 «Patto Costituzionale»의 총리 후보 → 총리) / 마리나 페를리토(50세, 레조네 요니카 주지사 → 법무장관) / 다리오 체르키(이레네 캠프 대변인) / 퀴리날레 사무총장(이름 없음) / 각료회의 서기(새 차관, 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6화(2025년 1월 14일~2월 2일 — 라디체의 책임 전가, 알레시오의 불출마 선언과 제96조 소추 허가 요청, 어머니가 처음으로 받은 전화)에서 일곱 주 뒤. 베르티가 1월 13일 양원을 해산하고 정한 그대로 — 헌법이 정한 70일 안, 하루의 여유를 두고 — 2025년 3월 23일(일)에 총선이 치러진다. 9부의 입법기 연장법이 노리던 '선거 연기'는 헌재 판결 제211호로 무효가 되었고, 비상사태는 2024년 11월 23일 자정에 끝났다. 이레네는 «Riformisti»와 지역·시민 명부들, «Onda Civile»를 떠난 의원들이 모인 연합 «Patto Costituzionale»의 총리 후보다. 새 양원은 4월 12일 처음 모였고, 이 화는 3월 23일 투표일부터 4월 23일(수) 선서와 첫 각료회의까지. 알레시오는 출마하지 않았고 토레네라 어머니 집에 머문다. 토레네라 장면은 시칠리아 말투.</w:t>
      </w:r>
    </w:p>
    <w:p>
      <w:pPr>
        <w:keepNext/>
        <w:spacing w:before="320" w:after="140"/>
      </w:pPr>
      <w:r>
        <w:rPr>
          <w:rFonts w:ascii="Times New Roman" w:hAnsi="Times New Roman" w:eastAsia="Malgun Gothic"/>
          <w:b/>
          <w:i w:val="0"/>
          <w:color w:val="1F3864"/>
          <w:sz w:val="26"/>
        </w:rPr>
        <w:t>장면 1 — 토레네라 scuola Verga, 투표소 앞 복도, 3월 23일(일) 오전 10시</w:t>
      </w:r>
    </w:p>
    <w:p>
      <w:pPr>
        <w:spacing w:before="0" w:after="110" w:line="300" w:lineRule="auto"/>
      </w:pPr>
      <w:r>
        <w:rPr>
          <w:rFonts w:ascii="Times New Roman" w:hAnsi="Times New Roman" w:eastAsia="Malgun Gothic"/>
          <w:b w:val="0"/>
          <w:i/>
          <w:color w:val="555555"/>
          <w:sz w:val="22"/>
        </w:rPr>
        <w:t>(Il corridoio della scuola elementare Verga: i disegni dei bambini alle pareti, un cartellone «La primavera» con le rondini di carta. Davanti alla porta dell'aula con il cartello «Sezione 14», una fila di una ventina di persone. Concetta con il bastone e la tessera elettorale in mano. Nenè con il cappello. Samuele Puglisi in borghese, il giubbotto. Ghita Spampinato più indietro. In fondo alla fila, l'ultimo arrivato: Alessio, la giacca, la carta d'identità in tasca. Un agente in borghese resta sulla porta della scuola.)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(si volta, lo vede)</w:t>
      </w:r>
      <w:r>
        <w:rPr>
          <w:rFonts w:ascii="Times New Roman" w:hAnsi="Times New Roman" w:eastAsia="Malgun Gothic"/>
          <w:b w:val="0"/>
          <w:i w:val="0"/>
          <w:sz w:val="22"/>
        </w:rPr>
        <w:t xml:space="preserve"> Talìa cu c'è. In fondo alla fila.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dove doveva stare? In testa? Non è più niente. Sta in fila come i cristiani.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Io dicevo per dire. Una volta, quando veniva a votare, lo facevano passare dalla porta di dietro. Con le telecamere.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signora Concetta. Buongiorno, Nenè.</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Buongiorno. Si metta comodo. Qua siamo lenti. La presidente di seggio controlla le tessere una per una, come i compiti.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(si volta, imbarazzato)</w:t>
      </w:r>
      <w:r>
        <w:rPr>
          <w:rFonts w:ascii="Times New Roman" w:hAnsi="Times New Roman" w:eastAsia="Malgun Gothic"/>
          <w:b w:val="0"/>
          <w:i w:val="0"/>
          <w:sz w:val="22"/>
        </w:rPr>
        <w:t xml:space="preserve"> Buongiorno…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Samuele. Sei in licenza?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Tre giorni. Per votare. Il capitano ha detto che chi vuole votare a casa va a casa. Siamo partiti in quaranta.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Il capitano ha detto bene. Il voto è come la messa di Pasqua. Uno può saltare le altre, quella 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Tu la messa la salti tutte, Nenè.</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Ma voto sempre. Dal quarantotto. Avevo otto anni e mi portava mio padre per mano. Mi faceva stare fuori dalla cabina. Diceva: «Il voto è segreto, pure con i figli.»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Il quarantotto… Nenè, lei ha visto il primo voto della Repubblica?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Il primo l'ho visto dal di fuori. Il secondo, il terzo, tutti gli altri da dentro.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E quello che non c'è stato no. Perché non c'è stato.</w:t>
      </w:r>
    </w:p>
    <w:p>
      <w:pPr>
        <w:spacing w:before="0" w:after="110" w:line="300" w:lineRule="auto"/>
      </w:pPr>
      <w:r>
        <w:rPr>
          <w:rFonts w:ascii="Times New Roman" w:hAnsi="Times New Roman" w:eastAsia="Malgun Gothic"/>
          <w:b w:val="0"/>
          <w:i/>
          <w:color w:val="555555"/>
          <w:sz w:val="22"/>
        </w:rPr>
        <w:t>(Silenzio nella fila. Ghita, più indietro, guarda Alessio senza dire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È vero. Quello no.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(si rimette il cappello)</w:t>
      </w:r>
      <w:r>
        <w:rPr>
          <w:rFonts w:ascii="Times New Roman" w:hAnsi="Times New Roman" w:eastAsia="Malgun Gothic"/>
          <w:b w:val="0"/>
          <w:i w:val="0"/>
          <w:sz w:val="22"/>
        </w:rPr>
        <w:t xml:space="preserve"> Lo dico per la cronaca. Non per offendere.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Nenè, è domenica. Non si offende la domenica.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La domenica si dice la verità. Il lunedì si torna al lavoro.</w:t>
      </w:r>
    </w:p>
    <w:p>
      <w:pPr>
        <w:spacing w:before="0" w:after="110" w:line="300" w:lineRule="auto"/>
      </w:pPr>
      <w:r>
        <w:rPr>
          <w:rFonts w:ascii="Times New Roman" w:hAnsi="Times New Roman" w:eastAsia="Malgun Gothic"/>
          <w:b w:val="0"/>
          <w:i/>
          <w:color w:val="555555"/>
          <w:sz w:val="22"/>
        </w:rPr>
        <w:t>(La porta dell'aula si apre. Esce un uomo con la scheda già imbucata, il pollice in su verso chi aspetta. Dalla porta si affaccia Rosa Ferrante, gli occhiali rossi, un registro sotto il braccio, la fascia tricolore di presidente di seggio.)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Avanti il prossimo. Concetta, sei tu.</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Io. Con la tessera e la carta d'identità. E gli occhiali, che l'ultima volta ho votato il nome sbagliato.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Non dirlo ad alta voce. Il voto è segreto. Anche gli sbagli.</w:t>
      </w:r>
    </w:p>
    <w:p>
      <w:pPr>
        <w:spacing w:before="0" w:after="110" w:line="300" w:lineRule="auto"/>
      </w:pPr>
      <w:r>
        <w:rPr>
          <w:rFonts w:ascii="Times New Roman" w:hAnsi="Times New Roman" w:eastAsia="Malgun Gothic"/>
          <w:b w:val="0"/>
          <w:i/>
          <w:color w:val="555555"/>
          <w:sz w:val="22"/>
        </w:rPr>
        <w:t>(Concetta entra. La fila avanza di un passo. Ghita si stacca dal suo posto, viene vicino ad Alessio.)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Tu non sei candidato.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Allora che ci fai 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Voto. Come lei. Come Nenè.</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Nel ventitré mi hai tolto il comune per diciotto mesi. Adesso stai in fila con me per votare il Parlamento.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stai in fila. Ma non davanti a me. </w:t>
      </w:r>
      <w:r>
        <w:rPr>
          <w:rFonts w:ascii="Times New Roman" w:hAnsi="Times New Roman" w:eastAsia="Malgun Gothic"/>
          <w:b w:val="0"/>
          <w:i/>
          <w:color w:val="555555"/>
          <w:sz w:val="22"/>
        </w:rPr>
        <w:t>(torna al suo posto)</w:t>
      </w:r>
    </w:p>
    <w:p>
      <w:pPr>
        <w:spacing w:before="0" w:after="110" w:line="300" w:lineRule="auto"/>
      </w:pPr>
      <w:r>
        <w:rPr>
          <w:rFonts w:ascii="Times New Roman" w:hAnsi="Times New Roman" w:eastAsia="Malgun Gothic"/>
          <w:b w:val="0"/>
          <w:i/>
          <w:color w:val="555555"/>
          <w:sz w:val="22"/>
        </w:rPr>
        <w:t>(La fila avanza. Nenè entra. Poi Samuele. Poi tocca ad Alessio. Rosa è al tavolo, il registro aperto, gli scrutatori accanto: due ragazzi giovani. Alessio posa la carta d'identità e la tessera.)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Cognome.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Rinaldi.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(scorre il registro con il dito, lentamente, fino alla riga)</w:t>
      </w:r>
      <w:r>
        <w:rPr>
          <w:rFonts w:ascii="Times New Roman" w:hAnsi="Times New Roman" w:eastAsia="Malgun Gothic"/>
          <w:b w:val="0"/>
          <w:i w:val="0"/>
          <w:sz w:val="22"/>
        </w:rPr>
        <w:t xml:space="preserve"> Rinaldi Alessio. Via del Faro. </w:t>
      </w:r>
      <w:r>
        <w:rPr>
          <w:rFonts w:ascii="Times New Roman" w:hAnsi="Times New Roman" w:eastAsia="Malgun Gothic"/>
          <w:b w:val="0"/>
          <w:i/>
          <w:color w:val="555555"/>
          <w:sz w:val="22"/>
        </w:rPr>
        <w:t>(alza gli occhi, lo guarda, poi guarda la carta d'identità)</w:t>
      </w:r>
      <w:r>
        <w:rPr>
          <w:rFonts w:ascii="Times New Roman" w:hAnsi="Times New Roman" w:eastAsia="Malgun Gothic"/>
          <w:b w:val="0"/>
          <w:i w:val="0"/>
          <w:sz w:val="22"/>
        </w:rPr>
        <w:t xml:space="preserve"> La foto è vecchia.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Del duemiladiciotto.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Si vede. Allora aveva meno capelli bianchi.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riconosco lo stesso. </w:t>
      </w:r>
      <w:r>
        <w:rPr>
          <w:rFonts w:ascii="Times New Roman" w:hAnsi="Times New Roman" w:eastAsia="Malgun Gothic"/>
          <w:b w:val="0"/>
          <w:i/>
          <w:color w:val="555555"/>
          <w:sz w:val="22"/>
        </w:rPr>
        <w:t>(agli scrutatori)</w:t>
      </w:r>
      <w:r>
        <w:rPr>
          <w:rFonts w:ascii="Times New Roman" w:hAnsi="Times New Roman" w:eastAsia="Malgun Gothic"/>
          <w:b w:val="0"/>
          <w:i w:val="0"/>
          <w:sz w:val="22"/>
        </w:rPr>
        <w:t xml:space="preserve"> Scheda per la Camera, scheda per il Senato. </w:t>
      </w:r>
      <w:r>
        <w:rPr>
          <w:rFonts w:ascii="Times New Roman" w:hAnsi="Times New Roman" w:eastAsia="Malgun Gothic"/>
          <w:b w:val="0"/>
          <w:i/>
          <w:color w:val="555555"/>
          <w:sz w:val="22"/>
        </w:rPr>
        <w:t>(porge le schede e una matita copiativa)</w:t>
      </w:r>
      <w:r>
        <w:rPr>
          <w:rFonts w:ascii="Times New Roman" w:hAnsi="Times New Roman" w:eastAsia="Malgun Gothic"/>
          <w:b w:val="0"/>
          <w:i w:val="0"/>
          <w:sz w:val="22"/>
        </w:rPr>
        <w:t xml:space="preserve"> La matita la riporta. Le schede chiuse. Cabina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le schede)</w:t>
      </w:r>
      <w:r>
        <w:rPr>
          <w:rFonts w:ascii="Times New Roman" w:hAnsi="Times New Roman" w:eastAsia="Malgun Gothic"/>
          <w:b w:val="0"/>
          <w:i w:val="0"/>
          <w:sz w:val="22"/>
        </w:rPr>
        <w:t xml:space="preserve"> Grazie, presidente.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(lo ferma con la voce, piano)</w:t>
      </w:r>
      <w:r>
        <w:rPr>
          <w:rFonts w:ascii="Times New Roman" w:hAnsi="Times New Roman" w:eastAsia="Malgun Gothic"/>
          <w:b w:val="0"/>
          <w:i w:val="0"/>
          <w:sz w:val="22"/>
        </w:rPr>
        <w:t xml:space="preserve"> Rinaldi. Qui dentro non si dice «grazie». Si vota e basta. È un diritto. Non è un favore.</w:t>
      </w:r>
    </w:p>
    <w:p>
      <w:pPr>
        <w:spacing w:before="0" w:after="110" w:line="300" w:lineRule="auto"/>
      </w:pPr>
      <w:r>
        <w:rPr>
          <w:rFonts w:ascii="Times New Roman" w:hAnsi="Times New Roman" w:eastAsia="Malgun Gothic"/>
          <w:b w:val="0"/>
          <w:i/>
          <w:color w:val="555555"/>
          <w:sz w:val="22"/>
        </w:rPr>
        <w:t>(Alessio entra nella cabina due. La tenda grigia si chiude.)</w:t>
      </w:r>
    </w:p>
    <w:p>
      <w:pPr>
        <w:keepNext/>
        <w:spacing w:before="320" w:after="140"/>
      </w:pPr>
      <w:r>
        <w:rPr>
          <w:rFonts w:ascii="Times New Roman" w:hAnsi="Times New Roman" w:eastAsia="Malgun Gothic"/>
          <w:b/>
          <w:i w:val="0"/>
          <w:color w:val="1F3864"/>
          <w:sz w:val="26"/>
        </w:rPr>
        <w:t>장면 2 — 로마발 만토바행 기차, 같은 날 아침 7시 10분</w:t>
      </w:r>
    </w:p>
    <w:p>
      <w:pPr>
        <w:spacing w:before="0" w:after="110" w:line="300" w:lineRule="auto"/>
      </w:pPr>
      <w:r>
        <w:rPr>
          <w:rFonts w:ascii="Times New Roman" w:hAnsi="Times New Roman" w:eastAsia="Malgun Gothic"/>
          <w:b w:val="0"/>
          <w:i/>
          <w:color w:val="555555"/>
          <w:sz w:val="22"/>
        </w:rPr>
        <w:t>(Uno scompartimento di seconda classe, il treno regionale veloce. Fuori, la campagna emiliana piatta, i filari di pioppi nudi. Berti in cappotto, un giornale piegato sulle ginocchia, la Costituzione tascabile con il biglietto del tram. Ines accanto, con un thermos. Di fronte, nessuno. Due agenti in borghese nello scompartimento accanto. Entra il capotreno.)</w:t>
      </w:r>
    </w:p>
    <w:p>
      <w:pPr>
        <w:spacing w:before="0" w:after="110" w:line="300" w:lineRule="auto"/>
      </w:pPr>
      <w:r>
        <w:rPr>
          <w:rFonts w:ascii="Times New Roman" w:hAnsi="Times New Roman" w:eastAsia="Malgun Gothic"/>
          <w:b/>
          <w:i w:val="0"/>
          <w:sz w:val="22"/>
        </w:rPr>
        <w:t xml:space="preserve">Capotreno: </w:t>
      </w:r>
      <w:r>
        <w:rPr>
          <w:rFonts w:ascii="Times New Roman" w:hAnsi="Times New Roman" w:eastAsia="Malgun Gothic"/>
          <w:b w:val="0"/>
          <w:i w:val="0"/>
          <w:sz w:val="22"/>
        </w:rPr>
        <w:t xml:space="preserve">Biglietti, prego. </w:t>
      </w:r>
      <w:r>
        <w:rPr>
          <w:rFonts w:ascii="Times New Roman" w:hAnsi="Times New Roman" w:eastAsia="Malgun Gothic"/>
          <w:b w:val="0"/>
          <w:i/>
          <w:color w:val="555555"/>
          <w:sz w:val="22"/>
        </w:rPr>
        <w:t>(vede Berti, si irrigidisce)</w:t>
      </w:r>
      <w:r>
        <w:rPr>
          <w:rFonts w:ascii="Times New Roman" w:hAnsi="Times New Roman" w:eastAsia="Malgun Gothic"/>
          <w:b w:val="0"/>
          <w:i w:val="0"/>
          <w:sz w:val="22"/>
        </w:rPr>
        <w:t xml:space="preserve"> Signor…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Buongiorno. </w:t>
      </w:r>
      <w:r>
        <w:rPr>
          <w:rFonts w:ascii="Times New Roman" w:hAnsi="Times New Roman" w:eastAsia="Malgun Gothic"/>
          <w:b w:val="0"/>
          <w:i/>
          <w:color w:val="555555"/>
          <w:sz w:val="22"/>
        </w:rPr>
        <w:t>(porge due biglietti)</w:t>
      </w:r>
      <w:r>
        <w:rPr>
          <w:rFonts w:ascii="Times New Roman" w:hAnsi="Times New Roman" w:eastAsia="Malgun Gothic"/>
          <w:b w:val="0"/>
          <w:i w:val="0"/>
          <w:sz w:val="22"/>
        </w:rPr>
        <w:t xml:space="preserve"> Due, seconda classe. Comprati alla biglietteria di Termini. Con i soldi miei.</w:t>
      </w:r>
    </w:p>
    <w:p>
      <w:pPr>
        <w:spacing w:before="0" w:after="110" w:line="300" w:lineRule="auto"/>
      </w:pPr>
      <w:r>
        <w:rPr>
          <w:rFonts w:ascii="Times New Roman" w:hAnsi="Times New Roman" w:eastAsia="Malgun Gothic"/>
          <w:b/>
          <w:i w:val="0"/>
          <w:sz w:val="22"/>
        </w:rPr>
        <w:t xml:space="preserve">Capotreno: </w:t>
      </w:r>
      <w:r>
        <w:rPr>
          <w:rFonts w:ascii="Times New Roman" w:hAnsi="Times New Roman" w:eastAsia="Malgun Gothic"/>
          <w:b w:val="0"/>
          <w:i/>
          <w:color w:val="555555"/>
          <w:sz w:val="22"/>
        </w:rPr>
        <w:t>(li timbra, imbarazzato)</w:t>
      </w:r>
      <w:r>
        <w:rPr>
          <w:rFonts w:ascii="Times New Roman" w:hAnsi="Times New Roman" w:eastAsia="Malgun Gothic"/>
          <w:b w:val="0"/>
          <w:i w:val="0"/>
          <w:sz w:val="22"/>
        </w:rPr>
        <w:t xml:space="preserve"> Presidente, in prima ci sono posti liberi. Se vuole…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Grazie, no. In seconda c'è più gente da guardare. In prima si guarda solo il paesaggio.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E il paesaggio dell'Emilia a marzo, glielo dico io, non vale il supplemento.</w:t>
      </w:r>
    </w:p>
    <w:p>
      <w:pPr>
        <w:spacing w:before="0" w:after="110" w:line="300" w:lineRule="auto"/>
      </w:pPr>
      <w:r>
        <w:rPr>
          <w:rFonts w:ascii="Times New Roman" w:hAnsi="Times New Roman" w:eastAsia="Malgun Gothic"/>
          <w:b/>
          <w:i w:val="0"/>
          <w:sz w:val="22"/>
        </w:rPr>
        <w:t xml:space="preserve">Capotreno: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Vanno a votare?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A Mantova. Dove siamo iscritti da cinquant'anni. Lei ha votato?</w:t>
      </w:r>
    </w:p>
    <w:p>
      <w:pPr>
        <w:spacing w:before="0" w:after="110" w:line="300" w:lineRule="auto"/>
      </w:pPr>
      <w:r>
        <w:rPr>
          <w:rFonts w:ascii="Times New Roman" w:hAnsi="Times New Roman" w:eastAsia="Malgun Gothic"/>
          <w:b/>
          <w:i w:val="0"/>
          <w:sz w:val="22"/>
        </w:rPr>
        <w:t xml:space="preserve">Capotreno: </w:t>
      </w:r>
      <w:r>
        <w:rPr>
          <w:rFonts w:ascii="Times New Roman" w:hAnsi="Times New Roman" w:eastAsia="Malgun Gothic"/>
          <w:b w:val="0"/>
          <w:i w:val="0"/>
          <w:sz w:val="22"/>
        </w:rPr>
        <w:t xml:space="preserve">Stamattina alle sette, prima del turno. A Firenze.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posso dirle una cosa?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Capotreno: </w:t>
      </w:r>
      <w:r>
        <w:rPr>
          <w:rFonts w:ascii="Times New Roman" w:hAnsi="Times New Roman" w:eastAsia="Malgun Gothic"/>
          <w:b w:val="0"/>
          <w:i w:val="0"/>
          <w:sz w:val="22"/>
        </w:rPr>
        <w:t>Mio padre, a novembre, quando hanno detto alla radio della Corte e delle porte aperte… mio padre ha pianto. Ha ottantadue anni. Non l'avevo mai visto piangere. Nemmeno al funerale di mia madre.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Suo padre ha fatto bene. Io non ho pianto. Me ne pento.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Non è vero. Ha pianto in bagno. Mentre si radeva. Io l'ho sentito.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Ines.</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Lo dico per la cronaca.</w:t>
      </w:r>
    </w:p>
    <w:p>
      <w:pPr>
        <w:spacing w:before="0" w:after="110" w:line="300" w:lineRule="auto"/>
      </w:pPr>
      <w:r>
        <w:rPr>
          <w:rFonts w:ascii="Times New Roman" w:hAnsi="Times New Roman" w:eastAsia="Malgun Gothic"/>
          <w:b/>
          <w:i w:val="0"/>
          <w:sz w:val="22"/>
        </w:rPr>
        <w:t xml:space="preserve">Capotreno: </w:t>
      </w:r>
      <w:r>
        <w:rPr>
          <w:rFonts w:ascii="Times New Roman" w:hAnsi="Times New Roman" w:eastAsia="Malgun Gothic"/>
          <w:b w:val="0"/>
          <w:i/>
          <w:color w:val="555555"/>
          <w:sz w:val="22"/>
        </w:rPr>
        <w:t>(rimette la pinza in tasca)</w:t>
      </w:r>
      <w:r>
        <w:rPr>
          <w:rFonts w:ascii="Times New Roman" w:hAnsi="Times New Roman" w:eastAsia="Malgun Gothic"/>
          <w:b w:val="0"/>
          <w:i w:val="0"/>
          <w:sz w:val="22"/>
        </w:rPr>
        <w:t xml:space="preserve"> Buon voto, Presidente. Signora.</w:t>
      </w:r>
    </w:p>
    <w:p>
      <w:pPr>
        <w:spacing w:before="0" w:after="110" w:line="300" w:lineRule="auto"/>
      </w:pPr>
      <w:r>
        <w:rPr>
          <w:rFonts w:ascii="Times New Roman" w:hAnsi="Times New Roman" w:eastAsia="Malgun Gothic"/>
          <w:b w:val="0"/>
          <w:i/>
          <w:color w:val="555555"/>
          <w:sz w:val="22"/>
        </w:rPr>
        <w:t>(Il capotreno esce. Berti apre la Costituzione tascabile. Il biglietto del tram è a una pagina nuova.)</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Dove l'hai messo, stavolta, il biglietto?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All'articolo sessantuno. </w:t>
      </w:r>
      <w:r>
        <w:rPr>
          <w:rFonts w:ascii="Times New Roman" w:hAnsi="Times New Roman" w:eastAsia="Malgun Gothic"/>
          <w:b w:val="0"/>
          <w:i/>
          <w:color w:val="555555"/>
          <w:sz w:val="22"/>
        </w:rPr>
        <w:t>(legge piano)</w:t>
      </w:r>
      <w:r>
        <w:rPr>
          <w:rFonts w:ascii="Times New Roman" w:hAnsi="Times New Roman" w:eastAsia="Malgun Gothic"/>
          <w:b w:val="0"/>
          <w:i w:val="0"/>
          <w:sz w:val="22"/>
        </w:rPr>
        <w:t xml:space="preserve"> «Le elezioni delle nuove Camere hanno luogo entro settanta giorni dalla fine delle precedenti.»</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E le hai fatte in sessantanove.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Con un giorno di margine. Per gli imprevisti. </w:t>
      </w:r>
      <w:r>
        <w:rPr>
          <w:rFonts w:ascii="Times New Roman" w:hAnsi="Times New Roman" w:eastAsia="Malgun Gothic"/>
          <w:b w:val="0"/>
          <w:i/>
          <w:color w:val="555555"/>
          <w:sz w:val="22"/>
        </w:rPr>
        <w:t>(chiude il libretto)</w:t>
      </w:r>
      <w:r>
        <w:rPr>
          <w:rFonts w:ascii="Times New Roman" w:hAnsi="Times New Roman" w:eastAsia="Malgun Gothic"/>
          <w:b w:val="0"/>
          <w:i w:val="0"/>
          <w:sz w:val="22"/>
        </w:rPr>
        <w:t xml:space="preserve"> Non ce n'è stato nessuno, Ines. Nessun imprevisto. È la cosa più bella. Un'elezione noiosa.</w:t>
      </w:r>
    </w:p>
    <w:p>
      <w:pPr>
        <w:keepNext/>
        <w:spacing w:before="320" w:after="140"/>
      </w:pPr>
      <w:r>
        <w:rPr>
          <w:rFonts w:ascii="Times New Roman" w:hAnsi="Times New Roman" w:eastAsia="Malgun Gothic"/>
          <w:b/>
          <w:i w:val="0"/>
          <w:color w:val="1F3864"/>
          <w:sz w:val="26"/>
        </w:rPr>
        <w:t>장면 3 — 로마, «Patto Costituzionale» 선거 본부, 같은 날 밤 11시 40분</w:t>
      </w:r>
    </w:p>
    <w:p>
      <w:pPr>
        <w:spacing w:before="0" w:after="110" w:line="300" w:lineRule="auto"/>
      </w:pPr>
      <w:r>
        <w:rPr>
          <w:rFonts w:ascii="Times New Roman" w:hAnsi="Times New Roman" w:eastAsia="Malgun Gothic"/>
          <w:b w:val="0"/>
          <w:i/>
          <w:color w:val="555555"/>
          <w:sz w:val="22"/>
        </w:rPr>
        <w:t>(Un ex magazzino a San Lorenzo, le colonne di ghisa, i tavoli di formica, le bottiglie d'acqua. Sui muri gli schermi con le proiezioni. Una trentina di volontari, quasi tutti giovani, in silenzio davanti ai numeri. In una stanzetta con la porta a vetri, Irene seduta su un tavolo, le scarpe tolte, il telefono in mano. Marina Ferlito in piedi. Dario Cerchi, il portavoce, trentacinque anni, il portatile aperto.)</w:t>
      </w:r>
    </w:p>
    <w:p>
      <w:pPr>
        <w:spacing w:before="0" w:after="110" w:line="300" w:lineRule="auto"/>
      </w:pPr>
      <w:r>
        <w:rPr>
          <w:rFonts w:ascii="Times New Roman" w:hAnsi="Times New Roman" w:eastAsia="Malgun Gothic"/>
          <w:b/>
          <w:i w:val="0"/>
          <w:sz w:val="22"/>
        </w:rPr>
        <w:t xml:space="preserve">Dario: </w:t>
      </w:r>
      <w:r>
        <w:rPr>
          <w:rFonts w:ascii="Times New Roman" w:hAnsi="Times New Roman" w:eastAsia="Malgun Gothic"/>
          <w:b w:val="0"/>
          <w:i w:val="0"/>
          <w:sz w:val="22"/>
        </w:rPr>
        <w:t>Quarta proiezione. Camera, Patto al quarantadue virgola sei. Onda Civile all'undici e otto. Polo e Alleanza insieme al ventisei. Nuova Riscossa al quattordici.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Con i collegi, alla Camera è maggioranza assoluta. Al Senato… Dario?</w:t>
      </w:r>
    </w:p>
    <w:p>
      <w:pPr>
        <w:spacing w:before="0" w:after="110" w:line="300" w:lineRule="auto"/>
      </w:pPr>
      <w:r>
        <w:rPr>
          <w:rFonts w:ascii="Times New Roman" w:hAnsi="Times New Roman" w:eastAsia="Malgun Gothic"/>
          <w:b/>
          <w:i w:val="0"/>
          <w:sz w:val="22"/>
        </w:rPr>
        <w:t xml:space="preserve">Dario: </w:t>
      </w:r>
      <w:r>
        <w:rPr>
          <w:rFonts w:ascii="Times New Roman" w:hAnsi="Times New Roman" w:eastAsia="Malgun Gothic"/>
          <w:b w:val="0"/>
          <w:i w:val="0"/>
          <w:sz w:val="22"/>
        </w:rPr>
        <w:t>Al Senato dipende da tre collegi in Puglia e uno in Sicilia orientale. Torrenera è uno dei tre.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(senza alzare gli occhi dal telefono)</w:t>
      </w:r>
      <w:r>
        <w:rPr>
          <w:rFonts w:ascii="Times New Roman" w:hAnsi="Times New Roman" w:eastAsia="Malgun Gothic"/>
          <w:b w:val="0"/>
          <w:i w:val="0"/>
          <w:sz w:val="22"/>
        </w:rPr>
        <w:t xml:space="preserve"> Torrenera.</w:t>
      </w:r>
    </w:p>
    <w:p>
      <w:pPr>
        <w:spacing w:before="0" w:after="110" w:line="300" w:lineRule="auto"/>
      </w:pPr>
      <w:r>
        <w:rPr>
          <w:rFonts w:ascii="Times New Roman" w:hAnsi="Times New Roman" w:eastAsia="Malgun Gothic"/>
          <w:b/>
          <w:i w:val="0"/>
          <w:sz w:val="22"/>
        </w:rPr>
        <w:t xml:space="preserve">Dario: </w:t>
      </w:r>
      <w:r>
        <w:rPr>
          <w:rFonts w:ascii="Times New Roman" w:hAnsi="Times New Roman" w:eastAsia="Malgun Gothic"/>
          <w:b w:val="0"/>
          <w:i w:val="0"/>
          <w:sz w:val="22"/>
        </w:rPr>
        <w:t xml:space="preserve">Torrenera. Il collegio di… </w:t>
      </w:r>
      <w:r>
        <w:rPr>
          <w:rFonts w:ascii="Times New Roman" w:hAnsi="Times New Roman" w:eastAsia="Malgun Gothic"/>
          <w:b w:val="0"/>
          <w:i/>
          <w:color w:val="555555"/>
          <w:sz w:val="22"/>
        </w:rPr>
        <w:t>(si ferma)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Il collegio di Rinaldi. Lo dica. Non è una parola sporca.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 è avanti?</w:t>
      </w:r>
    </w:p>
    <w:p>
      <w:pPr>
        <w:spacing w:before="0" w:after="110" w:line="300" w:lineRule="auto"/>
      </w:pPr>
      <w:r>
        <w:rPr>
          <w:rFonts w:ascii="Times New Roman" w:hAnsi="Times New Roman" w:eastAsia="Malgun Gothic"/>
          <w:b/>
          <w:i w:val="0"/>
          <w:sz w:val="22"/>
        </w:rPr>
        <w:t xml:space="preserve">Dario: </w:t>
      </w:r>
      <w:r>
        <w:rPr>
          <w:rFonts w:ascii="Times New Roman" w:hAnsi="Times New Roman" w:eastAsia="Malgun Gothic"/>
          <w:b w:val="0"/>
          <w:i w:val="0"/>
          <w:sz w:val="22"/>
        </w:rPr>
        <w:t>Noi. Di novecento voti. Con il settanta per cento delle sezioni.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La Regione Ionica ci ha dato il cinquantuno. Il sindaco di Lentini mi ha mandato un messaggio con sei punti esclamativi.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ringrazi con un punto solo. </w:t>
      </w:r>
      <w:r>
        <w:rPr>
          <w:rFonts w:ascii="Times New Roman" w:hAnsi="Times New Roman" w:eastAsia="Malgun Gothic"/>
          <w:b w:val="0"/>
          <w:i/>
          <w:color w:val="555555"/>
          <w:sz w:val="22"/>
        </w:rPr>
        <w:t>(si mette le scarpe)</w:t>
      </w:r>
      <w:r>
        <w:rPr>
          <w:rFonts w:ascii="Times New Roman" w:hAnsi="Times New Roman" w:eastAsia="Malgun Gothic"/>
          <w:b w:val="0"/>
          <w:i w:val="0"/>
          <w:sz w:val="22"/>
        </w:rPr>
        <w:t xml:space="preserve"> Dario, Colasanti?</w:t>
      </w:r>
    </w:p>
    <w:p>
      <w:pPr>
        <w:spacing w:before="0" w:after="110" w:line="300" w:lineRule="auto"/>
      </w:pPr>
      <w:r>
        <w:rPr>
          <w:rFonts w:ascii="Times New Roman" w:hAnsi="Times New Roman" w:eastAsia="Malgun Gothic"/>
          <w:b/>
          <w:i w:val="0"/>
          <w:sz w:val="22"/>
        </w:rPr>
        <w:t xml:space="preserve">Dario: </w:t>
      </w:r>
      <w:r>
        <w:rPr>
          <w:rFonts w:ascii="Times New Roman" w:hAnsi="Times New Roman" w:eastAsia="Malgun Gothic"/>
          <w:b w:val="0"/>
          <w:i w:val="0"/>
          <w:sz w:val="22"/>
        </w:rPr>
        <w:t>Non ha ancora chiamato. Ha detto in televisione che aspetta i dati definitivi.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Li aspetti. È un suo diritto.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Marina. Lei ha la faccia di una che vuole dirmi una cosa.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Le volevo dire che con il vento in poppa si fanno gli errori peggiori. Stanotte ci arriveranno quaranta telefonate. Tutti vorranno un ministero.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(posa il telefono)</w:t>
      </w:r>
      <w:r>
        <w:rPr>
          <w:rFonts w:ascii="Times New Roman" w:hAnsi="Times New Roman" w:eastAsia="Malgun Gothic"/>
          <w:b w:val="0"/>
          <w:i w:val="0"/>
          <w:sz w:val="22"/>
        </w:rPr>
        <w:t xml:space="preserve"> E io ne ho già promesso uno. A lei. Il ventisei novembre, sul treno da Palermo.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Me lo ricordo. Le ho detto di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io le ho detto di pensarci fino a marzo. È marzo.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La Giustizia.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Giustizia. Le intercettazioni preventive con l'autorizzazione del procuratore generale, entro ventiquattr'ore, sempre, e un registro che legge il Parlamento. I fascicoli del quarantuno-bis rivisti uno per uno. E le parole «disposizione verbale» cancellate da ogni registro dello Stato.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Lei l'ha già scritto.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L'ho scritto a gennaio. In una notte. Come faceva lui.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Senza nessuno che batteva a macchina.</w:t>
      </w:r>
    </w:p>
    <w:p>
      <w:pPr>
        <w:spacing w:before="0" w:after="110" w:line="300" w:lineRule="auto"/>
      </w:pPr>
      <w:r>
        <w:rPr>
          <w:rFonts w:ascii="Times New Roman" w:hAnsi="Times New Roman" w:eastAsia="Malgun Gothic"/>
          <w:b w:val="0"/>
          <w:i/>
          <w:color w:val="555555"/>
          <w:sz w:val="22"/>
        </w:rPr>
        <w:t>(Bussano al vetro. Un volontario, una ragazza con la felpa, mostra il telefono.)</w:t>
      </w:r>
    </w:p>
    <w:p>
      <w:pPr>
        <w:spacing w:before="0" w:after="110" w:line="300" w:lineRule="auto"/>
      </w:pPr>
      <w:r>
        <w:rPr>
          <w:rFonts w:ascii="Times New Roman" w:hAnsi="Times New Roman" w:eastAsia="Malgun Gothic"/>
          <w:b/>
          <w:i w:val="0"/>
          <w:sz w:val="22"/>
        </w:rPr>
        <w:t xml:space="preserve">Volontaria: </w:t>
      </w:r>
      <w:r>
        <w:rPr>
          <w:rFonts w:ascii="Times New Roman" w:hAnsi="Times New Roman" w:eastAsia="Malgun Gothic"/>
          <w:b w:val="0"/>
          <w:i w:val="0"/>
          <w:sz w:val="22"/>
        </w:rPr>
        <w:t>Presidente… cioè, Irene. È Colasanti.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(prende il telefono)</w:t>
      </w:r>
      <w:r>
        <w:rPr>
          <w:rFonts w:ascii="Times New Roman" w:hAnsi="Times New Roman" w:eastAsia="Malgun Gothic"/>
          <w:b w:val="0"/>
          <w:i w:val="0"/>
          <w:sz w:val="22"/>
        </w:rPr>
        <w:t xml:space="preserve"> Onorevole.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Grazie.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No, non mi chiami presidente. Non ancora. Mi chiami domani, se vuole, dopo i dati definitivi. </w:t>
      </w:r>
      <w:r>
        <w:rPr>
          <w:rFonts w:ascii="Times New Roman" w:hAnsi="Times New Roman" w:eastAsia="Malgun Gothic"/>
          <w:b w:val="0"/>
          <w:i/>
          <w:color w:val="555555"/>
          <w:sz w:val="22"/>
        </w:rPr>
        <w:t>(ascolta, quasi sorride)</w:t>
      </w:r>
      <w:r>
        <w:rPr>
          <w:rFonts w:ascii="Times New Roman" w:hAnsi="Times New Roman" w:eastAsia="Malgun Gothic"/>
          <w:b w:val="0"/>
          <w:i w:val="0"/>
          <w:sz w:val="22"/>
        </w:rPr>
        <w:t xml:space="preserve"> Sì. «Due volte, e basta.» Me lo ricordo. Lo scriva sulla porta del mio ufficio, se ci arrivo. Buonanotte. </w:t>
      </w:r>
      <w:r>
        <w:rPr>
          <w:rFonts w:ascii="Times New Roman" w:hAnsi="Times New Roman" w:eastAsia="Malgun Gothic"/>
          <w:b w:val="0"/>
          <w:i/>
          <w:color w:val="555555"/>
          <w:sz w:val="22"/>
        </w:rPr>
        <w:t>(chiude)</w:t>
      </w:r>
    </w:p>
    <w:p>
      <w:pPr>
        <w:spacing w:before="0" w:after="110" w:line="300" w:lineRule="auto"/>
      </w:pPr>
      <w:r>
        <w:rPr>
          <w:rFonts w:ascii="Times New Roman" w:hAnsi="Times New Roman" w:eastAsia="Malgun Gothic"/>
          <w:b/>
          <w:i w:val="0"/>
          <w:sz w:val="22"/>
        </w:rPr>
        <w:t xml:space="preserve">Dario: </w:t>
      </w:r>
      <w:r>
        <w:rPr>
          <w:rFonts w:ascii="Times New Roman" w:hAnsi="Times New Roman" w:eastAsia="Malgun Gothic"/>
          <w:b w:val="0"/>
          <w:i w:val="0"/>
          <w:sz w:val="22"/>
        </w:rPr>
        <w:t>Ha concesso?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Ha detto che non concede niente a nessuno, ma che domani mattina si alza presto per fare opposizione.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È la cosa più bella che mi abbia mai detto.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Lei va di là a parlare?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Fra dieci minuti. Prima una telefonata. </w:t>
      </w:r>
      <w:r>
        <w:rPr>
          <w:rFonts w:ascii="Times New Roman" w:hAnsi="Times New Roman" w:eastAsia="Malgun Gothic"/>
          <w:b w:val="0"/>
          <w:i/>
          <w:color w:val="555555"/>
          <w:sz w:val="22"/>
        </w:rPr>
        <w:t>(prende di nuovo il telefono, scorre, si ferma su un nome. Non chiama. Scrive un messaggio, lo legge, lo cancella. Ne scrive un altro, più corto. Lo manda.)</w:t>
      </w:r>
    </w:p>
    <w:p>
      <w:pPr>
        <w:spacing w:before="0" w:after="110" w:line="300" w:lineRule="auto"/>
      </w:pPr>
      <w:r>
        <w:rPr>
          <w:rFonts w:ascii="Times New Roman" w:hAnsi="Times New Roman" w:eastAsia="Malgun Gothic"/>
          <w:b/>
          <w:i w:val="0"/>
          <w:sz w:val="22"/>
        </w:rPr>
        <w:t xml:space="preserve">Dario: </w:t>
      </w:r>
      <w:r>
        <w:rPr>
          <w:rFonts w:ascii="Times New Roman" w:hAnsi="Times New Roman" w:eastAsia="Malgun Gothic"/>
          <w:b w:val="0"/>
          <w:i w:val="0"/>
          <w:sz w:val="22"/>
        </w:rPr>
        <w:t>A 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 un elettore della sezione quattordici di Torrenera. </w:t>
      </w:r>
      <w:r>
        <w:rPr>
          <w:rFonts w:ascii="Times New Roman" w:hAnsi="Times New Roman" w:eastAsia="Malgun Gothic"/>
          <w:b w:val="0"/>
          <w:i/>
          <w:color w:val="555555"/>
          <w:sz w:val="22"/>
        </w:rPr>
        <w:t>(si avvia verso la porta)</w:t>
      </w:r>
      <w:r>
        <w:rPr>
          <w:rFonts w:ascii="Times New Roman" w:hAnsi="Times New Roman" w:eastAsia="Malgun Gothic"/>
          <w:b w:val="0"/>
          <w:i w:val="0"/>
          <w:sz w:val="22"/>
        </w:rPr>
        <w:t xml:space="preserve"> Dario. Niente musica, stasera. Niente coriandoli. Parlo tre minuti e poi tutti a casa. Domattina si lavora.</w:t>
      </w:r>
    </w:p>
    <w:p>
      <w:pPr>
        <w:keepNext/>
        <w:spacing w:before="320" w:after="140"/>
      </w:pPr>
      <w:r>
        <w:rPr>
          <w:rFonts w:ascii="Times New Roman" w:hAnsi="Times New Roman" w:eastAsia="Malgun Gothic"/>
          <w:b/>
          <w:i w:val="0"/>
          <w:color w:val="1F3864"/>
          <w:sz w:val="26"/>
        </w:rPr>
        <w:t>장면 4 — 토레네라 via del Faro, 안나의 부엌, 3월 24일(월) 오전 0시 10분</w:t>
      </w:r>
    </w:p>
    <w:p>
      <w:pPr>
        <w:spacing w:before="0" w:after="110" w:line="300" w:lineRule="auto"/>
      </w:pPr>
      <w:r>
        <w:rPr>
          <w:rFonts w:ascii="Times New Roman" w:hAnsi="Times New Roman" w:eastAsia="Malgun Gothic"/>
          <w:b w:val="0"/>
          <w:i/>
          <w:color w:val="555555"/>
          <w:sz w:val="22"/>
        </w:rPr>
        <w:t>(La cucina. La televisione piccola sul frigorifero, il volume basso: le proiezioni. Anna in vestaglia, una tazza di camomilla. Alessio seduto, il telefono sul tavolo. Lo schermo del telefono si illumina: un messaggio. Lo legge. Lo gira verso la madre.)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Martelli.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mette gli occhiali, legge ad alta voce)</w:t>
      </w:r>
      <w:r>
        <w:rPr>
          <w:rFonts w:ascii="Times New Roman" w:hAnsi="Times New Roman" w:eastAsia="Malgun Gothic"/>
          <w:b w:val="0"/>
          <w:i w:val="0"/>
          <w:sz w:val="22"/>
        </w:rPr>
        <w:t xml:space="preserve"> «Torrenera di novecento voti. Lei ha votato. Basta così. I.M.» </w:t>
      </w:r>
      <w:r>
        <w:rPr>
          <w:rFonts w:ascii="Times New Roman" w:hAnsi="Times New Roman" w:eastAsia="Malgun Gothic"/>
          <w:b w:val="0"/>
          <w:i/>
          <w:color w:val="555555"/>
          <w:sz w:val="22"/>
        </w:rPr>
        <w:t>(toglie gli occhiali)</w:t>
      </w:r>
      <w:r>
        <w:rPr>
          <w:rFonts w:ascii="Times New Roman" w:hAnsi="Times New Roman" w:eastAsia="Malgun Gothic"/>
          <w:b w:val="0"/>
          <w:i w:val="0"/>
          <w:sz w:val="22"/>
        </w:rPr>
        <w:t xml:space="preserve"> Basta così. Che vuol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Vuol dire che non devo fare dichiarazioni. Che non devo chiamarla. Che non devo farmi vedere a Roma. E che le fa piacere che sono andato a votare.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Tutto questo in tre righe.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scrive così. Ha imparato da qualcuno che le cancellava gli aggettivi.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Da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Da me. E poi li ha cancellati anche a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Mamma, la Rosa stamattina al seggio mi ha detto: «Qui non si dice grazie. È un diritto, non è un favore.»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Me l'ha raccontato al telefono alle due. Era contenta.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Contenta?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Contenta di averlo detto. Non di te. </w:t>
      </w:r>
      <w:r>
        <w:rPr>
          <w:rFonts w:ascii="Times New Roman" w:hAnsi="Times New Roman" w:eastAsia="Malgun Gothic"/>
          <w:b w:val="0"/>
          <w:i/>
          <w:color w:val="555555"/>
          <w:sz w:val="22"/>
        </w:rPr>
        <w:t>(beve la camomilla)</w:t>
      </w:r>
      <w:r>
        <w:rPr>
          <w:rFonts w:ascii="Times New Roman" w:hAnsi="Times New Roman" w:eastAsia="Malgun Gothic"/>
          <w:b w:val="0"/>
          <w:i w:val="0"/>
          <w:sz w:val="22"/>
        </w:rPr>
        <w:t xml:space="preserve"> Lei ha ragione. Per tre anni il voto ve lo siete messi in tasca come un favore. Lo davate e lo toglievate.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sai. Adesso lo sai. </w:t>
      </w:r>
      <w:r>
        <w:rPr>
          <w:rFonts w:ascii="Times New Roman" w:hAnsi="Times New Roman" w:eastAsia="Malgun Gothic"/>
          <w:b w:val="0"/>
          <w:i/>
          <w:color w:val="555555"/>
          <w:sz w:val="22"/>
        </w:rPr>
        <w:t>(spegne la televisione)</w:t>
      </w:r>
      <w:r>
        <w:rPr>
          <w:rFonts w:ascii="Times New Roman" w:hAnsi="Times New Roman" w:eastAsia="Malgun Gothic"/>
          <w:b w:val="0"/>
          <w:i w:val="0"/>
          <w:sz w:val="22"/>
        </w:rPr>
        <w:t xml:space="preserve"> Domani che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continuo a scrivere. Qui, nella mia stanza. Il quaderno è a due terzi.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Da gennaio. Tutte le sere.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Tutte le sere. A mano. Dal ventuno.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Quello che ho detto alla Camera a novembre era il titolo. Adesso ci vuole il resto.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 chi lo scrivi?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un magistrato. E per Rosa. Le devo tre risposte.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alza, posa la tazza nel lavello)</w:t>
      </w:r>
      <w:r>
        <w:rPr>
          <w:rFonts w:ascii="Times New Roman" w:hAnsi="Times New Roman" w:eastAsia="Malgun Gothic"/>
          <w:b w:val="0"/>
          <w:i w:val="0"/>
          <w:sz w:val="22"/>
        </w:rPr>
        <w:t xml:space="preserve"> Allora scrivi piano. Con la penna buona. E rileggi fino all'ultima riga. </w:t>
      </w:r>
      <w:r>
        <w:rPr>
          <w:rFonts w:ascii="Times New Roman" w:hAnsi="Times New Roman" w:eastAsia="Malgun Gothic"/>
          <w:b w:val="0"/>
          <w:i/>
          <w:color w:val="555555"/>
          <w:sz w:val="22"/>
        </w:rPr>
        <w:t>(sulla porta)</w:t>
      </w:r>
      <w:r>
        <w:rPr>
          <w:rFonts w:ascii="Times New Roman" w:hAnsi="Times New Roman" w:eastAsia="Malgun Gothic"/>
          <w:b w:val="0"/>
          <w:i w:val="0"/>
          <w:sz w:val="22"/>
        </w:rPr>
        <w:t xml:space="preserve"> Ah, Ale. Domani passa la Rosaria con il bambino. Gli devi spiegare il Parlamento. Ha la ricerca per giovedì.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Parlamento a un bambino di dieci 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 lo sai spiegare, il Parlamento. Spiegaglielo bene. Come se fosse la prima volta.</w:t>
      </w:r>
    </w:p>
    <w:p>
      <w:pPr>
        <w:keepNext/>
        <w:spacing w:before="320" w:after="140"/>
      </w:pPr>
      <w:r>
        <w:rPr>
          <w:rFonts w:ascii="Times New Roman" w:hAnsi="Times New Roman" w:eastAsia="Malgun Gothic"/>
          <w:b/>
          <w:i w:val="0"/>
          <w:color w:val="1F3864"/>
          <w:sz w:val="26"/>
        </w:rPr>
        <w:t>장면 5 — 퀴리날레 궁, 대통령 서재, 4월 22일(화) 오후 5시</w:t>
      </w:r>
    </w:p>
    <w:p>
      <w:pPr>
        <w:spacing w:before="0" w:after="110" w:line="300" w:lineRule="auto"/>
      </w:pPr>
      <w:r>
        <w:rPr>
          <w:rFonts w:ascii="Times New Roman" w:hAnsi="Times New Roman" w:eastAsia="Malgun Gothic"/>
          <w:b w:val="0"/>
          <w:i/>
          <w:color w:val="555555"/>
          <w:sz w:val="22"/>
        </w:rPr>
        <w:t>(Lo studio piccolo. Il pendolo che va avanti di due minuti. Berti dietro la scrivania. Il Segretario generale in piedi. Davanti a Berti, seduta, Irene Martelli, un tailleur scuro, una cartellina sulle ginocchia.)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Avvocata Martelli. Ho sentito i presidenti delle Camere, i gruppi, gli ex presidenti della Repubblica. Tutti hanno fatto il suo nome. Anche quelli che l'hanno fatto con la bocca storta.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immagino,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Le conferisco l'incarico di formare il governo.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accetta con riserva, come si usa?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Accetto senza riserva, Presidente. La lista ce l'ho in questa cartellina. L'ho scritta a matita.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A matita. Così si cancella.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Così si cancella se lei mi dice di no su un nome. L'articolo novantadue dice che i ministri li nomina lei. Su mia proposta. Non il contrario.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(prende la cartellina, la apre, legge in silenzio. Si ferma a un nome)</w:t>
      </w:r>
      <w:r>
        <w:rPr>
          <w:rFonts w:ascii="Times New Roman" w:hAnsi="Times New Roman" w:eastAsia="Malgun Gothic"/>
          <w:b w:val="0"/>
          <w:i w:val="0"/>
          <w:sz w:val="22"/>
        </w:rPr>
        <w:t xml:space="preserve"> Ferlito, Giustizia.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Una presidente di Regione che ha portato un decreto davanti alla Corte. E ha vinto.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Lo so chi è. L'ho ricevuta a ottobre, prima della sentenza. Mi ha portato un vaso di capperi di Pantelleria. Il Segretario generale l'ha registrato come «dono di modico valore».</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Undici euro e cinquanta, Presidente. Ho chiesto.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Nessun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le dico una cosa, avvocata, da vecchio a giovane. Si ricorda l'articolo sessantuno?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elezioni delle nuove Camere hanno luogo entro settanta giorni dalla fine delle precedenti.»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 memoria. Brava.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Nel novembre scorso c'era chi voleva farlo diventare «entro settanta giorni dalla fine della guerra». Una parola. E le Camere sarebbero rimaste lì per sempre. Il voto di marzo è stato restituito, non regalato. Lei non lo dimentichi mai. Il giorno che qualcuno le dirà che le elezioni si possono spostare per una buona ragione…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…l'eccezione arriva sempre per le ragioni migliori.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(la guarda, sorpreso)</w:t>
      </w:r>
      <w:r>
        <w:rPr>
          <w:rFonts w:ascii="Times New Roman" w:hAnsi="Times New Roman" w:eastAsia="Malgun Gothic"/>
          <w:b w:val="0"/>
          <w:i w:val="0"/>
          <w:sz w:val="22"/>
        </w:rPr>
        <w:t xml:space="preserve"> Questa da dove viene?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Da un procuratore di Torrenera. Morto nel quattordici. L'ho letta in un'agenda che non era mia.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l'ha fatta avere sua madre. La madre di Rinaldi. A gennaio, per posta, con un biglietto: «Per la presidente, se.»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Sono le parole più corte quelle che pesano.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Domani alle undici il giuramento?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Alle undici. </w:t>
      </w:r>
      <w:r>
        <w:rPr>
          <w:rFonts w:ascii="Times New Roman" w:hAnsi="Times New Roman" w:eastAsia="Malgun Gothic"/>
          <w:b w:val="0"/>
          <w:i/>
          <w:color w:val="555555"/>
          <w:sz w:val="22"/>
        </w:rPr>
        <w:t>(si alza, le tende la mano)</w:t>
      </w:r>
      <w:r>
        <w:rPr>
          <w:rFonts w:ascii="Times New Roman" w:hAnsi="Times New Roman" w:eastAsia="Malgun Gothic"/>
          <w:b w:val="0"/>
          <w:i w:val="0"/>
          <w:sz w:val="22"/>
        </w:rPr>
        <w:t xml:space="preserve"> E poi corra a palazzo Chigi a fare piazza pulita. Ma con le carte, mi raccomando. Non con le scope.</w:t>
      </w:r>
    </w:p>
    <w:p>
      <w:pPr>
        <w:keepNext/>
        <w:spacing w:before="320" w:after="140"/>
      </w:pPr>
      <w:r>
        <w:rPr>
          <w:rFonts w:ascii="Times New Roman" w:hAnsi="Times New Roman" w:eastAsia="Malgun Gothic"/>
          <w:b/>
          <w:i w:val="0"/>
          <w:color w:val="1F3864"/>
          <w:sz w:val="26"/>
        </w:rPr>
        <w:t>장면 6 — 퀴리날레 궁, 축제의 방, 4월 23일(수) 오전 11시</w:t>
      </w:r>
    </w:p>
    <w:p>
      <w:pPr>
        <w:spacing w:before="0" w:after="110" w:line="300" w:lineRule="auto"/>
      </w:pPr>
      <w:r>
        <w:rPr>
          <w:rFonts w:ascii="Times New Roman" w:hAnsi="Times New Roman" w:eastAsia="Malgun Gothic"/>
          <w:b w:val="0"/>
          <w:i/>
          <w:color w:val="555555"/>
          <w:sz w:val="22"/>
        </w:rPr>
        <w:t>(Il Salone delle Feste, gli arazzi, i lampadari. Una fila di sedie dorate. I ministri in piedi, in ordine. I fotografi dietro il cordone. Berti in piedi davanti al tavolo con il testo del giuramento. Irene si avvicina.)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La Presidente del Consiglio dei ministri, avvocata Irene Martelli.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(la mano sul tavolo, la voce ferma)</w:t>
      </w:r>
      <w:r>
        <w:rPr>
          <w:rFonts w:ascii="Times New Roman" w:hAnsi="Times New Roman" w:eastAsia="Malgun Gothic"/>
          <w:b w:val="0"/>
          <w:i w:val="0"/>
          <w:sz w:val="22"/>
        </w:rPr>
        <w:t xml:space="preserve"> «Giuro di essere fedele alla Repubblica, di osservarne lealmente la Costituzione e le leggi e di esercitare le mie funzioni nell'interesse esclusivo della Nazione.»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(le stringe la mano, sottovoce)</w:t>
      </w:r>
      <w:r>
        <w:rPr>
          <w:rFonts w:ascii="Times New Roman" w:hAnsi="Times New Roman" w:eastAsia="Malgun Gothic"/>
          <w:b w:val="0"/>
          <w:i w:val="0"/>
          <w:sz w:val="22"/>
        </w:rPr>
        <w:t xml:space="preserve"> Lealmente. Si ricordi l'avverbio. È l'unico avverbio della formula.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lo ricordo, Presidente.</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Il Ministro della giustizia, dottoressa Marina Ferlito.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(la mano sul tavolo)</w:t>
      </w:r>
      <w:r>
        <w:rPr>
          <w:rFonts w:ascii="Times New Roman" w:hAnsi="Times New Roman" w:eastAsia="Malgun Gothic"/>
          <w:b w:val="0"/>
          <w:i w:val="0"/>
          <w:sz w:val="22"/>
        </w:rPr>
        <w:t xml:space="preserve"> «Giuro di essere fedele alla Repubblica, di osservarne lealmente la Costituzione e le leggi e di esercitare le mie funzioni nell'interesse esclusivo della Nazione.»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(sottovoce, stringendole la mano)</w:t>
      </w:r>
      <w:r>
        <w:rPr>
          <w:rFonts w:ascii="Times New Roman" w:hAnsi="Times New Roman" w:eastAsia="Malgun Gothic"/>
          <w:b w:val="0"/>
          <w:i w:val="0"/>
          <w:sz w:val="22"/>
        </w:rPr>
        <w:t xml:space="preserve"> I capperi erano buoni.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Gliene porto un altro vaso. Lo registri come undici euro e cinquanta.</w:t>
      </w:r>
    </w:p>
    <w:p>
      <w:pPr>
        <w:spacing w:before="0" w:after="110" w:line="300" w:lineRule="auto"/>
      </w:pPr>
      <w:r>
        <w:rPr>
          <w:rFonts w:ascii="Times New Roman" w:hAnsi="Times New Roman" w:eastAsia="Malgun Gothic"/>
          <w:b w:val="0"/>
          <w:i/>
          <w:color w:val="555555"/>
          <w:sz w:val="22"/>
        </w:rPr>
        <w:t>(Il flash dei fotografi. Irene si volta verso la sala. In fondo, tra il pubblico ammesso, una donna con gli occhiali rossi, il cappotto blu: Rosa Ferrante, invitata personale della presidente. Irene la cerca con gli occhi. Rosa fa un piccolo cenno con la testa. Solo uno.)</w:t>
      </w:r>
    </w:p>
    <w:p>
      <w:pPr>
        <w:keepNext/>
        <w:spacing w:before="320" w:after="140"/>
      </w:pPr>
      <w:r>
        <w:rPr>
          <w:rFonts w:ascii="Times New Roman" w:hAnsi="Times New Roman" w:eastAsia="Malgun Gothic"/>
          <w:b/>
          <w:i w:val="0"/>
          <w:color w:val="1F3864"/>
          <w:sz w:val="26"/>
        </w:rPr>
        <w:t>장면 7 — 팔라초 키지, 총리 집무실, 같은 날 밤 9시</w:t>
      </w:r>
    </w:p>
    <w:p>
      <w:pPr>
        <w:spacing w:before="0" w:after="110" w:line="300" w:lineRule="auto"/>
      </w:pPr>
      <w:r>
        <w:rPr>
          <w:rFonts w:ascii="Times New Roman" w:hAnsi="Times New Roman" w:eastAsia="Malgun Gothic"/>
          <w:b w:val="0"/>
          <w:i/>
          <w:color w:val="555555"/>
          <w:sz w:val="22"/>
        </w:rPr>
        <w:t>(Lo studio con la lampada verde. Le stanze ancora vuote di scatole. Sulla scrivania, solo un'agenda nuova e un bicchiere d'acqua. Irene in piedi davanti alla scrivania, non ancora seduta. Marina con una cartellina. Il nuovo segretario del Consiglio dei ministri, un sottosegretario giovane con gli occhiali, alla porta.)</w:t>
      </w:r>
    </w:p>
    <w:p>
      <w:pPr>
        <w:spacing w:before="0" w:after="110" w:line="300" w:lineRule="auto"/>
      </w:pPr>
      <w:r>
        <w:rPr>
          <w:rFonts w:ascii="Times New Roman" w:hAnsi="Times New Roman" w:eastAsia="Malgun Gothic"/>
          <w:b/>
          <w:i w:val="0"/>
          <w:sz w:val="22"/>
        </w:rPr>
        <w:t xml:space="preserve">Segretario CdM: </w:t>
      </w:r>
      <w:r>
        <w:rPr>
          <w:rFonts w:ascii="Times New Roman" w:hAnsi="Times New Roman" w:eastAsia="Malgun Gothic"/>
          <w:b w:val="0"/>
          <w:i w:val="0"/>
          <w:sz w:val="22"/>
        </w:rPr>
        <w:t>Presidente, il Consiglio dei ministri è convocato per le nove e mezza. Un solo punto. Il decreto-legge della ministra della giustizia.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Grazie. Arrivo. </w:t>
      </w:r>
      <w:r>
        <w:rPr>
          <w:rFonts w:ascii="Times New Roman" w:hAnsi="Times New Roman" w:eastAsia="Malgun Gothic"/>
          <w:b w:val="0"/>
          <w:i/>
          <w:color w:val="555555"/>
          <w:sz w:val="22"/>
        </w:rPr>
        <w:t>(al segretario)</w:t>
      </w:r>
      <w:r>
        <w:rPr>
          <w:rFonts w:ascii="Times New Roman" w:hAnsi="Times New Roman" w:eastAsia="Malgun Gothic"/>
          <w:b w:val="0"/>
          <w:i w:val="0"/>
          <w:sz w:val="22"/>
        </w:rPr>
        <w:t xml:space="preserve"> Mi lasci cinque minuti con la ministra.</w:t>
      </w:r>
    </w:p>
    <w:p>
      <w:pPr>
        <w:spacing w:before="0" w:after="110" w:line="300" w:lineRule="auto"/>
      </w:pPr>
      <w:r>
        <w:rPr>
          <w:rFonts w:ascii="Times New Roman" w:hAnsi="Times New Roman" w:eastAsia="Malgun Gothic"/>
          <w:b w:val="0"/>
          <w:i/>
          <w:color w:val="555555"/>
          <w:sz w:val="22"/>
        </w:rPr>
        <w:t>(Il segretario esce. Irene gira intorno alla scrivania. Apre il primo cassetto. Si ferma.)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Che c'è?</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(tira fuori, una per volta, tre cose)</w:t>
      </w:r>
      <w:r>
        <w:rPr>
          <w:rFonts w:ascii="Times New Roman" w:hAnsi="Times New Roman" w:eastAsia="Malgun Gothic"/>
          <w:b w:val="0"/>
          <w:i w:val="0"/>
          <w:sz w:val="22"/>
        </w:rPr>
        <w:t xml:space="preserve"> Una Costituzione con la copertina rossa. Le note a margine a matita: «M.G.P.» Era della Pellizzari. </w:t>
      </w:r>
      <w:r>
        <w:rPr>
          <w:rFonts w:ascii="Times New Roman" w:hAnsi="Times New Roman" w:eastAsia="Malgun Gothic"/>
          <w:b w:val="0"/>
          <w:i/>
          <w:color w:val="555555"/>
          <w:sz w:val="22"/>
        </w:rPr>
        <w:t>(posa)</w:t>
      </w:r>
      <w:r>
        <w:rPr>
          <w:rFonts w:ascii="Times New Roman" w:hAnsi="Times New Roman" w:eastAsia="Malgun Gothic"/>
          <w:b w:val="0"/>
          <w:i w:val="0"/>
          <w:sz w:val="22"/>
        </w:rPr>
        <w:t xml:space="preserve"> Una busta bianca, aperta, con una calligrafia di donna: «Per A.R. — dopo il voto.» </w:t>
      </w:r>
      <w:r>
        <w:rPr>
          <w:rFonts w:ascii="Times New Roman" w:hAnsi="Times New Roman" w:eastAsia="Malgun Gothic"/>
          <w:b w:val="0"/>
          <w:i/>
          <w:color w:val="555555"/>
          <w:sz w:val="22"/>
        </w:rPr>
        <w:t>(posa)</w:t>
      </w:r>
      <w:r>
        <w:rPr>
          <w:rFonts w:ascii="Times New Roman" w:hAnsi="Times New Roman" w:eastAsia="Malgun Gothic"/>
          <w:b w:val="0"/>
          <w:i w:val="0"/>
          <w:sz w:val="22"/>
        </w:rPr>
        <w:t xml:space="preserve"> E una lettera dattiloscritta, firmata.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Le mie dimissioni. Trenta settembre duemilaventidue.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Le ha lasciate lì.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Le ha lasciate lì. Tutte e tre. </w:t>
      </w:r>
      <w:r>
        <w:rPr>
          <w:rFonts w:ascii="Times New Roman" w:hAnsi="Times New Roman" w:eastAsia="Malgun Gothic"/>
          <w:b w:val="0"/>
          <w:i/>
          <w:color w:val="555555"/>
          <w:sz w:val="22"/>
        </w:rPr>
        <w:t>(apre la busta bianca. Dentro, un biglietto di cartoncino e un foglietto più recente, piegato. Legge il cartoncino)</w:t>
      </w:r>
      <w:r>
        <w:rPr>
          <w:rFonts w:ascii="Times New Roman" w:hAnsi="Times New Roman" w:eastAsia="Malgun Gothic"/>
          <w:b w:val="0"/>
          <w:i w:val="0"/>
          <w:sz w:val="22"/>
        </w:rPr>
        <w:t xml:space="preserve"> «Non dimenticare il caffè. Iolanda.»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di Iolanda Sacchi. La revisora. Morta a Catania. Gliel'aveva lasciata prima del voto del ventuno. Lui non l'aveva mai aperta.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 il foglietto?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(lo spiega. La calligrafia è la stilografica nera di lui)</w:t>
      </w:r>
      <w:r>
        <w:rPr>
          <w:rFonts w:ascii="Times New Roman" w:hAnsi="Times New Roman" w:eastAsia="Malgun Gothic"/>
          <w:b w:val="0"/>
          <w:i w:val="0"/>
          <w:sz w:val="22"/>
        </w:rPr>
        <w:t xml:space="preserve"> «Aperta il ventisei novembre duemilaventiquattro, dopo la Camera. Tre anni e mezzo tardi. Aveva ragione lei. La lascio a chi viene dopo, con le altre due cose. Non per ricordo. Per lavoro. A.R.»</w:t>
      </w:r>
    </w:p>
    <w:p>
      <w:pPr>
        <w:spacing w:before="0" w:after="110" w:line="300" w:lineRule="auto"/>
      </w:pPr>
      <w:r>
        <w:rPr>
          <w:rFonts w:ascii="Times New Roman" w:hAnsi="Times New Roman" w:eastAsia="Malgun Gothic"/>
          <w:b w:val="0"/>
          <w:i/>
          <w:color w:val="555555"/>
          <w:sz w:val="22"/>
        </w:rPr>
        <w:t>(Silenzio. Il pendolo di qualche ufficio vicino batte la mezz'ora.)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Che cosa ne fa?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(rimette tutto nel cassetto, con cura. La Costituzione rossa sopra)</w:t>
      </w:r>
      <w:r>
        <w:rPr>
          <w:rFonts w:ascii="Times New Roman" w:hAnsi="Times New Roman" w:eastAsia="Malgun Gothic"/>
          <w:b w:val="0"/>
          <w:i w:val="0"/>
          <w:sz w:val="22"/>
        </w:rPr>
        <w:t xml:space="preserve"> Le lascio dove sono. La Costituzione la apro ogni mattina. La lettera mi ricorda che si può dire di no. E il biglietto… </w:t>
      </w:r>
      <w:r>
        <w:rPr>
          <w:rFonts w:ascii="Times New Roman" w:hAnsi="Times New Roman" w:eastAsia="Malgun Gothic"/>
          <w:b w:val="0"/>
          <w:i/>
          <w:color w:val="555555"/>
          <w:sz w:val="22"/>
        </w:rPr>
        <w:t>(chiude il cassetto)</w:t>
      </w:r>
      <w:r>
        <w:rPr>
          <w:rFonts w:ascii="Times New Roman" w:hAnsi="Times New Roman" w:eastAsia="Malgun Gothic"/>
          <w:b w:val="0"/>
          <w:i w:val="0"/>
          <w:sz w:val="22"/>
        </w:rPr>
        <w:t xml:space="preserve"> Il biglietto lo leggo prima di ogni Consiglio dei ministri.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Presidente, lei è sicura che non è un modo di farla sentire in debito?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È un modo di rompere le uova nel paniere a chiunque, qui dentro, voglia dimenticare. Me compresa. </w:t>
      </w:r>
      <w:r>
        <w:rPr>
          <w:rFonts w:ascii="Times New Roman" w:hAnsi="Times New Roman" w:eastAsia="Malgun Gothic"/>
          <w:b w:val="0"/>
          <w:i/>
          <w:color w:val="555555"/>
          <w:sz w:val="22"/>
        </w:rPr>
        <w:t>(prende l'agenda)</w:t>
      </w:r>
      <w:r>
        <w:rPr>
          <w:rFonts w:ascii="Times New Roman" w:hAnsi="Times New Roman" w:eastAsia="Malgun Gothic"/>
          <w:b w:val="0"/>
          <w:i w:val="0"/>
          <w:sz w:val="22"/>
        </w:rPr>
        <w:t xml:space="preserve"> Andiamo. Il decreto.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(apre la cartellina, cammina accanto a lei verso la porta)</w:t>
      </w:r>
      <w:r>
        <w:rPr>
          <w:rFonts w:ascii="Times New Roman" w:hAnsi="Times New Roman" w:eastAsia="Malgun Gothic"/>
          <w:b w:val="0"/>
          <w:i w:val="0"/>
          <w:sz w:val="22"/>
        </w:rPr>
        <w:t xml:space="preserve"> Articolo uno: nessuna intercettazione preventiva senza autorizzazione scritta del procuratore generale presso la Corte d'appello di Roma, entro ventiquattr'ore, senza eccezioni. Articolo due: registro unico, trasmesso ogni sei mesi al Comitato parlamentare. Articolo tre: abrogate le parole «disposizione verbale dell'autorità di governo» da ogni atto. Articolo quattro: revisione di tutti i provvedimenti di quarantuno-bis emessi o modificati dal duemilaventidue.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 contratti del Tarantola?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Quelli li ha già chiusi lui, a novembre. Io chiedo la Corte dei conti per i soldi.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Bene. </w:t>
      </w:r>
      <w:r>
        <w:rPr>
          <w:rFonts w:ascii="Times New Roman" w:hAnsi="Times New Roman" w:eastAsia="Malgun Gothic"/>
          <w:b w:val="0"/>
          <w:i/>
          <w:color w:val="555555"/>
          <w:sz w:val="22"/>
        </w:rPr>
        <w:t>(si ferma sulla soglia)</w:t>
      </w:r>
      <w:r>
        <w:rPr>
          <w:rFonts w:ascii="Times New Roman" w:hAnsi="Times New Roman" w:eastAsia="Malgun Gothic"/>
          <w:b w:val="0"/>
          <w:i w:val="0"/>
          <w:sz w:val="22"/>
        </w:rPr>
        <w:t xml:space="preserve"> Marina. Il primo atto del governo è un decreto sulle intercettazioni. Come il suo primo abuso. Simmetrico.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Dare il buon esempio è l'unica propaganda che costa poco.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(spegne la lampada verde)</w:t>
      </w:r>
      <w:r>
        <w:rPr>
          <w:rFonts w:ascii="Times New Roman" w:hAnsi="Times New Roman" w:eastAsia="Malgun Gothic"/>
          <w:b w:val="0"/>
          <w:i w:val="0"/>
          <w:sz w:val="22"/>
        </w:rPr>
        <w:t xml:space="preserve"> La lampada la spengo io. Ogni sera. Alle undici. Si ricordi di dirmelo, se me ne dimentico.</w:t>
      </w:r>
    </w:p>
    <w:p>
      <w:pPr>
        <w:keepNext/>
        <w:spacing w:before="320" w:after="140"/>
      </w:pPr>
      <w:r>
        <w:rPr>
          <w:rFonts w:ascii="Times New Roman" w:hAnsi="Times New Roman" w:eastAsia="Malgun Gothic"/>
          <w:b/>
          <w:i w:val="0"/>
          <w:color w:val="1F3864"/>
          <w:sz w:val="26"/>
        </w:rPr>
        <w:t>장면 8 — 토레네라 via del Faro, 안나의 부엌, 같은 날 밤 10시 30분</w:t>
      </w:r>
    </w:p>
    <w:p>
      <w:pPr>
        <w:spacing w:before="0" w:after="110" w:line="300" w:lineRule="auto"/>
      </w:pPr>
      <w:r>
        <w:rPr>
          <w:rFonts w:ascii="Times New Roman" w:hAnsi="Times New Roman" w:eastAsia="Malgun Gothic"/>
          <w:b w:val="0"/>
          <w:i/>
          <w:color w:val="555555"/>
          <w:sz w:val="22"/>
        </w:rPr>
        <w:t>(La cucina. La televisione sul frigorifero: le immagini del giuramento, la mano di Irene sul tavolo. Il volume spento. Alessio lava i piatti. Anna asciuga. Concetta, che resta a cena il mercoledì, è già con il cappotto addosso, ferma davanti alla televisione.)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È giovane, la picciotta. Ha la faccia di una che non dorme.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dorme. Si vede dagli occhi.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E lui? </w:t>
      </w:r>
      <w:r>
        <w:rPr>
          <w:rFonts w:ascii="Times New Roman" w:hAnsi="Times New Roman" w:eastAsia="Malgun Gothic"/>
          <w:b w:val="0"/>
          <w:i/>
          <w:color w:val="555555"/>
          <w:sz w:val="22"/>
        </w:rPr>
        <w:t>(indica Alessio con il mento)</w:t>
      </w:r>
      <w:r>
        <w:rPr>
          <w:rFonts w:ascii="Times New Roman" w:hAnsi="Times New Roman" w:eastAsia="Malgun Gothic"/>
          <w:b w:val="0"/>
          <w:i w:val="0"/>
          <w:sz w:val="22"/>
        </w:rPr>
        <w:t xml:space="preserve"> Lui dormiva, quando era là?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voltarsi dal lavello)</w:t>
      </w:r>
      <w:r>
        <w:rPr>
          <w:rFonts w:ascii="Times New Roman" w:hAnsi="Times New Roman" w:eastAsia="Malgun Gothic"/>
          <w:b w:val="0"/>
          <w:i w:val="0"/>
          <w:sz w:val="22"/>
        </w:rPr>
        <w:t xml:space="preserve"> Poco.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Poco e male, si vede dalle cose che hai fatto. </w:t>
      </w:r>
      <w:r>
        <w:rPr>
          <w:rFonts w:ascii="Times New Roman" w:hAnsi="Times New Roman" w:eastAsia="Malgun Gothic"/>
          <w:b w:val="0"/>
          <w:i/>
          <w:color w:val="555555"/>
          <w:sz w:val="22"/>
        </w:rPr>
        <w:t>(si stringe il cappotto)</w:t>
      </w:r>
      <w:r>
        <w:rPr>
          <w:rFonts w:ascii="Times New Roman" w:hAnsi="Times New Roman" w:eastAsia="Malgun Gothic"/>
          <w:b w:val="0"/>
          <w:i w:val="0"/>
          <w:sz w:val="22"/>
        </w:rPr>
        <w:t xml:space="preserve"> Anna, io vado. Domani c'è il mercato.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Ti accompagna lui. Sono le dieci e mezza.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Mi accompagna lui?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L'ex presidente mi porta a casa sotto braccio?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asciuga le mani)</w:t>
      </w:r>
      <w:r>
        <w:rPr>
          <w:rFonts w:ascii="Times New Roman" w:hAnsi="Times New Roman" w:eastAsia="Malgun Gothic"/>
          <w:b w:val="0"/>
          <w:i w:val="0"/>
          <w:sz w:val="22"/>
        </w:rPr>
        <w:t xml:space="preserve"> Sotto braccio. Trenta metri.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Trenta metri. Amuninni, allora. Prima che ci ripensi.</w:t>
      </w:r>
    </w:p>
    <w:p>
      <w:pPr>
        <w:spacing w:before="0" w:after="110" w:line="300" w:lineRule="auto"/>
      </w:pPr>
      <w:r>
        <w:rPr>
          <w:rFonts w:ascii="Times New Roman" w:hAnsi="Times New Roman" w:eastAsia="Malgun Gothic"/>
          <w:b w:val="0"/>
          <w:i/>
          <w:color w:val="555555"/>
          <w:sz w:val="22"/>
        </w:rPr>
        <w:t>(Alessio prende Concetta sotto braccio. Escono. Anna resta sola, lo strofinaccio in mano, davanti alla televisione muta: Irene che esce dal portone di palazzo Chigi senza voltarsi verso le telecamere. Il telefono di casa squilla. Anna risponde.)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Pronto?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Signora Rinaldi? Sono Irene Martelli. Mi scusi l'ora.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Presidente. Le ho visto la mano sul tavolo. Alla televisione.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Signora, non chiamo per lui. Lui non lo deve sapere che chiamo. Chiamo per dirle che il biglietto me l'hanno dato. Quello della signora Zita. Il suo. «Per la presidente, se.»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Gliel'ho mandato a gennaio. Prima che vincesse. Il «se» era per quello.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«se» c'era. Adesso non c'è più.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Volevo dirle che stasera, prima del Consiglio, l'ho letto. E che lo leggerò ancora.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legga fino all'ultima riga, presidente. Lui ci ha messo dieci anni.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Fino all'ultima riga.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Buonanotte, signora.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Buonanotte. E dorma. Ha la faccia di una che non dorme. Lo dice Concetta.</w:t>
      </w:r>
    </w:p>
    <w:p>
      <w:pPr>
        <w:spacing w:before="0" w:after="110" w:line="300" w:lineRule="auto"/>
      </w:pPr>
      <w:r>
        <w:rPr>
          <w:rFonts w:ascii="Times New Roman" w:hAnsi="Times New Roman" w:eastAsia="Malgun Gothic"/>
          <w:b w:val="0"/>
          <w:i/>
          <w:color w:val="555555"/>
          <w:sz w:val="22"/>
        </w:rPr>
        <w:t>(Anna posa il ricevitore. La porta di casa si riapre: Alessio rientra da solo, le mani in tasca.)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Concetta è a casa. Mi ha detto che le ho fatto fare trenta metri in sette minuti. Che a Roma camminavo più veloce.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 Roma correvi. </w:t>
      </w:r>
      <w:r>
        <w:rPr>
          <w:rFonts w:ascii="Times New Roman" w:hAnsi="Times New Roman" w:eastAsia="Malgun Gothic"/>
          <w:b w:val="0"/>
          <w:i/>
          <w:color w:val="555555"/>
          <w:sz w:val="22"/>
        </w:rPr>
        <w:t>(riprende lo strofinaccio)</w:t>
      </w:r>
      <w:r>
        <w:rPr>
          <w:rFonts w:ascii="Times New Roman" w:hAnsi="Times New Roman" w:eastAsia="Malgun Gothic"/>
          <w:b w:val="0"/>
          <w:i w:val="0"/>
          <w:sz w:val="22"/>
        </w:rPr>
        <w:t xml:space="preserve"> Ha telefonato qualcuno?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(asciuga un piatto, senza guardarlo)</w:t>
      </w:r>
      <w:r>
        <w:rPr>
          <w:rFonts w:ascii="Times New Roman" w:hAnsi="Times New Roman" w:eastAsia="Malgun Gothic"/>
          <w:b w:val="0"/>
          <w:i w:val="0"/>
          <w:sz w:val="22"/>
        </w:rPr>
        <w:t xml:space="preserve"> Nessuno. Una che voleva sapere la ricetta delle sarde. </w:t>
      </w:r>
      <w:r>
        <w:rPr>
          <w:rFonts w:ascii="Times New Roman" w:hAnsi="Times New Roman" w:eastAsia="Malgun Gothic"/>
          <w:b w:val="0"/>
          <w:i/>
          <w:color w:val="555555"/>
          <w:sz w:val="22"/>
        </w:rPr>
        <w:t>(posa il piatto)</w:t>
      </w:r>
      <w:r>
        <w:rPr>
          <w:rFonts w:ascii="Times New Roman" w:hAnsi="Times New Roman" w:eastAsia="Malgun Gothic"/>
          <w:b w:val="0"/>
          <w:i w:val="0"/>
          <w:sz w:val="22"/>
        </w:rPr>
        <w:t xml:space="preserve"> Asciuga tu, adesso. Io vado a letto. Domani hai da scrivere. Il quaderno ti aspetta.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제61조 제1항: «Le elezioni delle nuove Camere hanno luogo entro settanta giorni dalla fine delle precedenti.»</w:t>
      </w:r>
      <w:r>
        <w:rPr>
          <w:rFonts w:ascii="Times New Roman" w:hAnsi="Times New Roman" w:eastAsia="Malgun Gothic"/>
          <w:b w:val="0"/>
          <w:i w:val="0"/>
          <w:sz w:val="22"/>
        </w:rPr>
        <w:t xml:space="preserve"> — 한국어 해설: "새 양원의 선거는 이전 양원이 끝난 날부터 70일 안에 치러진다." 해산이든 임기 만료든 의회가 끝나면 70일 안에 반드시 새 의회를 뽑게 하는 조항으로, 어떤 정부도 선거를 미룰 수 없게 묶는 시계다. 장면 2에서 만토바로 투표하러 가는 기차 안에서 베르티가 문고판 헌법의 전차표 책갈피를 이 조항에 꽂아 두었다며 읽고 — '69일, 하루의 여유, 아무 일도 없는 지루한 선거가 가장 아름답다' — 장면 5에서 조각 위임을 받는 이레네가 외워 답한다. 베르티는 '지난 11월 누군가는 이것을 「전쟁이 끝난 뒤 70일」로 바꾸려 했다 — 3월의 선거는 선물이 아니라 돌려받은 것'이라고 덧붙인다(9부 입법기 연장법과 헌재 판결 제211호의 메아리). 장면 6의 각료 선서문(법률 1988년 제400호 제1조 제3항)은 4부 12화 핵심 인용의 재인용이다.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«Sta in fila come i cristiani»</w:t>
      </w:r>
      <w:r>
        <w:rPr>
          <w:rFonts w:ascii="Times New Roman" w:hAnsi="Times New Roman" w:eastAsia="Malgun Gothic"/>
          <w:b w:val="0"/>
          <w:i w:val="0"/>
          <w:sz w:val="22"/>
        </w:rPr>
        <w:t xml:space="preserve"> — 한국어 해설: come i cristiani('기독교인들처럼')는 남부 구어에서 '보통 사람들처럼, 사람답게'라는 뜻(여기서 cristiano = 사람). 쓰임: 투표소 줄 맨 끝에 선 전 총리를 두고 네네가 — '맨 앞에 서야 하나? 이젠 아무것도 아니다, 남들처럼 줄을 선다'. 장면 1.</w:t>
      </w:r>
    </w:p>
    <w:p>
      <w:pPr>
        <w:spacing w:before="0" w:after="120"/>
      </w:pPr>
      <w:r>
        <w:rPr>
          <w:rFonts w:ascii="Times New Roman" w:hAnsi="Times New Roman" w:eastAsia="Malgun Gothic"/>
          <w:b/>
          <w:i w:val="0"/>
          <w:sz w:val="22"/>
        </w:rPr>
        <w:t>«con il vento in poppa»</w:t>
      </w:r>
      <w:r>
        <w:rPr>
          <w:rFonts w:ascii="Times New Roman" w:hAnsi="Times New Roman" w:eastAsia="Malgun Gothic"/>
          <w:b w:val="0"/>
          <w:i w:val="0"/>
          <w:sz w:val="22"/>
        </w:rPr>
        <w:t xml:space="preserve"> — 한국어 해설: 기본형 avere il vento in poppa('고물에 바람을 받다' — 순풍을 타다). 뜻 '일이 술술 잘 풀리다, 기세가 오르다'. 쓰임: 개표 밤 마리나가 이레네에게(Lei) — '순풍일 때 가장 나쁜 실수를 한다, 오늘 밤 마흔 통의 전화가 장관 자리를 달라고 올 것'. 장면 3.</w:t>
      </w:r>
    </w:p>
    <w:p>
      <w:pPr>
        <w:spacing w:before="0" w:after="120"/>
      </w:pPr>
      <w:r>
        <w:rPr>
          <w:rFonts w:ascii="Times New Roman" w:hAnsi="Times New Roman" w:eastAsia="Malgun Gothic"/>
          <w:b/>
          <w:i w:val="0"/>
          <w:sz w:val="22"/>
        </w:rPr>
        <w:t>«fare piazza pulita»</w:t>
      </w:r>
      <w:r>
        <w:rPr>
          <w:rFonts w:ascii="Times New Roman" w:hAnsi="Times New Roman" w:eastAsia="Malgun Gothic"/>
          <w:b w:val="0"/>
          <w:i w:val="0"/>
          <w:sz w:val="22"/>
        </w:rPr>
        <w:t xml:space="preserve"> — 한국어 해설: fare piazza pulita('광장을 깨끗이 하다'). 뜻 '싹 쓸어 정리하다, 일소하다'. 쓰임: 조각을 위임한 베르티가 이레네에게(Lei) — '하지만 빗자루가 아니라 서류로'. 장면 5.</w:t>
      </w:r>
    </w:p>
    <w:p>
      <w:pPr>
        <w:spacing w:before="0" w:after="120"/>
      </w:pPr>
      <w:r>
        <w:rPr>
          <w:rFonts w:ascii="Times New Roman" w:hAnsi="Times New Roman" w:eastAsia="Malgun Gothic"/>
          <w:b/>
          <w:i w:val="0"/>
          <w:sz w:val="22"/>
        </w:rPr>
        <w:t>«rompere le uova nel paniere»</w:t>
      </w:r>
      <w:r>
        <w:rPr>
          <w:rFonts w:ascii="Times New Roman" w:hAnsi="Times New Roman" w:eastAsia="Malgun Gothic"/>
          <w:b w:val="0"/>
          <w:i w:val="0"/>
          <w:sz w:val="22"/>
        </w:rPr>
        <w:t xml:space="preserve"> — 한국어 해설: 기본형 rompere le uova nel paniere a qualcuno('남의 바구니 속 달걀을 깨다'). 뜻 '남의 계획을 망쳐 놓다, 훼방 놓다'. 쓰임: 집무실 서랍에서 세 물건을 발견한 이레네가 마리나에게 — '잊고 싶은 사람 누구에게든, 나를 포함해 훼방을 놓는 방법'. 장면 7.</w:t>
      </w:r>
    </w:p>
    <w:p>
      <w:pPr>
        <w:spacing w:before="0" w:after="120"/>
      </w:pPr>
      <w:r>
        <w:rPr>
          <w:rFonts w:ascii="Times New Roman" w:hAnsi="Times New Roman" w:eastAsia="Malgun Gothic"/>
          <w:b/>
          <w:i w:val="0"/>
          <w:sz w:val="22"/>
        </w:rPr>
        <w:t>«Dare il buon esempio»</w:t>
      </w:r>
      <w:r>
        <w:rPr>
          <w:rFonts w:ascii="Times New Roman" w:hAnsi="Times New Roman" w:eastAsia="Malgun Gothic"/>
          <w:b w:val="0"/>
          <w:i w:val="0"/>
          <w:sz w:val="22"/>
        </w:rPr>
        <w:t xml:space="preserve"> — 한국어 해설: dare il buon esempio('좋은 본보기를 주다'). 뜻 '스스로 모범을 보이다'. 쓰임: 첫 각료회의로 가는 복도에서 마리나가 이레네에게 — '돈이 거의 들지 않는 유일한 선전'. 장면 7.</w:t>
      </w:r>
    </w:p>
    <w:p>
      <w:pPr>
        <w:spacing w:before="0" w:after="120"/>
      </w:pPr>
      <w:r>
        <w:rPr>
          <w:rFonts w:ascii="Times New Roman" w:hAnsi="Times New Roman" w:eastAsia="Malgun Gothic"/>
          <w:b/>
          <w:i w:val="0"/>
          <w:sz w:val="22"/>
        </w:rPr>
        <w:t>«Amuninni, allora»</w:t>
      </w:r>
      <w:r>
        <w:rPr>
          <w:rFonts w:ascii="Times New Roman" w:hAnsi="Times New Roman" w:eastAsia="Malgun Gothic"/>
          <w:b w:val="0"/>
          <w:i w:val="0"/>
          <w:sz w:val="22"/>
        </w:rPr>
        <w:t xml:space="preserve"> — 한국어 해설: 시칠리아 방언. 표준어: «Andiamocene, allora»('그럼 가자'). amunì('가자')의 재귀형으로, 자리를 뜨자고 재촉할 때. 쓰임: 전 총리가 30미터 집까지 팔짱을 끼고 바래다준다고 하자 콘체타가 — '마음 바뀌기 전에'. 장면 8.</w:t>
      </w:r>
    </w:p>
    <w:p>
      <w:pPr>
        <w:spacing w:before="240" w:after="110"/>
      </w:pPr>
      <w:r>
        <w:rPr>
          <w:rFonts w:ascii="Times New Roman" w:hAnsi="Times New Roman" w:eastAsia="Malgun Gothic"/>
          <w:b w:val="0"/>
          <w:i/>
          <w:color w:val="555555"/>
          <w:sz w:val="22"/>
        </w:rPr>
        <w:t>[7화 끝 — 다음 화 예고: 「자백서」, 2025년 11월 헌재 판결 1주년, 알레시오는 손으로 쓴 마흔두 장의 자백서를 토레네라 검찰청의 엘레나 사르토리에게 맡기고 이듬해 3월 18일 증인으로 앉기로 하며 — 그 날짜는 로마 파리올리의 서재와 옛 항구의 배 위에까지 흘러간다.]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7화 — 「재건된 총선」 (Le elezioni restituite)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