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7화 — 「독점 고객」 (El cliente exclusivo)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아리에타(39세, 시점 인물·보이스오버) / 노엘리아 카살(34세) / 윤대호(60세, 서울 유통 회사 「Aurum」 회장) / 박하나(40세, 통역사, 서울) / 서민재(30세, 윤 회장의 비서) / 킴(70세, 서울의 바이어 — 언급)</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11월 5일(월)부터 20일(화)까지, 마드리드와 서울(영상 통화). 비야 마그나 호텔의 회의실, 호텔 바, 사무실, 그리고 서울 쪽과의 화상 회의. 서울의 큰 유통 회사가 「Notas de Fondo」의 제품을 독점하겠다고 제안하는데, 독점의 조건에는 이니고의 첫 한국 고객이던 킴 씨와의 거래를 끊는 것이 들어 있다. 독점 조항, 경업 금지, 기간·범위·대가, 윤리와 수익이 부딪힌다. 계약 어휘는 일반적인 수준으로만 쓰며 실제 계약서는 전문가 확인이 필요하다. 학습 포인트는 계약 윤리와 접속법 과거. 향수 소품은 Noir de Noir. 시점: 이니고.</w:t>
      </w:r>
    </w:p>
    <w:p>
      <w:pPr>
        <w:keepNext/>
        <w:spacing w:before="320" w:after="140"/>
      </w:pPr>
      <w:r>
        <w:rPr>
          <w:rFonts w:ascii="Times New Roman" w:hAnsi="Times New Roman" w:eastAsia="Malgun Gothic"/>
          <w:b/>
          <w:i w:val="0"/>
          <w:color w:val="1F3864"/>
          <w:sz w:val="26"/>
        </w:rPr>
        <w:t>장면 1 — 11월 5일(월) 오후 4시, 비야 마그나 호텔 회의실: 제안</w:t>
      </w:r>
    </w:p>
    <w:p>
      <w:pPr>
        <w:spacing w:before="0" w:after="110" w:line="300" w:lineRule="auto"/>
      </w:pPr>
      <w:r>
        <w:rPr>
          <w:rFonts w:ascii="Times New Roman" w:hAnsi="Times New Roman" w:eastAsia="Malgun Gothic"/>
          <w:b w:val="0"/>
          <w:i/>
          <w:color w:val="555555"/>
          <w:sz w:val="22"/>
        </w:rPr>
        <w:t>(Lunes 5 de noviembre de 2029, cuatro de la tarde. Una sala de reuniones en un hotel de la Castellana, con paredes de madera oscura, cortinas pesadas y una mesa larga con botellas de agua. El aire huele a rosa negra y a trufa y a algo ahumado, como un sillón de cuero encerado: Noir de Noir. Íñigo y Noelia, de traje, se sientan de un lado. Del otro, don Dae-ho Yoon, sesenta años, de traje azul marino, pelo gris cuidadosamente peinado y manos quietas, y su secretario Minjae Seo, treinta años, con una carpeta negra. A su lado, de pie, como una pieza más del mueble, Hana Park, cuarenta años, de media melena y gafas redondas, con un traje gris.)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Hana me había dicho una vez que una buena intérprete es una ventana limpia. Esa tarde, en Madrid, comprendí que a veces la ventana también es el testigo.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(en español)</w:t>
      </w:r>
      <w:r>
        <w:rPr>
          <w:rFonts w:ascii="Times New Roman" w:hAnsi="Times New Roman" w:eastAsia="Malgun Gothic"/>
          <w:b w:val="0"/>
          <w:i w:val="0"/>
          <w:sz w:val="22"/>
        </w:rPr>
        <w:t xml:space="preserve"> Buenas tardes. Soy Hana Park, intérprete. Traduciré para el señor Yoon.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placer volver a verte, Hana.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Igualmente. Hoy, soy la voz de ellos.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nosotros, los oídos de nuestra empresa.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Lo anotaré.</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 Hana traduce en voz baja)</w:t>
      </w:r>
      <w:r>
        <w:rPr>
          <w:rFonts w:ascii="Times New Roman" w:hAnsi="Times New Roman" w:eastAsia="Malgun Gothic"/>
          <w:b w:val="0"/>
          <w:i w:val="0"/>
          <w:sz w:val="22"/>
        </w:rPr>
        <w:t xml:space="preserve"> Es un honor encontrarnos en Madrid.</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Dice que es un honor encontrarse en Madrid.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honor es nuestro. Gracias por haber viajado hasta aquí.</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He oído hablar de su empresa por una persona de confianza.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Dice que ha oído hablar de nosotros por una persona de confianza.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No lo ha dicho. Y no pregunto.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Qué profesional.</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 mi oficio.</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Mi grupo distribuye productos de lujo en cincuenta tiendas de Corea y Japón. Hemos probado sus conservas de Algorta en Seúl. Nuestro comité de compras las ha aprobado por unanimidad.</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Su grupo distribuye productos de lujo en cincuenta tiendas de Corea y Japón. Han probado nuestras conservas de Algorta. El comité de compras las aprobó por unanimidad.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alegra mucho.</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Pero no venimos solo a comprar. Venimos a proponer una alianza.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No vienen solo a comprar. Vienen a proponer una alianza.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tipo de alianza?</w:t>
      </w:r>
    </w:p>
    <w:p>
      <w:pPr>
        <w:spacing w:before="0" w:after="110" w:line="300" w:lineRule="auto"/>
      </w:pPr>
      <w:r>
        <w:rPr>
          <w:rFonts w:ascii="Times New Roman" w:hAnsi="Times New Roman" w:eastAsia="Malgun Gothic"/>
          <w:b w:val="0"/>
          <w:i/>
          <w:color w:val="555555"/>
          <w:sz w:val="22"/>
        </w:rPr>
        <w:t>(Minjae abre la carpeta. Saca un documento de doce folios. Lo coloca ante Íñigo y Noelia.)</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Un contrato de distribución exclusiva para Corea y Japón. Durante tres años, renovables.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Un contrato de distribución exclusiva para Corea y Japón. Durante tres años, renovables.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Exclusiva significa...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Significa que, durante esos tres años, ustedes solo podrán vender sus productos en Corea y Japón a través de ellos.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nadie más?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A nadie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¿Ni a clientes que ya tenemos?</w:t>
      </w:r>
    </w:p>
    <w:p>
      <w:pPr>
        <w:spacing w:before="0" w:after="110" w:line="300" w:lineRule="auto"/>
      </w:pPr>
      <w:r>
        <w:rPr>
          <w:rFonts w:ascii="Times New Roman" w:hAnsi="Times New Roman" w:eastAsia="Malgun Gothic"/>
          <w:b w:val="0"/>
          <w:i/>
          <w:color w:val="555555"/>
          <w:sz w:val="22"/>
        </w:rPr>
        <w:t>(Hana traduce. Yoon escucha, inclina un poco la cabeza. Responde con calma.)</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Es el punto más importante. La exclusiva es para todo, sin excepciones.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 el punto más importante. La exclusiva es para todo, sin excepciones.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¿Y qué ofrecen a cambio?</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Un pedido mínimo anual de cuatrocientas mil unidades. El pago, a treinta días. Y un anticipo del veinte por ciento, a la firma.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Un pedido mínimo anual de cuatrocientas mil unidades. Pago a treinta días. Y un anticipo del veinte por ciento a la firma.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 Íñigo, en voz muy baja)</w:t>
      </w:r>
      <w:r>
        <w:rPr>
          <w:rFonts w:ascii="Times New Roman" w:hAnsi="Times New Roman" w:eastAsia="Malgun Gothic"/>
          <w:b w:val="0"/>
          <w:i w:val="0"/>
          <w:sz w:val="22"/>
        </w:rPr>
        <w:t xml:space="preserve"> Cuatrocientas mil unidades.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 el doble de todo lo que vendemos.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doble de lo que vendemos entre todos.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¿Hay algún problema?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¿Hay algún problema?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Pero necesitamos leerlo con calma.</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Por supuesto. Tienen una semana.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Por supuesto. Tienen una semana.</w:t>
      </w:r>
    </w:p>
    <w:p>
      <w:pPr>
        <w:spacing w:before="0" w:after="110" w:line="300" w:lineRule="auto"/>
      </w:pPr>
      <w:r>
        <w:rPr>
          <w:rFonts w:ascii="Times New Roman" w:hAnsi="Times New Roman" w:eastAsia="Malgun Gothic"/>
          <w:b w:val="0"/>
          <w:i/>
          <w:color w:val="555555"/>
          <w:sz w:val="22"/>
        </w:rPr>
        <w:t>(Yoon se levanta. Se inclina, un poco, con las manos juntas. Íñigo y Noelia se levantan también. Salen todos. En la puerta, Hana se detiene un segundo y mira a Noelia.)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(en voz baja, ya sin traducir)</w:t>
      </w:r>
      <w:r>
        <w:rPr>
          <w:rFonts w:ascii="Times New Roman" w:hAnsi="Times New Roman" w:eastAsia="Malgun Gothic"/>
          <w:b w:val="0"/>
          <w:i w:val="0"/>
          <w:sz w:val="22"/>
        </w:rPr>
        <w:t xml:space="preserve"> Leed bien el artículo siete.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dice?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Lo que ya sabes que va a decir.</w:t>
      </w:r>
    </w:p>
    <w:p>
      <w:pPr>
        <w:keepNext/>
        <w:spacing w:before="320" w:after="140"/>
      </w:pPr>
      <w:r>
        <w:rPr>
          <w:rFonts w:ascii="Times New Roman" w:hAnsi="Times New Roman" w:eastAsia="Malgun Gothic"/>
          <w:b/>
          <w:i w:val="0"/>
          <w:color w:val="1F3864"/>
          <w:sz w:val="26"/>
        </w:rPr>
        <w:t>장면 2 — 11월 5일(월) 오후 9시, 호텔 바: 조항</w:t>
      </w:r>
    </w:p>
    <w:p>
      <w:pPr>
        <w:spacing w:before="0" w:after="110" w:line="300" w:lineRule="auto"/>
      </w:pPr>
      <w:r>
        <w:rPr>
          <w:rFonts w:ascii="Times New Roman" w:hAnsi="Times New Roman" w:eastAsia="Malgun Gothic"/>
          <w:b w:val="0"/>
          <w:i/>
          <w:color w:val="555555"/>
          <w:sz w:val="22"/>
        </w:rPr>
        <w:t>(Lunes 5 de noviembre, nueve de la noche. El bar del mismo hotel, con sillones bajos, luces ámbar y una pianista que toca un bolero a media voz. Íñigo y Noelia, sentados en un rincón, con el contrato abierto entre dos copas. Hana llega con un abrigo largo. Se sienta. Pide un té. Mira a los dos.)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¿Lo habéis leído?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Hemos leído los diez primeros.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Os faltan los dos últimos.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siete es el problema.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 el problema, el ocho y la cláusula de los anexos.</w:t>
      </w:r>
    </w:p>
    <w:p>
      <w:pPr>
        <w:spacing w:before="0" w:after="110" w:line="300" w:lineRule="auto"/>
      </w:pPr>
      <w:r>
        <w:rPr>
          <w:rFonts w:ascii="Times New Roman" w:hAnsi="Times New Roman" w:eastAsia="Malgun Gothic"/>
          <w:b w:val="0"/>
          <w:i/>
          <w:color w:val="555555"/>
          <w:sz w:val="22"/>
        </w:rPr>
        <w:t>(Íñigo da la vuelta a una página. Pasa un dedo por el texto. Lee en voz alta.)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«Artículo siete. Exclusividad. La parte vendedora se obliga, durante la vigencia del presente contrato, a no vender, directa ni indirectamente, los productos a ningún otro distribuidor, minorista, mayorista o plataforma con establecimiento en el territorio.»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«Ni directa ni indirectamente».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Significa que ni a través de terceros.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ocho?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«Artículo ocho. No competencia. La parte vendedora se abstendrá de suministrar los productos a cualquier cliente que hubiera mantenido relaciones comerciales con ella con anterioridad a la firma.»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anterioridad a la firma?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 decir: a todos los que ya tenéis.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Entre ellos, Kim.</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Entre ellos.</w:t>
      </w:r>
    </w:p>
    <w:p>
      <w:pPr>
        <w:spacing w:before="0" w:after="110" w:line="300" w:lineRule="auto"/>
      </w:pPr>
      <w:r>
        <w:rPr>
          <w:rFonts w:ascii="Times New Roman" w:hAnsi="Times New Roman" w:eastAsia="Malgun Gothic"/>
          <w:b w:val="0"/>
          <w:i/>
          <w:color w:val="555555"/>
          <w:sz w:val="22"/>
        </w:rPr>
        <w:t>(Silencio. La pianista termina el bolero. Aplauden tres personas. Íñigo mira la copa.)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Kim fue mi primer cliente en Corea.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dio una oportunidad cuando nadie me conocía. Dijo: «Prefiero un hombre que se corrige». Y me compró tres palés.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le debemos la empresa.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ahora nos piden que dejemos de venderle.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No lo piden. Lo exigen.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exigen.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legal?</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 legal. Es una cláusula normal en distribuciones exclusivas. Pero eso no significa que sea justa.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harías tú?</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Yo soy intérprete. No decido. Traduzco.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Hana.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Si estuviera en vuestro lugar, no firmaría tal como está.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Por tres razones. Primero, porque la exclusiva es para todo y es demasiado amplia. Segundo, porque el pedido mínimo es muy grande y, si no lo cumplís, podéis tener penalizaciones. Tercero, porque una empresa que solo tiene un cliente es una empresa cautiva.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Cautiva.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la cautividad se parece mucho al matrimonio. Pero sin cariño.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ríe a pesar suyo)</w:t>
      </w:r>
      <w:r>
        <w:rPr>
          <w:rFonts w:ascii="Times New Roman" w:hAnsi="Times New Roman" w:eastAsia="Malgun Gothic"/>
          <w:b w:val="0"/>
          <w:i w:val="0"/>
          <w:sz w:val="22"/>
        </w:rPr>
        <w:t xml:space="preserve"> Eso no es consuelo.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No lo es.</w:t>
      </w:r>
    </w:p>
    <w:p>
      <w:pPr>
        <w:spacing w:before="0" w:after="110" w:line="300" w:lineRule="auto"/>
      </w:pPr>
      <w:r>
        <w:rPr>
          <w:rFonts w:ascii="Times New Roman" w:hAnsi="Times New Roman" w:eastAsia="Malgun Gothic"/>
          <w:b w:val="0"/>
          <w:i/>
          <w:color w:val="555555"/>
          <w:sz w:val="22"/>
        </w:rPr>
        <w:t>(Noelia saca la libreta. Escribe tres columnas: «Ganamos», «Perdemos», «No sabemos».)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Ganamos: ciento ochenta mil euros de anticipo. Un cliente enorme. Estabilidad.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Perdemos: la libertad de vender a quien queramos. A Kim. A la tienda de Busan. A los pequeños.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sabemos: si el comprador cumplirá. Si podremos producir cuatrocientas mil unidades. Si dentro de tres años seguirá queriendo lo mismo.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Muy bien. Tres columnas.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aprendimos de ti.</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 yo, de un sabio.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Mi madre.</w:t>
      </w:r>
    </w:p>
    <w:p>
      <w:pPr>
        <w:spacing w:before="0" w:after="110" w:line="300" w:lineRule="auto"/>
      </w:pPr>
      <w:r>
        <w:rPr>
          <w:rFonts w:ascii="Times New Roman" w:hAnsi="Times New Roman" w:eastAsia="Malgun Gothic"/>
          <w:b w:val="0"/>
          <w:i/>
          <w:color w:val="555555"/>
          <w:sz w:val="22"/>
        </w:rPr>
        <w:t>(Hana toma el té. Mira el contrato. Después, a los dos.)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Hay algo más. Algo que no puedo decir en la sala.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Dilo.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Yoon no es un mal hombre. Pero es un hombre que siempre consigue lo que quiere. Y cuando alguien le dice que no, no se enfada. Se retira, espera y vuelve más fuerte.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Entonces, decidle que no con tanta educación que parezca una propuesta.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eso cómo se hace?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Se hace con una contraoferta.</w:t>
      </w:r>
    </w:p>
    <w:p>
      <w:pPr>
        <w:keepNext/>
        <w:spacing w:before="320" w:after="140"/>
      </w:pPr>
      <w:r>
        <w:rPr>
          <w:rFonts w:ascii="Times New Roman" w:hAnsi="Times New Roman" w:eastAsia="Malgun Gothic"/>
          <w:b/>
          <w:i w:val="0"/>
          <w:color w:val="1F3864"/>
          <w:sz w:val="26"/>
        </w:rPr>
        <w:t>장면 3 — 11월 8일(목) 오후 10시, 아파트: 고민</w:t>
      </w:r>
    </w:p>
    <w:p>
      <w:pPr>
        <w:spacing w:before="0" w:after="110" w:line="300" w:lineRule="auto"/>
      </w:pPr>
      <w:r>
        <w:rPr>
          <w:rFonts w:ascii="Times New Roman" w:hAnsi="Times New Roman" w:eastAsia="Malgun Gothic"/>
          <w:b w:val="0"/>
          <w:i/>
          <w:color w:val="555555"/>
          <w:sz w:val="22"/>
        </w:rPr>
        <w:t>(Jueves 8 de noviembre, diez de la noche. El salón del apartamento temporal de Íñigo y Noelia en Madrid: un sofá gris, una mesa con papeles y un radiador que hace ruido. Íñigo, descalzo, camina de un lado a otro. Noelia, sentada en el suelo, tiene el contrato sobre las rodillas y un bolígrafo rojo.)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¿Quieres que te diga qué pienso?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Pienso que, si lo firmamos tal cual, el año que viene seremos ricos y estaremos solos.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¿Solos?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Sin libertad. Con un solo cliente. Con un solo comprador que decide cuánto, cuándo y cómo.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ganaríamos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Más no es mejor. Es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filósofa.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dice una chica de Vigo que creció con un padre pescador. Mi padre nunca vendió todo su pescado a un solo comprador.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le vendes todo a uno, te toca comer de lo que él quiera pagar.»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lo decía Manolo?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decía Manolo.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hombre.</w:t>
      </w:r>
    </w:p>
    <w:p>
      <w:pPr>
        <w:spacing w:before="0" w:after="110" w:line="300" w:lineRule="auto"/>
      </w:pPr>
      <w:r>
        <w:rPr>
          <w:rFonts w:ascii="Times New Roman" w:hAnsi="Times New Roman" w:eastAsia="Malgun Gothic"/>
          <w:b w:val="0"/>
          <w:i/>
          <w:color w:val="555555"/>
          <w:sz w:val="22"/>
        </w:rPr>
        <w:t>(Se hace un silencio. Íñigo se sienta en el sofá. Se frota la cara.)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Noelia, si no firmamos, ¿qué pasa con la empresa?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Seguiremos como estamos. Con ochenta mil euros de ventas al trimestre. Con cuarenta mil de préstamo. Con las tablas de Excel.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todo lo que tiene la empresa ahora.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lo que es de verdad nuestro.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Yoon se retira?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se retira. Y si vuelve, que vuelva con otra propuesta.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 vuelve?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nunca fue nuestro cliente.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dura.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cansada.</w:t>
      </w:r>
    </w:p>
    <w:p>
      <w:pPr>
        <w:spacing w:before="0" w:after="110" w:line="300" w:lineRule="auto"/>
      </w:pPr>
      <w:r>
        <w:rPr>
          <w:rFonts w:ascii="Times New Roman" w:hAnsi="Times New Roman" w:eastAsia="Malgun Gothic"/>
          <w:b w:val="0"/>
          <w:i/>
          <w:color w:val="555555"/>
          <w:sz w:val="22"/>
        </w:rPr>
        <w:t>(Íñigo le toma la mano. Se queda mirándola. Ella lo mira.)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¿Sabes qué pienso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si yo tuviera que vender a Kim por dinero, no podría mirarme al espejo.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que, si te dijera que quiero ser rico, me dirías que nos hemos casado para otra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entonces tenemos la respuesta.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Falta la contraoferta.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Falta la forma de decirlo.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falta la forma.</w:t>
      </w:r>
    </w:p>
    <w:p>
      <w:pPr>
        <w:spacing w:before="0" w:after="110" w:line="300" w:lineRule="auto"/>
      </w:pPr>
      <w:r>
        <w:rPr>
          <w:rFonts w:ascii="Times New Roman" w:hAnsi="Times New Roman" w:eastAsia="Malgun Gothic"/>
          <w:b w:val="0"/>
          <w:i/>
          <w:color w:val="555555"/>
          <w:sz w:val="22"/>
        </w:rPr>
        <w:t>(Noelia toma el bolígrafo. Escribe en un margen: «Territorio: Corea. Producto: línea premium. Duración: dos años. Exclusiones: clientes existentes. Pedido mínimo: cien mil unidades.» Se la enseña a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Cien mil.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cuarto de lo que piden. Pero el doble de lo que vendemos ahora.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 lo aceptan?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aceptarán. O no. Pero habremos dicho lo que somos.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somos?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empresa pequeña y libre.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caro.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Siempre.</w:t>
      </w:r>
    </w:p>
    <w:p>
      <w:pPr>
        <w:keepNext/>
        <w:spacing w:before="320" w:after="140"/>
      </w:pPr>
      <w:r>
        <w:rPr>
          <w:rFonts w:ascii="Times New Roman" w:hAnsi="Times New Roman" w:eastAsia="Malgun Gothic"/>
          <w:b/>
          <w:i w:val="0"/>
          <w:color w:val="1F3864"/>
          <w:sz w:val="26"/>
        </w:rPr>
        <w:t>장면 4 — 11월 12일(월) 오전 9시, 영상 회의: 반대 제안</w:t>
      </w:r>
    </w:p>
    <w:p>
      <w:pPr>
        <w:spacing w:before="0" w:after="110" w:line="300" w:lineRule="auto"/>
      </w:pPr>
      <w:r>
        <w:rPr>
          <w:rFonts w:ascii="Times New Roman" w:hAnsi="Times New Roman" w:eastAsia="Malgun Gothic"/>
          <w:b w:val="0"/>
          <w:i/>
          <w:color w:val="555555"/>
          <w:sz w:val="22"/>
        </w:rPr>
        <w:t>(Lunes 12 de noviembre, nueve de la mañana. La oficina de la calle Alcalá. Dos mesas pegadas, la pizarra con las notas, el teléfono fijo. En una pantalla grande, la sala de reuniones de Aurum en Seúl, con ventanales sobre un río y la ciudad. En ella, Yoon, sentado frente a una mesa lacada, con Minjae a su derecha. En una esquina, Hana, con auriculares. Íñigo y Noelia, sentados frente a la cámara, con una carpeta.)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Era mediodía en Madrid y las cinco de la tarde en Seúl. Cuando hablas con alguien con ocho horas de diferencia, siempre uno es el pasado del otro.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Buenos días, señor Yoon. Gracias por recibirnos.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(en coreano, traduce)</w:t>
      </w:r>
      <w:r>
        <w:rPr>
          <w:rFonts w:ascii="Times New Roman" w:hAnsi="Times New Roman" w:eastAsia="Malgun Gothic"/>
          <w:b w:val="0"/>
          <w:i w:val="0"/>
          <w:sz w:val="22"/>
        </w:rPr>
        <w:t xml:space="preserve"> Buenas tardes, señor Yoon. Gracias por recibirnos.</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Los escucho.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Dice que nos escucha.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Hemos estudiado la propuesta. Con detenimiento. Y la apreciamos mucho.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¿Pero?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hay dos puntos que no podemos aceptar tal como están.</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¿Cuáles?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primero, el artículo siete. Si la exclusividad abarca todos los productos y todos los clientes, perdemos nuestra independencia. Proponemos que sea solo para la línea premium, durante dos años, en el territorio de Corea.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(traduce, con precisión)</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¿Y Japón?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Japón, aparte.</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¿Y el segundo?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artículo ocho. No podemos aceptar que se nos prohíba vender a los clientes con los que ya trabajamos. Son pequeños, pero fueron los primeros. Los queremos mantener.</w:t>
      </w:r>
    </w:p>
    <w:p>
      <w:pPr>
        <w:spacing w:before="0" w:after="110" w:line="300" w:lineRule="auto"/>
      </w:pPr>
      <w:r>
        <w:rPr>
          <w:rFonts w:ascii="Times New Roman" w:hAnsi="Times New Roman" w:eastAsia="Malgun Gothic"/>
          <w:b w:val="0"/>
          <w:i/>
          <w:color w:val="555555"/>
          <w:sz w:val="22"/>
        </w:rPr>
        <w:t>(Hana traduce. Silencio largo en la pantalla. Yoon se queda inmóvil. Minjae mira de reojo a su jefe. Íñigo y Noelia no se miran.)</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 despacio)</w:t>
      </w:r>
      <w:r>
        <w:rPr>
          <w:rFonts w:ascii="Times New Roman" w:hAnsi="Times New Roman" w:eastAsia="Malgun Gothic"/>
          <w:b w:val="0"/>
          <w:i w:val="0"/>
          <w:sz w:val="22"/>
        </w:rPr>
        <w:t xml:space="preserve"> ¿Y qué ocurriría si yo dijera que no?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(traduce)</w:t>
      </w:r>
      <w:r>
        <w:rPr>
          <w:rFonts w:ascii="Times New Roman" w:hAnsi="Times New Roman" w:eastAsia="Malgun Gothic"/>
          <w:b w:val="0"/>
          <w:i w:val="0"/>
          <w:sz w:val="22"/>
        </w:rPr>
        <w:t xml:space="preserve"> ¿Y qué ocurriría si él dijera que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lo lamentaríamos mucho. Y que seguiríamos siendo una empresa pequeña.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que, si más adelante cambia de opinión, nuestra puerta seguirá abierta.</w:t>
      </w:r>
    </w:p>
    <w:p>
      <w:pPr>
        <w:spacing w:before="0" w:after="110" w:line="300" w:lineRule="auto"/>
      </w:pPr>
      <w:r>
        <w:rPr>
          <w:rFonts w:ascii="Times New Roman" w:hAnsi="Times New Roman" w:eastAsia="Malgun Gothic"/>
          <w:b w:val="0"/>
          <w:i/>
          <w:color w:val="555555"/>
          <w:sz w:val="22"/>
        </w:rPr>
        <w:t>(Hana traduce. Yoon no responde. Mira un papel. Después, a los dos, a través de la cámara.)</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¿Quién es ese cliente que no quieren abandonar?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señor Kim. De Seúl. Un hombre de setenta años, el comprador que nos firmó el primer pedido a Corea.</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 tras un instante)</w:t>
      </w:r>
      <w:r>
        <w:rPr>
          <w:rFonts w:ascii="Times New Roman" w:hAnsi="Times New Roman" w:eastAsia="Malgun Gothic"/>
          <w:b w:val="0"/>
          <w:i w:val="0"/>
          <w:sz w:val="22"/>
        </w:rPr>
        <w:t xml:space="preserve"> ¿Kim, el comprador?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Le conozco. Hace treinta años que somos amigos.</w:t>
      </w:r>
    </w:p>
    <w:p>
      <w:pPr>
        <w:spacing w:before="0" w:after="110" w:line="300" w:lineRule="auto"/>
      </w:pPr>
      <w:r>
        <w:rPr>
          <w:rFonts w:ascii="Times New Roman" w:hAnsi="Times New Roman" w:eastAsia="Malgun Gothic"/>
          <w:b w:val="0"/>
          <w:i/>
          <w:color w:val="555555"/>
          <w:sz w:val="22"/>
        </w:rPr>
        <w:t>(Hana, que iba a traducir, se detiene. Mira a Yoon. Después, a Íñigo.)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Dice que lo conoce. Hace treinta años que son amigos.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Eso dice.</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Un hombre honesto. Fue quien me habló de ustedes.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Fue quien le habló de nosotros.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Entonces...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Entonces, la persona de confianza era el señor Kim.</w:t>
      </w:r>
    </w:p>
    <w:p>
      <w:pPr>
        <w:spacing w:before="0" w:after="110" w:line="300" w:lineRule="auto"/>
      </w:pPr>
      <w:r>
        <w:rPr>
          <w:rFonts w:ascii="Times New Roman" w:hAnsi="Times New Roman" w:eastAsia="Malgun Gothic"/>
          <w:b w:val="0"/>
          <w:i/>
          <w:color w:val="555555"/>
          <w:sz w:val="22"/>
        </w:rPr>
        <w:t>(Se quedan todos callados. En la pantalla, Yoon baja los ojos al papel. Sonríe, muy levemente, por primera vez en toda la negociación.)</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Prefiero un socio con memoria a un socio sin ella. Acepto sus condiciones.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Prefiere un socio con memoria a un socio sin ella. Acepta nuestras condiciones.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¿Todas?</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Casi todas. El pedido mínimo, doscientas mil. Y Japón, en un segundo contrato.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Casi todas. El pedido mínimo, doscientas mil. Y Japón, en un segundo contrato.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 Íñigo, en voz baja)</w:t>
      </w:r>
      <w:r>
        <w:rPr>
          <w:rFonts w:ascii="Times New Roman" w:hAnsi="Times New Roman" w:eastAsia="Malgun Gothic"/>
          <w:b w:val="0"/>
          <w:i w:val="0"/>
          <w:sz w:val="22"/>
        </w:rPr>
        <w:t xml:space="preserve"> Doscientas mil.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 una cifra enorme.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es una cifra que podemos pensar.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Aceptamos las doscientas mil con una condición. Un calendario de entregas escalonado. Ochenta mil el primer año, ciento veinte mil el segundo.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(traduce)</w:t>
      </w:r>
    </w:p>
    <w:p>
      <w:pPr>
        <w:spacing w:before="0" w:after="110" w:line="300" w:lineRule="auto"/>
      </w:pPr>
      <w:r>
        <w:rPr>
          <w:rFonts w:ascii="Times New Roman" w:hAnsi="Times New Roman" w:eastAsia="Malgun Gothic"/>
          <w:b/>
          <w:i w:val="0"/>
          <w:sz w:val="22"/>
        </w:rPr>
        <w:t xml:space="preserve">Yoon: </w:t>
      </w:r>
      <w:r>
        <w:rPr>
          <w:rFonts w:ascii="Times New Roman" w:hAnsi="Times New Roman" w:eastAsia="Malgun Gothic"/>
          <w:b w:val="0"/>
          <w:i/>
          <w:color w:val="555555"/>
          <w:sz w:val="22"/>
        </w:rPr>
        <w:t>(en coreano)</w:t>
      </w:r>
      <w:r>
        <w:rPr>
          <w:rFonts w:ascii="Times New Roman" w:hAnsi="Times New Roman" w:eastAsia="Malgun Gothic"/>
          <w:b w:val="0"/>
          <w:i w:val="0"/>
          <w:sz w:val="22"/>
        </w:rPr>
        <w:t xml:space="preserve"> Trato hecho.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Trato hecho.</w:t>
      </w:r>
    </w:p>
    <w:p>
      <w:pPr>
        <w:spacing w:before="0" w:after="110" w:line="300" w:lineRule="auto"/>
      </w:pPr>
      <w:r>
        <w:rPr>
          <w:rFonts w:ascii="Times New Roman" w:hAnsi="Times New Roman" w:eastAsia="Malgun Gothic"/>
          <w:b w:val="0"/>
          <w:i/>
          <w:color w:val="555555"/>
          <w:sz w:val="22"/>
        </w:rPr>
        <w:t>(Yoon se inclina. Íñigo y Noelia también, aunque no los ve nadie. La pantalla se corta. Silencio. Noelia exhala por fin.)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Hemos ganado.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Hemos perdido ciento cincuenta mil unidades.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Hemos ganado algo mejor.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clase de cliente que se acuerda.</w:t>
      </w:r>
    </w:p>
    <w:p>
      <w:pPr>
        <w:keepNext/>
        <w:spacing w:before="320" w:after="140"/>
      </w:pPr>
      <w:r>
        <w:rPr>
          <w:rFonts w:ascii="Times New Roman" w:hAnsi="Times New Roman" w:eastAsia="Malgun Gothic"/>
          <w:b/>
          <w:i w:val="0"/>
          <w:color w:val="1F3864"/>
          <w:sz w:val="26"/>
        </w:rPr>
        <w:t>장면 5 — 11월 16일(금) 오전 11시, 호텔 로비: 서명</w:t>
      </w:r>
    </w:p>
    <w:p>
      <w:pPr>
        <w:spacing w:before="0" w:after="110" w:line="300" w:lineRule="auto"/>
      </w:pPr>
      <w:r>
        <w:rPr>
          <w:rFonts w:ascii="Times New Roman" w:hAnsi="Times New Roman" w:eastAsia="Malgun Gothic"/>
          <w:b w:val="0"/>
          <w:i/>
          <w:color w:val="555555"/>
          <w:sz w:val="22"/>
        </w:rPr>
        <w:t>(Viernes 16 de noviembre, once de la mañana. El vestíbulo del mismo hotel. Alfombra, lámparas de araña, un olor entre cálido y oscuro: rosa negra, trufa, ámbar. Íñigo y Noelia, de pie, esperan junto a un ventanal. Hana baja la escalera con una maleta de mano. Lleva el abrigo largo y la bufanda gris.)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Vengo a despedirme.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Hoy vuelvo a Seúl. Tengo una conferencia el lunes.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Hana.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No tienes que dármelas.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las doy igual.</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Gracias a vosotros. Hace ocho años que traduzco para gente que no sabe lo que quiere. Esta semana he traducido para dos personas que 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lo del señor Kim?</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Fue una casualidad.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No exactamente. Le recomendé a Kim que hablara bien de vosotros con Yoon. Pero no sabía que Yoon lo conocía desde hace treinta años.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tú...?</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Yo solo dije que llevarais bien los papeles. Y que, si Yoon os mandaba una oferta, os fijarais en el artículo siete.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sabías.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Lo sospechaba. Y siempre es mejor sospechar por adelantado.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mujer.</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Una intérprete nunca debe decidir. Pero puede mirar con intención.</w:t>
      </w:r>
    </w:p>
    <w:p>
      <w:pPr>
        <w:spacing w:before="0" w:after="110" w:line="300" w:lineRule="auto"/>
      </w:pPr>
      <w:r>
        <w:rPr>
          <w:rFonts w:ascii="Times New Roman" w:hAnsi="Times New Roman" w:eastAsia="Malgun Gothic"/>
          <w:b w:val="0"/>
          <w:i/>
          <w:color w:val="555555"/>
          <w:sz w:val="22"/>
        </w:rPr>
        <w:t>(Se abrazan los tres. Hana toma su maleta. Antes de irse, se vuelve.)</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Una última cosa. Aquí.</w:t>
      </w:r>
    </w:p>
    <w:p>
      <w:pPr>
        <w:spacing w:before="0" w:after="110" w:line="300" w:lineRule="auto"/>
      </w:pPr>
      <w:r>
        <w:rPr>
          <w:rFonts w:ascii="Times New Roman" w:hAnsi="Times New Roman" w:eastAsia="Malgun Gothic"/>
          <w:b w:val="0"/>
          <w:i/>
          <w:color w:val="555555"/>
          <w:sz w:val="22"/>
        </w:rPr>
        <w:t>(Saca del bolsillo un frasco pequeño, negro, de cristal esmerilado, con una etiqueta blanca. Se lo da a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Noir de Noir. Me lo regalaron en el aeropuerto de Incheon.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suena.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Es una rosa negra con trufa. Huele a lo que no se ve al principio.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Como las notas de fondo.</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Como las notas de fondo. Vosotros sabéis más de eso que yo.</w:t>
      </w:r>
    </w:p>
    <w:p>
      <w:pPr>
        <w:spacing w:before="0" w:after="110" w:line="300" w:lineRule="auto"/>
      </w:pPr>
      <w:r>
        <w:rPr>
          <w:rFonts w:ascii="Times New Roman" w:hAnsi="Times New Roman" w:eastAsia="Malgun Gothic"/>
          <w:b w:val="0"/>
          <w:i/>
          <w:color w:val="555555"/>
          <w:sz w:val="22"/>
        </w:rPr>
        <w:t>(Noelia abre el tapón. Huele. Cierra los ojos.)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sala del banco. Y la de la notaría. Y la de la reunión.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olor de las cosas que se deciden.</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Las decisiones huelen a madera.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madera?</w:t>
      </w:r>
    </w:p>
    <w:p>
      <w:pPr>
        <w:spacing w:before="0" w:after="110" w:line="300" w:lineRule="auto"/>
      </w:pPr>
      <w:r>
        <w:rPr>
          <w:rFonts w:ascii="Times New Roman" w:hAnsi="Times New Roman" w:eastAsia="Malgun Gothic"/>
          <w:b/>
          <w:i w:val="0"/>
          <w:sz w:val="22"/>
        </w:rPr>
        <w:t xml:space="preserve">Hana: </w:t>
      </w:r>
      <w:r>
        <w:rPr>
          <w:rFonts w:ascii="Times New Roman" w:hAnsi="Times New Roman" w:eastAsia="Malgun Gothic"/>
          <w:b w:val="0"/>
          <w:i w:val="0"/>
          <w:sz w:val="22"/>
        </w:rPr>
        <w:t>A madera cara. Y a un poco de miedo.</w:t>
      </w:r>
    </w:p>
    <w:p>
      <w:pPr>
        <w:spacing w:before="0" w:after="110" w:line="300" w:lineRule="auto"/>
      </w:pPr>
      <w:r>
        <w:rPr>
          <w:rFonts w:ascii="Times New Roman" w:hAnsi="Times New Roman" w:eastAsia="Malgun Gothic"/>
          <w:b w:val="0"/>
          <w:i/>
          <w:color w:val="555555"/>
          <w:sz w:val="22"/>
        </w:rPr>
        <w:t>(Hana se aleja hacia la puerta giratoria. Una mano en alto, sin volverse. Íñigo y Noelia se quedan quietos en el vestíbulo, con el frasco abierto, hasta que desaparece.)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7. Un buen contrato no es el que da más. Es el que deja libre lo que importa. Aprendí que decir que no con educación se parece mucho a decir que sí a otra cosa, y que los clientes, como los perfumes, dejan una estela. Hay quien deja una estela de dinero. Y hay quien deja una estela de memoria. Entre las dos, escogimos la que se queda.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『Don Quijote de la Mancha』 제2부 58장</w:t>
      </w:r>
      <w:r>
        <w:rPr>
          <w:rFonts w:ascii="Times New Roman" w:hAnsi="Times New Roman" w:eastAsia="Malgun Gothic"/>
          <w:b w:val="0"/>
          <w:i w:val="0"/>
          <w:sz w:val="22"/>
        </w:rPr>
        <w:t xml:space="preserve"> — «La libertad, Sancho, es uno de los más preciosos dones que a los hombres dieron los cielos.» 한국어 해설: '산초, 자유는 하늘이 인간에게 준 가장 귀한 선물 가운데 하나다.' 돈 키호테가 산초에게 하는 말이다. 이 화에서 독점의 대가로 팔 수도 있었던 '자유로운 작은 회사'를 지키는 선택과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«Leed bien el artículo siete»</w:t>
      </w:r>
      <w:r>
        <w:rPr>
          <w:rFonts w:ascii="Times New Roman" w:hAnsi="Times New Roman" w:eastAsia="Malgun Gothic"/>
          <w:b w:val="0"/>
          <w:i w:val="0"/>
          <w:sz w:val="22"/>
        </w:rPr>
        <w:t xml:space="preserve"> — 한국어 해설: "7조를 잘 읽어 봐." 「leed」는 vosotros 명령형으로, 친구에게 하는 주의. 장면 1.</w:t>
      </w:r>
    </w:p>
    <w:p>
      <w:pPr>
        <w:spacing w:before="0" w:after="120"/>
      </w:pPr>
      <w:r>
        <w:rPr>
          <w:rFonts w:ascii="Times New Roman" w:hAnsi="Times New Roman" w:eastAsia="Malgun Gothic"/>
          <w:b/>
          <w:i w:val="0"/>
          <w:sz w:val="22"/>
        </w:rPr>
        <w:t>«Por unanimidad»</w:t>
      </w:r>
      <w:r>
        <w:rPr>
          <w:rFonts w:ascii="Times New Roman" w:hAnsi="Times New Roman" w:eastAsia="Malgun Gothic"/>
          <w:b w:val="0"/>
          <w:i w:val="0"/>
          <w:sz w:val="22"/>
        </w:rPr>
        <w:t xml:space="preserve"> — 한국어 해설: "만장일치로." 위원회의 결정. 장면 1.</w:t>
      </w:r>
    </w:p>
    <w:p>
      <w:pPr>
        <w:spacing w:before="0" w:after="120"/>
      </w:pPr>
      <w:r>
        <w:rPr>
          <w:rFonts w:ascii="Times New Roman" w:hAnsi="Times New Roman" w:eastAsia="Malgun Gothic"/>
          <w:b/>
          <w:i w:val="0"/>
          <w:sz w:val="22"/>
        </w:rPr>
        <w:t>«Directa ni indirectamente»</w:t>
      </w:r>
      <w:r>
        <w:rPr>
          <w:rFonts w:ascii="Times New Roman" w:hAnsi="Times New Roman" w:eastAsia="Malgun Gothic"/>
          <w:b w:val="0"/>
          <w:i w:val="0"/>
          <w:sz w:val="22"/>
        </w:rPr>
        <w:t xml:space="preserve"> — 한국어 해설: "직접적으로도 간접적으로도." 계약서의 포괄적 금지 표현. 장면 2.</w:t>
      </w:r>
    </w:p>
    <w:p>
      <w:pPr>
        <w:spacing w:before="0" w:after="120"/>
      </w:pPr>
      <w:r>
        <w:rPr>
          <w:rFonts w:ascii="Times New Roman" w:hAnsi="Times New Roman" w:eastAsia="Malgun Gothic"/>
          <w:b/>
          <w:i w:val="0"/>
          <w:sz w:val="22"/>
        </w:rPr>
        <w:t>«Cláusula de no competencia»</w:t>
      </w:r>
      <w:r>
        <w:rPr>
          <w:rFonts w:ascii="Times New Roman" w:hAnsi="Times New Roman" w:eastAsia="Malgun Gothic"/>
          <w:b w:val="0"/>
          <w:i w:val="0"/>
          <w:sz w:val="22"/>
        </w:rPr>
        <w:t xml:space="preserve"> — 한국어 해설: "경업 금지 조항." 계약 후 경쟁 관계를 금지한다. 장면 2.</w:t>
      </w:r>
    </w:p>
    <w:p>
      <w:pPr>
        <w:spacing w:before="0" w:after="120"/>
      </w:pPr>
      <w:r>
        <w:rPr>
          <w:rFonts w:ascii="Times New Roman" w:hAnsi="Times New Roman" w:eastAsia="Malgun Gothic"/>
          <w:b/>
          <w:i w:val="0"/>
          <w:sz w:val="22"/>
        </w:rPr>
        <w:t>«Empresa cautiva»</w:t>
      </w:r>
      <w:r>
        <w:rPr>
          <w:rFonts w:ascii="Times New Roman" w:hAnsi="Times New Roman" w:eastAsia="Malgun Gothic"/>
          <w:b w:val="0"/>
          <w:i w:val="0"/>
          <w:sz w:val="22"/>
        </w:rPr>
        <w:t xml:space="preserve"> — 한국어 해설: "한 고객에게 묶인 회사." 비유로 '포로가 된 회사'. 장면 2.</w:t>
      </w:r>
    </w:p>
    <w:p>
      <w:pPr>
        <w:spacing w:before="0" w:after="120"/>
      </w:pPr>
      <w:r>
        <w:rPr>
          <w:rFonts w:ascii="Times New Roman" w:hAnsi="Times New Roman" w:eastAsia="Malgun Gothic"/>
          <w:b/>
          <w:i w:val="0"/>
          <w:sz w:val="22"/>
        </w:rPr>
        <w:t>«Contraoferta»</w:t>
      </w:r>
      <w:r>
        <w:rPr>
          <w:rFonts w:ascii="Times New Roman" w:hAnsi="Times New Roman" w:eastAsia="Malgun Gothic"/>
          <w:b w:val="0"/>
          <w:i w:val="0"/>
          <w:sz w:val="22"/>
        </w:rPr>
        <w:t xml:space="preserve"> — 한국어 해설: "반대 제안." 협상의 정석 표현. 장면 2·4.</w:t>
      </w:r>
    </w:p>
    <w:p>
      <w:pPr>
        <w:spacing w:before="0" w:after="120"/>
      </w:pPr>
      <w:r>
        <w:rPr>
          <w:rFonts w:ascii="Times New Roman" w:hAnsi="Times New Roman" w:eastAsia="Malgun Gothic"/>
          <w:b/>
          <w:i w:val="0"/>
          <w:sz w:val="22"/>
        </w:rPr>
        <w:t>«Más no es mejor. Es más.»</w:t>
      </w:r>
      <w:r>
        <w:rPr>
          <w:rFonts w:ascii="Times New Roman" w:hAnsi="Times New Roman" w:eastAsia="Malgun Gothic"/>
          <w:b w:val="0"/>
          <w:i w:val="0"/>
          <w:sz w:val="22"/>
        </w:rPr>
        <w:t xml:space="preserve"> — 한국어 해설: "더 많은 것이 더 좋은 것은 아니다. 그냥 더 많은 것이다." 노엘리아의 경구. 장면 3.</w:t>
      </w:r>
    </w:p>
    <w:p>
      <w:pPr>
        <w:spacing w:before="0" w:after="120"/>
      </w:pPr>
      <w:r>
        <w:rPr>
          <w:rFonts w:ascii="Times New Roman" w:hAnsi="Times New Roman" w:eastAsia="Malgun Gothic"/>
          <w:b/>
          <w:i w:val="0"/>
          <w:sz w:val="22"/>
        </w:rPr>
        <w:t>«Un socio con memoria»</w:t>
      </w:r>
      <w:r>
        <w:rPr>
          <w:rFonts w:ascii="Times New Roman" w:hAnsi="Times New Roman" w:eastAsia="Malgun Gothic"/>
          <w:b w:val="0"/>
          <w:i w:val="0"/>
          <w:sz w:val="22"/>
        </w:rPr>
        <w:t xml:space="preserve"> — 한국어 해설: "기억하는 동업자." 관계와 신의를 중시하는 비유. 장면 4.</w:t>
      </w:r>
    </w:p>
    <w:p>
      <w:pPr>
        <w:spacing w:before="0" w:after="120"/>
      </w:pPr>
      <w:r>
        <w:rPr>
          <w:rFonts w:ascii="Times New Roman" w:hAnsi="Times New Roman" w:eastAsia="Malgun Gothic"/>
          <w:b/>
          <w:i w:val="0"/>
          <w:sz w:val="22"/>
        </w:rPr>
        <w:t>«Trato hecho»</w:t>
      </w:r>
      <w:r>
        <w:rPr>
          <w:rFonts w:ascii="Times New Roman" w:hAnsi="Times New Roman" w:eastAsia="Malgun Gothic"/>
          <w:b w:val="0"/>
          <w:i w:val="0"/>
          <w:sz w:val="22"/>
        </w:rPr>
        <w:t xml:space="preserve"> — 한국어 해설: "거래 성립." 구두 합의의 마무리. 장면 4.</w:t>
      </w:r>
    </w:p>
    <w:p>
      <w:pPr>
        <w:spacing w:before="0" w:after="120"/>
      </w:pPr>
      <w:r>
        <w:rPr>
          <w:rFonts w:ascii="Times New Roman" w:hAnsi="Times New Roman" w:eastAsia="Malgun Gothic"/>
          <w:b/>
          <w:i w:val="0"/>
          <w:sz w:val="22"/>
        </w:rPr>
        <w:t>«Mirar con intención»</w:t>
      </w:r>
      <w:r>
        <w:rPr>
          <w:rFonts w:ascii="Times New Roman" w:hAnsi="Times New Roman" w:eastAsia="Malgun Gothic"/>
          <w:b w:val="0"/>
          <w:i w:val="0"/>
          <w:sz w:val="22"/>
        </w:rPr>
        <w:t xml:space="preserve"> — 한국어 해설: "의도를 갖고 보다." 통역사가 판단은 하지 않되 안내하는 방식. 장면 5.</w:t>
      </w:r>
    </w:p>
    <w:p>
      <w:pPr>
        <w:spacing w:before="240" w:after="110"/>
      </w:pPr>
      <w:r>
        <w:rPr>
          <w:rFonts w:ascii="Times New Roman" w:hAnsi="Times New Roman" w:eastAsia="Malgun Gothic"/>
          <w:b w:val="0"/>
          <w:i/>
          <w:color w:val="555555"/>
          <w:sz w:val="22"/>
        </w:rPr>
        <w:t>[7화 끝 — 다음 화 예고: 「두 집의 성탄」, 12월 비고와 알고르타. 부부가 된 첫 크리스마스. 두 집을 오가며 시간을 나눠야 한다. 향수 소품은 Café Rose.]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