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32"/>
        </w:rPr>
        <w:t>2부 1화 — 「수도 상경」 (Отъезд в столицу)</w:t>
      </w:r>
    </w:p>
    <w:p>
      <w:pPr>
        <w:spacing w:before="0" w:after="80"/>
      </w:pPr>
      <w:r>
        <w:rPr>
          <w:rFonts w:ascii="Times New Roman" w:hAnsi="Times New Roman" w:eastAsia="Malgun Gothic"/>
          <w:b/>
          <w:i w:val="0"/>
          <w:sz w:val="22"/>
        </w:rPr>
        <w:t xml:space="preserve">등장인물: </w:t>
      </w:r>
      <w:r>
        <w:rPr>
          <w:rFonts w:ascii="Times New Roman" w:hAnsi="Times New Roman" w:eastAsia="Malgun Gothic"/>
          <w:b w:val="0"/>
          <w:i w:val="0"/>
          <w:sz w:val="22"/>
        </w:rPr>
        <w:t>알렉세이 “료샤” 오를로프(«스베트» 대표) / 올가 빅토로브나 네스테로바(인권활동가, «스베트» 공동 설립자) / 카탸 리시나(법대 3학년 자원활동가, 신규) / 보리스 드미트리예비치 아키모프(인권변호사 연합 대표, 신규) / 파벨 그리신(료샤의 소꿉친구, 기업법 변호사, 노보크루츠크에서 전화로 원격 지원) / 안나 미하일로브나 오를로바(료샤의 어머니, 전화)</w:t>
      </w:r>
    </w:p>
    <w:p>
      <w:pPr>
        <w:spacing w:before="0" w:after="240"/>
        <w:pBdr>
          <w:bottom w:val="single" w:sz="6" w:space="6" w:color="999999"/>
        </w:pBdr>
      </w:pPr>
      <w:r>
        <w:rPr>
          <w:rFonts w:ascii="Times New Roman" w:hAnsi="Times New Roman" w:eastAsia="Malgun Gothic"/>
          <w:b/>
          <w:i w:val="0"/>
          <w:sz w:val="22"/>
        </w:rPr>
        <w:t xml:space="preserve">배경: </w:t>
      </w:r>
      <w:r>
        <w:rPr>
          <w:rFonts w:ascii="Times New Roman" w:hAnsi="Times New Roman" w:eastAsia="Malgun Gothic"/>
          <w:b w:val="0"/>
          <w:i w:val="0"/>
          <w:sz w:val="22"/>
        </w:rPr>
        <w:t>1부 12화 비코프의 장례식으로부터 6개월 뒤. 료샤는 모스크바로 거점을 옮겨 올가와 함께 전국 인권 네트워크 «스베트(빛)»를 정식으로 출범시킨다. 첫 사무실은 천장이 새는 방 두 개짜리다.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 — 모스크바, «스베트»의 새 사무실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(в углу комнаты вода мерно капает в пластиковое ведро)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 w:val="0"/>
          <w:sz w:val="22"/>
        </w:rPr>
        <w:t>Ну как вам новый офис, Алексей? Не хоромы, конечно, но с чего-то начинать надо.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Две комнаты и протекающий потолок. Начало скромное.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 w:val="0"/>
          <w:sz w:val="22"/>
        </w:rPr>
        <w:t>Все великие дела начинались со скромных потолков. Главное — не потолок, а люди под ним.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(подставляет второе ведро)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Люди под ним, судя по всему, будут ходить в резиновых сапогах. В Новокруцке Виктор Петрович сам лазил на крышу с рубероидом. Говорил: адвокат, который не может заделать дыру над головой, не заделает и дыру в обвинении.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 w:val="0"/>
          <w:sz w:val="22"/>
        </w:rPr>
        <w:t>Похоже на него. Только здесь пятый этаж, так что обойдёмся без подвигов.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Хозяин обещал прислать кровельщика «на днях». Я спросил, что значит «на днях». Он сказал: «В Москве — это до зимы».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 w:val="0"/>
          <w:sz w:val="22"/>
        </w:rPr>
        <w:t>Значит, до зимы. Зато аренда на треть ниже, чем в соседнем доме. За сухой потолок мы пока платить не можем.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(оглядывает голые стены)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Полгода назад я думал, что самым трудным будет уехать из Новокруцка. Оказалось, самое трудное — найти в Москве розетку, которая работает.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 w:val="0"/>
          <w:sz w:val="22"/>
        </w:rPr>
        <w:t>Здесь работают две. Одну я уже заняла чайником, так что компьютер — в другую. В правозащите чайник важнее компьютера, привыкайте.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Кстати о людях — сколько человек откликнулось на объявление?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 w:val="0"/>
          <w:sz w:val="22"/>
        </w:rPr>
        <w:t>Пока пятеро постоянных, ещё дюжина готова помогать по выходным. Для начала неплохо.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юристы среди них есть?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 w:val="0"/>
          <w:sz w:val="22"/>
        </w:rPr>
        <w:t>Двое. Остальные — студенты, журналисты и один бывший следователь, который, по его словам, «насмотрелся достаточно».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2 — 자원활동가들과의 첫 만남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Николаевич? Здравствуйте. Это правда, что вы вели то самое дело «Сибзавода»? Я читала статью Волковой.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То самое. Хотя вёл его не я один — там было много людей, без которых ничего бы не вышло.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Я Катя Лисина, юрфак, третий курс. Хочу помогать с делами вроде того, что было в Тайболе.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Хорошо, что пришла. Работы много — на всех хватит.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И правда, что вы хотите сделать сеть по всей стране, не только в Москве?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Правда. Смысл не в том, чтобы сидеть в столице и решать проблемы регионов издалека. Смысл — соединить местных юристов и активистов друг с другом, чтобы никто больше не боролся в одиночку, как когда-то мы в Новокруцке.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Тогда вам нужна база. Кто где, кто чем занимается, кому можно доверять. Я умею работать с реестрами — на курсовой целый семестр копалась в реестре юрлиц.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 интересом)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И что там можно найти?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Кто кому принадлежит и через какие фирмы. Скучно, но иногда находишь такое, что потом не спишь.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Тогда ты нам нужна больше, чем думаешь. Начнёшь с базы контактов.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А Тайбола? Я читала, что суд приостановил работы. Это уже победа?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Это передышка. Определение суда — просто бумага. Её надо охранять, как забор: каждый день обходить и смотреть, где подкопали.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И кто её охраняет?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Ольга Викторовна и Михаил Егорович, старейшина чолканов. Он звонит мне и докладывает, как часовой: «Техники нет, лес стоит».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(записывает в блокнот)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«Техники нет, лес стоит». Можно, я это на стену повешу?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Вешай. Только не над ведром.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3 — 등록 서류 작업, 파벨의 전화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 w:val="0"/>
          <w:sz w:val="22"/>
        </w:rPr>
        <w:t>Документы на регистрацию готовы. Название утверждаем окончательно — «Свет»?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«Свет». Коротко, понятно, и формально трудно придраться.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 w:val="0"/>
          <w:sz w:val="22"/>
        </w:rPr>
        <w:t>Юристы Минюста найдут, к чему придраться, поверьте моему опыту. У меня за десять лет так закрыли три организации.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Тогда сделаем всё формально безупречно. Паша обещал прислать финальную версию устава к пятнице.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(звонит телефон — Павел)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 телефону)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Лёша, привет из Новокруцка! Устав посмотрел. Пункт четвёртый переписал — у вас там «иная деятельность, не запрещённая законом». Минюст такие формулировки обожает: под «иную деятельность» можно подвести что угодно!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 что предлагаешь?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Закрытый перечень. Правовая помощь, просвещение, мониторинг. Ни слова лишнего. Чем скучнее устав, тем дольше вы проживёте.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Спасибо, Паш. Правда.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Только, Лёш… моё имя нигде не свети, ладно? Ни в учредителях, ни в благодарностях. Клиенты у меня люди нервные.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Помню. «По-тихому».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По-тихому. Маша и так говорит, что я трачу на твоё «спасение мира» больше времени, чем на неё. В пятницу пришлю — не простудись там в своей Москве!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(после звонка)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Павел всё ещё помогает только «по-тихому»?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По-тихому. Пока по-другому не готов, и я его понимаю. У него семья, кредит, практика.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 w:val="0"/>
          <w:sz w:val="22"/>
        </w:rPr>
        <w:t>Понимать — правильно. Только помните: тот, кто помогает тихо, так же тихо может и перестать.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4 — 보리스 아키모프와의 만남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Акимов: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наслышан о вас. Ольга Викторовна давно вас нахваливает.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Борис Дмитриевич, для меня честь. Ваша коалиция работает уже пятнадцать лет, насколько я знаю.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Акимов: </w:t>
      </w:r>
      <w:r>
        <w:rPr>
          <w:rFonts w:ascii="Times New Roman" w:hAnsi="Times New Roman" w:eastAsia="Malgun Gothic"/>
          <w:b w:val="0"/>
          <w:i w:val="0"/>
          <w:sz w:val="22"/>
        </w:rPr>
        <w:t>Пятнадцать лет, и с каждым годом работать сложнее, не легче. Предупреждаю сразу — вы полезете туда, где нас уже не раз били по рукам.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Мы готовы к этому.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Акимов: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Готовность и опыт — разные вещи, молодой человек. Но я вижу в вас что-то от Быкова. Мы пересекались с ним на одном процессе в девяностых. Соболезную.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Наша коалиция готова поддержать «Свет» — обменом информацией, консультациями, контактами в регионах. Но с одним условием.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Каким?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Акимов: </w:t>
      </w:r>
      <w:r>
        <w:rPr>
          <w:rFonts w:ascii="Times New Roman" w:hAnsi="Times New Roman" w:eastAsia="Malgun Gothic"/>
          <w:b w:val="0"/>
          <w:i w:val="0"/>
          <w:sz w:val="22"/>
        </w:rPr>
        <w:t>Не лезьте в политику раньше времени. Правозащита и политика — соседние комнаты, но дверь между ними должна открыться в правильный момент, не раньше.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как понять, что момент правильный?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Акимов: </w:t>
      </w:r>
      <w:r>
        <w:rPr>
          <w:rFonts w:ascii="Times New Roman" w:hAnsi="Times New Roman" w:eastAsia="Malgun Gothic"/>
          <w:b w:val="0"/>
          <w:i w:val="0"/>
          <w:sz w:val="22"/>
        </w:rPr>
        <w:t>Когда люди сами попросят вас её открыть. Не журналисты, не политтехнологи — люди. А до тех пор делайте своё дело. Всякому овощу своё время, молодой человек.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(улыбается)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Виктор Петрович сказал бы то же самое, только короче и грубее.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Акимов: </w:t>
      </w:r>
      <w:r>
        <w:rPr>
          <w:rFonts w:ascii="Times New Roman" w:hAnsi="Times New Roman" w:eastAsia="Malgun Gothic"/>
          <w:b w:val="0"/>
          <w:i w:val="0"/>
          <w:sz w:val="22"/>
        </w:rPr>
        <w:t>Мы с ним однажды полночи спорили в гостинице после того процесса — должен ли адвокат идти в депутаты. Он говорил: никогда. Я говорил: иногда.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 кто оказался прав?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Акимов: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Пока никто. Спор не закончен.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Может быть, вы его и закончите.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Запомню. Условие принимаю.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Акимов: </w:t>
      </w:r>
      <w:r>
        <w:rPr>
          <w:rFonts w:ascii="Times New Roman" w:hAnsi="Times New Roman" w:eastAsia="Malgun Gothic"/>
          <w:b w:val="0"/>
          <w:i w:val="0"/>
          <w:sz w:val="22"/>
        </w:rPr>
        <w:t>И ещё практическое. Сеть — это не список телефонов. Это люди, которые друг другу доверяют. Начните с малого: одно дело, один регион, один юрист на месте, которому вы верите как себе.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Ольга Викторовна говорила, что у вас есть люди в регионах, которые не боятся шахт и заводов.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Акимов: </w:t>
      </w:r>
      <w:r>
        <w:rPr>
          <w:rFonts w:ascii="Times New Roman" w:hAnsi="Times New Roman" w:eastAsia="Malgun Gothic"/>
          <w:b w:val="0"/>
          <w:i w:val="0"/>
          <w:sz w:val="22"/>
        </w:rPr>
        <w:t>Есть. Осторожные, но честные. Осторожность в провинции, молодой человек, — не трусость, а способ дожить до суда.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Это я знаю лучше, чем хотелось бы.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Акимов: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(кладёт на стол визитку)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Звоните в любое время. Я старый, сплю мало.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5 — 사무실, 밤. 자금 문제 첫 논의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 w:val="0"/>
          <w:sz w:val="22"/>
        </w:rPr>
        <w:t>Алексей, нужно поговорить о деньгах.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Слушаю.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 w:val="0"/>
          <w:sz w:val="22"/>
        </w:rPr>
        <w:t>Аренда, зарплата хотя бы для двух штатных сотрудников, поездки в регионы — всё это стоит денег, которых у нас пока нет.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Гранты?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 w:val="0"/>
          <w:sz w:val="22"/>
        </w:rPr>
        <w:t>Я подала заявки в три фонда. Ответ — не раньше чем через два месяца, и то не факт, что одобрят.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пока?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 w:val="0"/>
          <w:sz w:val="22"/>
        </w:rPr>
        <w:t>А пока — на моих личных сбережениях и на энтузиазме волонтёров. Долго так продолжаться не может.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На ваших сбережениях? Ольга Викторовна, я не могу этого допустить.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 w:val="0"/>
          <w:sz w:val="22"/>
        </w:rPr>
        <w:t>Можете и допустите. Детей у меня нет, дачи тоже. На что ещё тратить деньги, как не на это?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У меня кое-что отложено с новокруцких гонораров. Немного, но на аренду месяца на два хватит.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 w:val="0"/>
          <w:sz w:val="22"/>
        </w:rPr>
        <w:t>Отложите это на билеты. В ближайший год вы будете летать больше любого командировочного чиновника.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Паша предлагал поискать кредит под организацию.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 w:val="0"/>
          <w:sz w:val="22"/>
        </w:rPr>
        <w:t>Кредит — это когда через год банк решает, чем вы будете заниматься. Не хуже сомнительного фонда, но и не лучше.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Что-нибудь придумаем.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Уже придумывают, Алексей. Просто вы пока не знаете, кто именно.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Что вы имеете в виду?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 w:val="0"/>
          <w:sz w:val="22"/>
        </w:rPr>
        <w:t>То, что у организации, о которой пишут в газетах, быстро появляются «друзья» с толстыми кошельками. Когда они придут — а они придут, — смотрите не на сумму, а на руку, которая её протягивает.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Иногда мне кажется, что мы замахнулись на невозможное. Пятеро человек и два ведра под потолком — против Литвинова.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 w:val="0"/>
          <w:sz w:val="22"/>
        </w:rPr>
        <w:t>Декабристам в рудниках, наверное, казалось так же. А Некрасов потом написал про весь народ: «Вынесет всё — и широкую, ясную грудью дорогу проложит себе». Мы с вами, слава богу, не в рудниках, Алексей. Но выносить нам придётся немало — и дорогу прокладывать тоже.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Грудью дорогу… Хорошо. Будем прокладывать. И искать деньги.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 w:val="0"/>
          <w:sz w:val="22"/>
        </w:rPr>
        <w:t>И ищите вместе со мной. Завтра в девять — список всех, кто хоть раз писал нам «чем помочь». Там наверняка найдётся бухгалтер.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Бухгалтер-волонтёр. Звучит как персонаж из сказки.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 w:val="0"/>
          <w:sz w:val="22"/>
        </w:rPr>
        <w:t>В нашем деле сказочные персонажи встречаются чаще, чем кажется. Бывший следователь ведь уже нашёлся.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6 — 카탸와의 대화, 조직의 의미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можно вопрос? Не по работе.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Конечно.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Вы не боитесь? После всего, что случилось с вашим учителем?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Боюсь. Каждый день боюсь.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Тогда почему продолжаете?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Потому что однажды я пообещал человеку, которого больше нет, что не остановлюсь. И потому что, если такие, как я, будут бояться и молчать, некому будет остановить таких, как Литвинов.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Красиво звучит.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(улыбается)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Мне уже говорили, что я слишком красиво говорю. Но это правда, а не просто слова.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А родители ваши что говорят?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Отец на похоронах сказал, что больше не будет меня отговаривать. Теперь звонит по воскресеньям и спрашивает, тепло ли я одеваюсь. Думаю, это его новый способ отговаривать.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(смеётся)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Моя мама делает так же. Она учительница, у неё любой вопрос про шапку звучит как контрольная.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она знает, чем ты тут занимаешься?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Знает. Сказала: «Только учёбу не бросай». Для неё правозащита — что-то вроде кружка по интересам.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 она права: учёбу не бросай. Мне нужен юрист с дипломом, а не героиня без диплома.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Тогда я буду приходить после пар. С четырёх и до закрытия.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Закрытие у нас — это когда уходит последний. Обычно Ольга Викторовна.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Значит, буду уходить предпоследней.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7 — 밤, 어머니의 전화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 телефону)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Лёша, ты не спишь? Я по голосу слышу — не спишь.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Мам, у нас первый день. Какой сон.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Отец спрашивает, тепло ли у тебя там. Сам звонить стесняется — стоит рядом и делает вид, что смотрит телевизор.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Скажи ему — тепло. Только сверху капает.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Как капает? Откуда?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 потолка, мам. Два ведра, всё под контролем.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 сторону)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Коля, у него там с потолка течёт!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 трубку)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Отец говорит, шов надо герметиком промазать, а не вёдра ставить. Завтра напишет тебе, каким.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Передай, что жду инструкцию. И, мам… спасибо, что позвонила.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Ложись, сынок. Завтра будет легче.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(после звонка, глядя на ведро)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Легче не будет. Но будет завтра.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8 — 밤, 첫 사건 접수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 w:val="0"/>
          <w:sz w:val="22"/>
        </w:rPr>
        <w:t>Первое обращение пришло. Из Пермского края. Шахтёров травят угольной пылью, администрация шахты молчит, а районная больница пишет в диагнозах «бронхит курильщика».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Знакомая история.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 w:val="0"/>
          <w:sz w:val="22"/>
        </w:rPr>
        <w:t>Таких историй будет много, Алексей. Вся страна — это тысяча маленьких Новокруцков.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Сколько пострадавших?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 w:val="0"/>
          <w:sz w:val="22"/>
        </w:rPr>
        <w:t>В письме сорок три фамилии. Пишет вдова бригадира. Муж умер в пятьдесят один год, а в заключении — «сердечная недостаточность».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Сердечная недостаточность. Её пишут, когда не хотят писать правду.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 w:val="0"/>
          <w:sz w:val="22"/>
        </w:rPr>
        <w:t>Я знаю, о ком вы сейчас думаете. Не надо. Это другое дело.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Дело всегда одно и то же, Ольга Викторовна. Меняются только фамилии.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 w:val="0"/>
          <w:sz w:val="22"/>
        </w:rPr>
        <w:t>В Перми есть юрист из сети Акимова — Корюкин, Иван Сергеевич. Толковый, хоть и осторожный. Могу связать вас уже завтра.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Связывайте. Без независимой медицинской экспертизы в суд идти бессмысленно, а она займёт месяцы.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 w:val="0"/>
          <w:sz w:val="22"/>
        </w:rPr>
        <w:t>Значит, начнём сейчас, чтобы через полгода было с чем идти в суд.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Напишите вдове сегодня же. Не шаблоном — своими словами. Пусть знает, что письмо прочитали живые люди.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Уже пишу.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(стучит по клавишам)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Как к ней обратиться — «уважаемая заявительница»?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 имени-отчеству. Она мужа похоронила, а не заявление подала.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(кивает, исправляет строчку)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Вот за это Виктор Петрович вас и выбрал.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(смотрит на ведро, в которое капает вода)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Значит, начнём. «Свет» начинает работу.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핵심 문학 인용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Русская пословица: «Всякому овощу своё время»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아키모프가 "때가 되기 전엔 정치에 뛰어들지 말라"는 조건을 달며 노인다운 속담으로 못을 박는다. 문을 열 때는 저널리스트나 정치기술자가 아니라 사람들이 정한다는 그의 말은 12화에서 50만 명의 청원으로 되돌아오고, 아키모프가 스스로 조건을 거두는 복선이 된다 (장면 4).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Николай Некрасов, «Железная дорога» (1864): «Вынесет всё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и широкую, ясную грудью дорогу проложит себе» — 한국어 해설: 철도 건설에 스러진 민중을 노래한 네크라소프의 시. 돈도 사람도 부족한 첫날 밤, 오랜 활동가 올가가 데카브리스트 이야기 끝에 이 구절로 료샤를 다독이며 "우리도 많은 것을 견디고 길을 뚫어야 한다"고 말한다. 견디며 길을 내는 이 방식은 2부 내내 스베트가 버텨 내는 방식이 된다 (장면 5).</w:t>
      </w:r>
    </w:p>
    <w:p>
      <w:pPr>
        <w:spacing w:before="24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[1화 끝 — 다음 화 예고: 「자금의 유혹」, 정체불명의 재단이 연 300만 루블을 제안한다. 파벨은 받자고 하지만 료샤는 돈의 출처를 의심한다.]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2부 1화 — 「수도 상경」 (Отъезд в столицу)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