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10화 — 「알바로의 희생」 (El Sacrificio de Álvaro)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마누엘 '마누' 로블레스 시드(35세, 2부의 시점 인물·보이스오버) / 알바로 힐 몬테스(35세) / 마르타 에스케라(33세, 알바로의 아내) / 필라르 '필리' 로사다(28세, 선거본부장) / 엘레나 바르셀로(39세, «El Contraste» 기자) / 콘수엘로 니에토(40대, 법원 서기, 2화 퇴거 현장의 그 서기) / 누리아 바스티다(38세) / 페르민 가르세스(69세) / 발데스 경위(40대, 알바로를 심문하는 국가경찰) / 순찰 경찰 두 명 / 도냐 펠리사 오르투뇨(76세) / 소피아 페레다(76세, 전화) / 카르멘 시드(64세) / 디오니시오(바 주인) / 롤리 / 난도 / 벨트란 경위(전화) / 로시오 루한(36세, 교도소 안 — 라디오로)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2015년 12월 14일(월)부터 12월 22일(화)까지, 마드리드. 총선 일주일 전, 엘레나의 «El Contraste» 편집국에 누군가 침입한다. 물건은 없어지지 않았고, 서랍과 책상 위치만 바뀌어 있었다. 엘레나는 카하 내부 제보자가 손으로 쓴 공책 네 권과 USB 스무 개를 레드 파로 사무소 뒷방에 맡긴다. 12월 17일 밤, 이들을 노린 수색 영장이 이튿날 아침 8시로 잡혔다는 것을 한 법원 서기가 직접 알려 온다. 사무소를 감시하는 눈이 있어 마누도 필리도 엘레나도 자료를 옮길 수 없다. 단 한 사람, 아무도 감시하지 않는 사람이 있다. 알바로는 가방을 들고 나가 일부러 순찰 경찰이 서 있는 길을 택한다. 시점: 마누.</w:t>
      </w:r>
    </w:p>
    <w:p>
      <w:pPr>
        <w:keepNext/>
        <w:spacing w:before="320" w:after="140"/>
      </w:pPr>
      <w:r>
        <w:rPr>
          <w:rFonts w:ascii="Times New Roman" w:hAnsi="Times New Roman" w:eastAsia="Malgun Gothic"/>
          <w:b/>
          <w:i w:val="0"/>
          <w:color w:val="1F3864"/>
          <w:sz w:val="26"/>
        </w:rPr>
        <w:t>장면 1 — 2015년 12월 14일(월) 밤 10시, 솜브레레테 거리의 사무실: 공책 네 권</w:t>
      </w:r>
    </w:p>
    <w:p>
      <w:pPr>
        <w:spacing w:before="0" w:after="110" w:line="300" w:lineRule="auto"/>
      </w:pPr>
      <w:r>
        <w:rPr>
          <w:rFonts w:ascii="Times New Roman" w:hAnsi="Times New Roman" w:eastAsia="Malgun Gothic"/>
          <w:b w:val="0"/>
          <w:i/>
          <w:color w:val="555555"/>
          <w:sz w:val="22"/>
        </w:rPr>
        <w:t>(Lunes 14 de diciembre de 2015, diez de la noche. El bajo. Sobre las tres mesas, carteles de campaña sin ninguna cara: letras, un nombre y una carpeta. Pili cuenta pegatinas. La cafetera, encendida. Manu, con la chaqueta nueva y la corbata aflojada, ensaya el debate en voz baja. Llaman al cristal. Entra Elena con una mochila a la espalda, mojada, con los dos móviles apagados en la mano.)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No me mires así. Los he apagado en el portal. Las dos baterías, en el bolsillo del abrigo. </w:t>
      </w:r>
      <w:r>
        <w:rPr>
          <w:rFonts w:ascii="Times New Roman" w:hAnsi="Times New Roman" w:eastAsia="Malgun Gothic"/>
          <w:b w:val="0"/>
          <w:i/>
          <w:color w:val="555555"/>
          <w:sz w:val="22"/>
        </w:rPr>
        <w:t>(se quita la mochila; la deja con cuidado sobre el mármol)</w:t>
      </w:r>
      <w:r>
        <w:rPr>
          <w:rFonts w:ascii="Times New Roman" w:hAnsi="Times New Roman" w:eastAsia="Malgun Gothic"/>
          <w:b w:val="0"/>
          <w:i w:val="0"/>
          <w:sz w:val="22"/>
        </w:rPr>
        <w:t xml:space="preserve"> Esto no lo puedo tener en la redacción. Entraron el domingo.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¿Quién?</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No sé. Alguien con llave. Han movido los cajones, han cambiado de sitio mi taza y han dejado la persiana a la altura que no es. No falta nada. </w:t>
      </w:r>
      <w:r>
        <w:rPr>
          <w:rFonts w:ascii="Times New Roman" w:hAnsi="Times New Roman" w:eastAsia="Malgun Gothic"/>
          <w:b w:val="0"/>
          <w:i/>
          <w:color w:val="555555"/>
          <w:sz w:val="22"/>
        </w:rPr>
        <w:t>(se sienta)</w:t>
      </w:r>
      <w:r>
        <w:rPr>
          <w:rFonts w:ascii="Times New Roman" w:hAnsi="Times New Roman" w:eastAsia="Malgun Gothic"/>
          <w:b w:val="0"/>
          <w:i w:val="0"/>
          <w:sz w:val="22"/>
        </w:rPr>
        <w:t xml:space="preserve"> Lo que quieren que sepa es que han estado.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(se acerca; ya no ensaya)</w:t>
      </w:r>
      <w:r>
        <w:rPr>
          <w:rFonts w:ascii="Times New Roman" w:hAnsi="Times New Roman" w:eastAsia="Malgun Gothic"/>
          <w:b w:val="0"/>
          <w:i w:val="0"/>
          <w:sz w:val="22"/>
        </w:rPr>
        <w:t xml:space="preserve"> Evaristo dijo que esa es la gracia.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Lo sé. Me lo contaste. </w:t>
      </w:r>
      <w:r>
        <w:rPr>
          <w:rFonts w:ascii="Times New Roman" w:hAnsi="Times New Roman" w:eastAsia="Malgun Gothic"/>
          <w:b w:val="0"/>
          <w:i/>
          <w:color w:val="555555"/>
          <w:sz w:val="22"/>
        </w:rPr>
        <w:t>(abre la mochila y saca cuatro libretas de tapa dura, atadas con una goma, y una bolsa de tela con veinte llaves USB numeradas a rotulador)</w:t>
      </w:r>
      <w:r>
        <w:rPr>
          <w:rFonts w:ascii="Times New Roman" w:hAnsi="Times New Roman" w:eastAsia="Malgun Gothic"/>
          <w:b w:val="0"/>
          <w:i w:val="0"/>
          <w:sz w:val="22"/>
        </w:rPr>
        <w:t xml:space="preserve"> Cuatro libretas. Las escribió a mano un hombre de la Caja que lleva tres años dándome el pie. Lo llamo Candil, porque tiene la costumbre de apuntar con la linterna del móvil. Las libretas tienen los créditos a Inversiones Lara de 2007 a 2012, las firmas de los consejeros que los aprobaron y, entre medias, tres páginas con el nombre de la Fundación Atalaya al lado de unos pagos que no deberían estar ahí. Las memorias tienen las copias digitales. Pero un juez no admite una memoria si no se sabe quién la creó. Con las libretas, sí.</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¿Y por qué aquí?</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Porque aquí no las buscarán. </w:t>
      </w:r>
      <w:r>
        <w:rPr>
          <w:rFonts w:ascii="Times New Roman" w:hAnsi="Times New Roman" w:eastAsia="Malgun Gothic"/>
          <w:b w:val="0"/>
          <w:i/>
          <w:color w:val="555555"/>
          <w:sz w:val="22"/>
        </w:rPr>
        <w:t>(sonríe sin alegría)</w:t>
      </w:r>
      <w:r>
        <w:rPr>
          <w:rFonts w:ascii="Times New Roman" w:hAnsi="Times New Roman" w:eastAsia="Malgun Gothic"/>
          <w:b w:val="0"/>
          <w:i w:val="0"/>
          <w:sz w:val="22"/>
        </w:rPr>
        <w:t xml:space="preserve"> Están buscando en las redacciones. En las casas de los periodistas. En los bufetes. Aquí hay una pared con cuatro reglas y una caja de cartón de un chico que todos creen que ya no está.</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Álvaro.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Álvaro.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¿Cómo va?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Nuria le está tomando una declaración jurada en el notario. Ya firmó la primera parte el lunes. Veintiséis folios. </w:t>
      </w:r>
      <w:r>
        <w:rPr>
          <w:rFonts w:ascii="Times New Roman" w:hAnsi="Times New Roman" w:eastAsia="Malgun Gothic"/>
          <w:b w:val="0"/>
          <w:i/>
          <w:color w:val="555555"/>
          <w:sz w:val="22"/>
        </w:rPr>
        <w:t>(se levanta; coge las libretas con las dos manos, como un táper caliente)</w:t>
      </w:r>
      <w:r>
        <w:rPr>
          <w:rFonts w:ascii="Times New Roman" w:hAnsi="Times New Roman" w:eastAsia="Malgun Gothic"/>
          <w:b w:val="0"/>
          <w:i w:val="0"/>
          <w:sz w:val="22"/>
        </w:rPr>
        <w:t xml:space="preserve"> Las guardo en la trastienda. En el armario de Rocío. El que no tiene llave porque lo abrió el cerrajero del desahucio de Felisa y no supimos cerrarlo.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Pili. Una cosa. Esta libreta, la tres. </w:t>
      </w:r>
      <w:r>
        <w:rPr>
          <w:rFonts w:ascii="Times New Roman" w:hAnsi="Times New Roman" w:eastAsia="Malgun Gothic"/>
          <w:b w:val="0"/>
          <w:i/>
          <w:color w:val="555555"/>
          <w:sz w:val="22"/>
        </w:rPr>
        <w:t>(la separa)</w:t>
      </w:r>
      <w:r>
        <w:rPr>
          <w:rFonts w:ascii="Times New Roman" w:hAnsi="Times New Roman" w:eastAsia="Malgun Gothic"/>
          <w:b w:val="0"/>
          <w:i w:val="0"/>
          <w:sz w:val="22"/>
        </w:rPr>
        <w:t xml:space="preserve"> Tiene una página con la letra de Candil que no entiendo. «T. R. — jueves — Atocha, 6.40.» No sé si es una cita, una dirección o una nota de otro caso.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(muy quieto)</w:t>
      </w:r>
      <w:r>
        <w:rPr>
          <w:rFonts w:ascii="Times New Roman" w:hAnsi="Times New Roman" w:eastAsia="Malgun Gothic"/>
          <w:b w:val="0"/>
          <w:i w:val="0"/>
          <w:sz w:val="22"/>
        </w:rPr>
        <w:t xml:space="preserve"> ¿T. R.?</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Las dos iniciales. Pero no tengo nada más. Las mismas letras salen en muchas partes.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(se acerca; mira la página; no la toca)</w:t>
      </w:r>
      <w:r>
        <w:rPr>
          <w:rFonts w:ascii="Times New Roman" w:hAnsi="Times New Roman" w:eastAsia="Malgun Gothic"/>
          <w:b w:val="0"/>
          <w:i w:val="0"/>
          <w:sz w:val="22"/>
        </w:rPr>
        <w:t xml:space="preserve"> Tomás Robles.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Dios mío. Manu, no sé si es eso.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Tampoco yo. </w:t>
      </w:r>
      <w:r>
        <w:rPr>
          <w:rFonts w:ascii="Times New Roman" w:hAnsi="Times New Roman" w:eastAsia="Malgun Gothic"/>
          <w:b w:val="0"/>
          <w:i/>
          <w:color w:val="555555"/>
          <w:sz w:val="22"/>
        </w:rPr>
        <w:t>(retrocede; se sienta)</w:t>
      </w:r>
      <w:r>
        <w:rPr>
          <w:rFonts w:ascii="Times New Roman" w:hAnsi="Times New Roman" w:eastAsia="Malgun Gothic"/>
          <w:b w:val="0"/>
          <w:i w:val="0"/>
          <w:sz w:val="22"/>
        </w:rPr>
        <w:t xml:space="preserve"> ¿La fecha?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Sin fecha. Candil escribe sin fecha. Llevo tres semanas intentando preguntárselo sin preguntárselo. Hoy me ha dicho por un móvil de usar y tirar que no lo sabe. Que la hoja venía de otra mano.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¿De quién?</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De otra libreta. De alguien más de la Caja. </w:t>
      </w:r>
      <w:r>
        <w:rPr>
          <w:rFonts w:ascii="Times New Roman" w:hAnsi="Times New Roman" w:eastAsia="Malgun Gothic"/>
          <w:b w:val="0"/>
          <w:i/>
          <w:color w:val="555555"/>
          <w:sz w:val="22"/>
        </w:rPr>
        <w:t>(cierra la libreta tres; le tiembla un poco la mano)</w:t>
      </w:r>
      <w:r>
        <w:rPr>
          <w:rFonts w:ascii="Times New Roman" w:hAnsi="Times New Roman" w:eastAsia="Malgun Gothic"/>
          <w:b w:val="0"/>
          <w:i w:val="0"/>
          <w:sz w:val="22"/>
        </w:rPr>
        <w:t xml:space="preserve"> Lo digo para que conste. Yo no escribo esto en el periódico. No hasta saber.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Apúntalo, Pili.</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(ya está apuntando)</w:t>
      </w:r>
      <w:r>
        <w:rPr>
          <w:rFonts w:ascii="Times New Roman" w:hAnsi="Times New Roman" w:eastAsia="Malgun Gothic"/>
          <w:b w:val="0"/>
          <w:i w:val="0"/>
          <w:sz w:val="22"/>
        </w:rPr>
        <w:t xml:space="preserve"> Libreta tres, página cuarenta y uno. T. R., jueves, Atocha, 6.40. Dos iniciales. Sin fecha. </w:t>
      </w:r>
      <w:r>
        <w:rPr>
          <w:rFonts w:ascii="Times New Roman" w:hAnsi="Times New Roman" w:eastAsia="Malgun Gothic"/>
          <w:b w:val="0"/>
          <w:i/>
          <w:color w:val="555555"/>
          <w:sz w:val="22"/>
        </w:rPr>
        <w:t>(levanta la vista)</w:t>
      </w:r>
      <w:r>
        <w:rPr>
          <w:rFonts w:ascii="Times New Roman" w:hAnsi="Times New Roman" w:eastAsia="Malgun Gothic"/>
          <w:b w:val="0"/>
          <w:i w:val="0"/>
          <w:sz w:val="22"/>
        </w:rPr>
        <w:t xml:space="preserve"> Llamo a Beltrán por la mañana.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 Beltrán. En persona. Que no lo oiga nadie en comisaría.</w:t>
      </w:r>
    </w:p>
    <w:p>
      <w:pPr>
        <w:keepNext/>
        <w:spacing w:before="320" w:after="140"/>
      </w:pPr>
      <w:r>
        <w:rPr>
          <w:rFonts w:ascii="Times New Roman" w:hAnsi="Times New Roman" w:eastAsia="Malgun Gothic"/>
          <w:b/>
          <w:i w:val="0"/>
          <w:color w:val="1F3864"/>
          <w:sz w:val="26"/>
        </w:rPr>
        <w:t>장면 2 — 12월 17일(목) 밤 9시 10분, 사무실: 서기</w:t>
      </w:r>
    </w:p>
    <w:p>
      <w:pPr>
        <w:spacing w:before="0" w:after="110" w:line="300" w:lineRule="auto"/>
      </w:pPr>
      <w:r>
        <w:rPr>
          <w:rFonts w:ascii="Times New Roman" w:hAnsi="Times New Roman" w:eastAsia="Malgun Gothic"/>
          <w:b w:val="0"/>
          <w:i/>
          <w:color w:val="555555"/>
          <w:sz w:val="22"/>
        </w:rPr>
        <w:t>(Jueves 17 de diciembre, nueve y diez de la noche. El bajo. Faltan tres noches para las elecciones. Fuera, en la acera de enfrente, un coche con los faros apagados y dos siluetas. Dentro, Manu, Pili y Fermín, con los vasos de plástico del termo. Alguien llama con los nudillos, dos veces. Pili abre. Entra una mujer de cuarenta y tantos años con un abrigo largo y una carpeta bajo el brazo: Consuelo Nieto, la secretaria judicial de la calle del Amparo.)</w:t>
      </w:r>
    </w:p>
    <w:p>
      <w:pPr>
        <w:spacing w:before="0" w:after="110" w:line="300" w:lineRule="auto"/>
      </w:pPr>
      <w:r>
        <w:rPr>
          <w:rFonts w:ascii="Times New Roman" w:hAnsi="Times New Roman" w:eastAsia="Malgun Gothic"/>
          <w:b/>
          <w:i w:val="0"/>
          <w:sz w:val="22"/>
        </w:rPr>
        <w:t xml:space="preserve">Consuelo: </w:t>
      </w:r>
      <w:r>
        <w:rPr>
          <w:rFonts w:ascii="Times New Roman" w:hAnsi="Times New Roman" w:eastAsia="Malgun Gothic"/>
          <w:b w:val="0"/>
          <w:i w:val="0"/>
          <w:sz w:val="22"/>
        </w:rPr>
        <w:t>Buenas noches. No sé si me recuerdan.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Señora secretaria. Calle del Amparo, dos de junio de dos mil once. Suspendió usted el lanzamiento de doña Felisa.</w:t>
      </w:r>
    </w:p>
    <w:p>
      <w:pPr>
        <w:spacing w:before="0" w:after="110" w:line="300" w:lineRule="auto"/>
      </w:pPr>
      <w:r>
        <w:rPr>
          <w:rFonts w:ascii="Times New Roman" w:hAnsi="Times New Roman" w:eastAsia="Malgun Gothic"/>
          <w:b/>
          <w:i w:val="0"/>
          <w:sz w:val="22"/>
        </w:rPr>
        <w:t xml:space="preserve">Consuelo: </w:t>
      </w:r>
      <w:r>
        <w:rPr>
          <w:rFonts w:ascii="Times New Roman" w:hAnsi="Times New Roman" w:eastAsia="Malgun Gothic"/>
          <w:b w:val="0"/>
          <w:i w:val="0"/>
          <w:sz w:val="22"/>
        </w:rPr>
        <w:t xml:space="preserve">Lo suspendí porque había doscientas personas y un cerrajero sentado en el bordillo. </w:t>
      </w:r>
      <w:r>
        <w:rPr>
          <w:rFonts w:ascii="Times New Roman" w:hAnsi="Times New Roman" w:eastAsia="Malgun Gothic"/>
          <w:b w:val="0"/>
          <w:i/>
          <w:color w:val="555555"/>
          <w:sz w:val="22"/>
        </w:rPr>
        <w:t>(se queda de pie, sin quitarse el abrigo)</w:t>
      </w:r>
      <w:r>
        <w:rPr>
          <w:rFonts w:ascii="Times New Roman" w:hAnsi="Times New Roman" w:eastAsia="Malgun Gothic"/>
          <w:b w:val="0"/>
          <w:i w:val="0"/>
          <w:sz w:val="22"/>
        </w:rPr>
        <w:t xml:space="preserve"> Esta noche no he venido. Quiero que quede claro desde el principio: no he venido, no he hablado con nadie y no sé de qué me hablan.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Siéntese. Primero un café, luego lo demás.</w:t>
      </w:r>
    </w:p>
    <w:p>
      <w:pPr>
        <w:spacing w:before="0" w:after="110" w:line="300" w:lineRule="auto"/>
      </w:pPr>
      <w:r>
        <w:rPr>
          <w:rFonts w:ascii="Times New Roman" w:hAnsi="Times New Roman" w:eastAsia="Malgun Gothic"/>
          <w:b/>
          <w:i w:val="0"/>
          <w:sz w:val="22"/>
        </w:rPr>
        <w:t xml:space="preserve">Consuelo: </w:t>
      </w:r>
      <w:r>
        <w:rPr>
          <w:rFonts w:ascii="Times New Roman" w:hAnsi="Times New Roman" w:eastAsia="Malgun Gothic"/>
          <w:b w:val="0"/>
          <w:i/>
          <w:color w:val="555555"/>
          <w:sz w:val="22"/>
        </w:rPr>
        <w:t>(sonríe, a su pesar)</w:t>
      </w:r>
      <w:r>
        <w:rPr>
          <w:rFonts w:ascii="Times New Roman" w:hAnsi="Times New Roman" w:eastAsia="Malgun Gothic"/>
          <w:b w:val="0"/>
          <w:i w:val="0"/>
          <w:sz w:val="22"/>
        </w:rPr>
        <w:t xml:space="preserve"> Ya me lo dijo usted aquella mañana. Un café para la comisión. </w:t>
      </w:r>
      <w:r>
        <w:rPr>
          <w:rFonts w:ascii="Times New Roman" w:hAnsi="Times New Roman" w:eastAsia="Malgun Gothic"/>
          <w:b w:val="0"/>
          <w:i/>
          <w:color w:val="555555"/>
          <w:sz w:val="22"/>
        </w:rPr>
        <w:t>(se sienta; coge el vaso de plástico que le da Fermín; no bebe)</w:t>
      </w:r>
      <w:r>
        <w:rPr>
          <w:rFonts w:ascii="Times New Roman" w:hAnsi="Times New Roman" w:eastAsia="Malgun Gothic"/>
          <w:b w:val="0"/>
          <w:i w:val="0"/>
          <w:sz w:val="22"/>
        </w:rPr>
        <w:t xml:space="preserve"> Mañana, a las ocho, hay un registro en esta sede. Auto del Juzgado de Instrucción número treinta y uno de Madrid. Investigan un presunto delito de descubrimiento y revelación de secretos y otro de obstrucción a la justicia. La querella la presentaron la Fundación Atalaya y Bermúdez Sáenz. Buscan «documentación de la Fundación Atalaya» y «anotaciones manuscritas de la periodista E. B.». Lo firmó el juez a las tres de la tarde. La policía sale a las siete y media.</w:t>
      </w:r>
    </w:p>
    <w:p>
      <w:pPr>
        <w:spacing w:before="0" w:after="110" w:line="300" w:lineRule="auto"/>
      </w:pPr>
      <w:r>
        <w:rPr>
          <w:rFonts w:ascii="Times New Roman" w:hAnsi="Times New Roman" w:eastAsia="Malgun Gothic"/>
          <w:b w:val="0"/>
          <w:i/>
          <w:color w:val="555555"/>
          <w:sz w:val="22"/>
        </w:rPr>
        <w:t>(Silencio. Pili ha dejado de escribir. Fermín deja el termo sobre el mármol.)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¿Por qué nos lo cuenta?</w:t>
      </w:r>
    </w:p>
    <w:p>
      <w:pPr>
        <w:spacing w:before="0" w:after="110" w:line="300" w:lineRule="auto"/>
      </w:pPr>
      <w:r>
        <w:rPr>
          <w:rFonts w:ascii="Times New Roman" w:hAnsi="Times New Roman" w:eastAsia="Malgun Gothic"/>
          <w:b/>
          <w:i w:val="0"/>
          <w:sz w:val="22"/>
        </w:rPr>
        <w:t xml:space="preserve">Consuelo: </w:t>
      </w:r>
      <w:r>
        <w:rPr>
          <w:rFonts w:ascii="Times New Roman" w:hAnsi="Times New Roman" w:eastAsia="Malgun Gothic"/>
          <w:b w:val="0"/>
          <w:i/>
          <w:color w:val="555555"/>
          <w:sz w:val="22"/>
        </w:rPr>
        <w:t>(mira el vaso de plástico)</w:t>
      </w:r>
      <w:r>
        <w:rPr>
          <w:rFonts w:ascii="Times New Roman" w:hAnsi="Times New Roman" w:eastAsia="Malgun Gothic"/>
          <w:b w:val="0"/>
          <w:i w:val="0"/>
          <w:sz w:val="22"/>
        </w:rPr>
        <w:t xml:space="preserve"> Porque soy yo quien tiene que ir. Me toca.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porque el dos de junio de dos mil once, en una calle con geranios, escribí «se suspende la diligencia por imposibilidad material» y por una vez no me sentí una cómplice. Llevo cuatro años intentando volver a sentirme así. </w:t>
      </w:r>
      <w:r>
        <w:rPr>
          <w:rFonts w:ascii="Times New Roman" w:hAnsi="Times New Roman" w:eastAsia="Malgun Gothic"/>
          <w:b w:val="0"/>
          <w:i/>
          <w:color w:val="555555"/>
          <w:sz w:val="22"/>
        </w:rPr>
        <w:t>(levanta los ojos)</w:t>
      </w:r>
      <w:r>
        <w:rPr>
          <w:rFonts w:ascii="Times New Roman" w:hAnsi="Times New Roman" w:eastAsia="Malgun Gothic"/>
          <w:b w:val="0"/>
          <w:i w:val="0"/>
          <w:sz w:val="22"/>
        </w:rPr>
        <w:t xml:space="preserve"> No es una cosa heroica. Yo mañana vendré a las ocho, leeré el auto, cumpliré mi trabajo y levantaré el acta. Pero no seré la que llegue sin que ustedes lo sepan.</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¿Cuántos agentes?</w:t>
      </w:r>
    </w:p>
    <w:p>
      <w:pPr>
        <w:spacing w:before="0" w:after="110" w:line="300" w:lineRule="auto"/>
      </w:pPr>
      <w:r>
        <w:rPr>
          <w:rFonts w:ascii="Times New Roman" w:hAnsi="Times New Roman" w:eastAsia="Malgun Gothic"/>
          <w:b/>
          <w:i w:val="0"/>
          <w:sz w:val="22"/>
        </w:rPr>
        <w:t xml:space="preserve">Consuelo: </w:t>
      </w:r>
      <w:r>
        <w:rPr>
          <w:rFonts w:ascii="Times New Roman" w:hAnsi="Times New Roman" w:eastAsia="Malgun Gothic"/>
          <w:b w:val="0"/>
          <w:i w:val="0"/>
          <w:sz w:val="22"/>
        </w:rPr>
        <w:t>Ocho. Y un perito informático. Se llevarán los ordenadores y todo lo que digan «Atalaya» o «Candil».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¿Candil?</w:t>
      </w:r>
    </w:p>
    <w:p>
      <w:pPr>
        <w:spacing w:before="0" w:after="110" w:line="300" w:lineRule="auto"/>
      </w:pPr>
      <w:r>
        <w:rPr>
          <w:rFonts w:ascii="Times New Roman" w:hAnsi="Times New Roman" w:eastAsia="Malgun Gothic"/>
          <w:b/>
          <w:i w:val="0"/>
          <w:sz w:val="22"/>
        </w:rPr>
        <w:t xml:space="preserve">Consuelo: </w:t>
      </w:r>
      <w:r>
        <w:rPr>
          <w:rFonts w:ascii="Times New Roman" w:hAnsi="Times New Roman" w:eastAsia="Malgun Gothic"/>
          <w:b w:val="0"/>
          <w:i w:val="0"/>
          <w:sz w:val="22"/>
        </w:rPr>
        <w:t xml:space="preserve">Está en el auto. Con esa palabra. Alguien sabe que existe. </w:t>
      </w:r>
      <w:r>
        <w:rPr>
          <w:rFonts w:ascii="Times New Roman" w:hAnsi="Times New Roman" w:eastAsia="Malgun Gothic"/>
          <w:b w:val="0"/>
          <w:i/>
          <w:color w:val="555555"/>
          <w:sz w:val="22"/>
        </w:rPr>
        <w:t>(se levanta; se abrocha el abrigo)</w:t>
      </w:r>
      <w:r>
        <w:rPr>
          <w:rFonts w:ascii="Times New Roman" w:hAnsi="Times New Roman" w:eastAsia="Malgun Gothic"/>
          <w:b w:val="0"/>
          <w:i w:val="0"/>
          <w:sz w:val="22"/>
        </w:rPr>
        <w:t xml:space="preserve"> Un consejo que no se escribe. Si hay algo que no deba estar mañana aquí, que no esté. Y si lo mueven ustedes, los siguen. Son ocho agentes y dos coches, y los coches no se van a ir de enfrente hasta mañana.</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¿Y quién puede moverlo sin que lo sigan?</w:t>
      </w:r>
    </w:p>
    <w:p>
      <w:pPr>
        <w:spacing w:before="0" w:after="110" w:line="300" w:lineRule="auto"/>
      </w:pPr>
      <w:r>
        <w:rPr>
          <w:rFonts w:ascii="Times New Roman" w:hAnsi="Times New Roman" w:eastAsia="Malgun Gothic"/>
          <w:b/>
          <w:i w:val="0"/>
          <w:sz w:val="22"/>
        </w:rPr>
        <w:t xml:space="preserve">Consuelo: </w:t>
      </w:r>
      <w:r>
        <w:rPr>
          <w:rFonts w:ascii="Times New Roman" w:hAnsi="Times New Roman" w:eastAsia="Malgun Gothic"/>
          <w:b w:val="0"/>
          <w:i/>
          <w:color w:val="555555"/>
          <w:sz w:val="22"/>
        </w:rPr>
        <w:t>(mira a los tres)</w:t>
      </w:r>
      <w:r>
        <w:rPr>
          <w:rFonts w:ascii="Times New Roman" w:hAnsi="Times New Roman" w:eastAsia="Malgun Gothic"/>
          <w:b w:val="0"/>
          <w:i w:val="0"/>
          <w:sz w:val="22"/>
        </w:rPr>
        <w:t xml:space="preserve"> Alguien en quien no piensen. Alguien que no tenga cara en ningún cartel. </w:t>
      </w:r>
      <w:r>
        <w:rPr>
          <w:rFonts w:ascii="Times New Roman" w:hAnsi="Times New Roman" w:eastAsia="Malgun Gothic"/>
          <w:b w:val="0"/>
          <w:i/>
          <w:color w:val="555555"/>
          <w:sz w:val="22"/>
        </w:rPr>
        <w:t>(se pone el bolso al hombro; en la puerta)</w:t>
      </w:r>
      <w:r>
        <w:rPr>
          <w:rFonts w:ascii="Times New Roman" w:hAnsi="Times New Roman" w:eastAsia="Malgun Gothic"/>
          <w:b w:val="0"/>
          <w:i w:val="0"/>
          <w:sz w:val="22"/>
        </w:rPr>
        <w:t xml:space="preserve"> Me debe usted una, señor Robles.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Le debo mucho más.</w:t>
      </w:r>
    </w:p>
    <w:p>
      <w:pPr>
        <w:spacing w:before="0" w:after="110" w:line="300" w:lineRule="auto"/>
      </w:pPr>
      <w:r>
        <w:rPr>
          <w:rFonts w:ascii="Times New Roman" w:hAnsi="Times New Roman" w:eastAsia="Malgun Gothic"/>
          <w:b/>
          <w:i w:val="0"/>
          <w:sz w:val="22"/>
        </w:rPr>
        <w:t xml:space="preserve">Consuelo: </w:t>
      </w:r>
      <w:r>
        <w:rPr>
          <w:rFonts w:ascii="Times New Roman" w:hAnsi="Times New Roman" w:eastAsia="Malgun Gothic"/>
          <w:b w:val="0"/>
          <w:i w:val="0"/>
          <w:sz w:val="22"/>
        </w:rPr>
        <w:t xml:space="preserve">Me la pagará cuando sea diputado. Con una ley que me ahorre redactar suspensiones de lanzamiento. </w:t>
      </w:r>
      <w:r>
        <w:rPr>
          <w:rFonts w:ascii="Times New Roman" w:hAnsi="Times New Roman" w:eastAsia="Malgun Gothic"/>
          <w:b w:val="0"/>
          <w:i/>
          <w:color w:val="555555"/>
          <w:sz w:val="22"/>
        </w:rPr>
        <w:t>(sale)</w:t>
      </w:r>
    </w:p>
    <w:p>
      <w:pPr>
        <w:spacing w:before="0" w:after="110" w:line="300" w:lineRule="auto"/>
      </w:pPr>
      <w:r>
        <w:rPr>
          <w:rFonts w:ascii="Times New Roman" w:hAnsi="Times New Roman" w:eastAsia="Malgun Gothic"/>
          <w:b w:val="0"/>
          <w:i/>
          <w:color w:val="555555"/>
          <w:sz w:val="22"/>
        </w:rPr>
        <w:t>(Silencio. Pili y Manu se miran. Fermín se sirve otro café del termo, despacio.)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«Alguien en quien no piensen.»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Yo ya sé en quién no piensan.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Ni siquiera has oído el nombre.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hace falta.</w:t>
      </w:r>
    </w:p>
    <w:p>
      <w:pPr>
        <w:keepNext/>
        <w:spacing w:before="320" w:after="140"/>
      </w:pPr>
      <w:r>
        <w:rPr>
          <w:rFonts w:ascii="Times New Roman" w:hAnsi="Times New Roman" w:eastAsia="Malgun Gothic"/>
          <w:b/>
          <w:i w:val="0"/>
          <w:color w:val="1F3864"/>
          <w:sz w:val="26"/>
        </w:rPr>
        <w:t>장면 3 — 같은 날 밤 10시 반, 사무실: 한 번만</w:t>
      </w:r>
    </w:p>
    <w:p>
      <w:pPr>
        <w:spacing w:before="0" w:after="110" w:line="300" w:lineRule="auto"/>
      </w:pPr>
      <w:r>
        <w:rPr>
          <w:rFonts w:ascii="Times New Roman" w:hAnsi="Times New Roman" w:eastAsia="Malgun Gothic"/>
          <w:b w:val="0"/>
          <w:i/>
          <w:color w:val="555555"/>
          <w:sz w:val="22"/>
        </w:rPr>
        <w:t>(Diez y media. El bajo, con la persiana a medias. Álvaro ha llegado a las diez y veinte, a pie, sin abrigo, con un sobre de manila bajo el brazo: viene de la notaría, donde ha terminado de firmar su declaración jurada. Está de pie junto a la puerta, sin acercarse a la mesa. Marta le espera fuera, bajo la farola, con el paraguas. Pili le ha contado lo del registro. Manu, de pie, entre él y la trastienda.)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(no se ha sentado)</w:t>
      </w:r>
      <w:r>
        <w:rPr>
          <w:rFonts w:ascii="Times New Roman" w:hAnsi="Times New Roman" w:eastAsia="Malgun Gothic"/>
          <w:b w:val="0"/>
          <w:i w:val="0"/>
          <w:sz w:val="22"/>
        </w:rPr>
        <w:t xml:space="preserve"> Yo lo llevo.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Escúchame.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Álvaro, no. Estás en un proceso de declaración jurada. Tienes un expediente abierto con Nuria. Si te cogen con eso...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Si me cogen con eso, me cogen a mí.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Manu. Tú tienes un debate el sábado y unas elecciones el domingo. Pili es tu jefa de campaña y la siguen desde hace tres semanas. Elena tiene los dos móviles apagados y un coche en la puerta de su casa. Nuria acaba de irse a dormir a casa de Pili, después de dos días de notaría. Fermín tiene sesenta y nueve años y no sabría cómo no llamar la atención aunque quisiera. </w:t>
      </w:r>
      <w:r>
        <w:rPr>
          <w:rFonts w:ascii="Times New Roman" w:hAnsi="Times New Roman" w:eastAsia="Malgun Gothic"/>
          <w:b w:val="0"/>
          <w:i/>
          <w:color w:val="555555"/>
          <w:sz w:val="22"/>
        </w:rPr>
        <w:t>(se señala a sí mismo)</w:t>
      </w:r>
      <w:r>
        <w:rPr>
          <w:rFonts w:ascii="Times New Roman" w:hAnsi="Times New Roman" w:eastAsia="Malgun Gothic"/>
          <w:b w:val="0"/>
          <w:i w:val="0"/>
          <w:sz w:val="22"/>
        </w:rPr>
        <w:t xml:space="preserve"> Yo soy el único que no tiene un cartel con su nombre en ninguna calle de España. Yo soy el que dejó el despacho hace dos años y medio. Nadie me sigue. Nadie me mira. Para ellos yo sigo siendo «de la casa». Llevarán dos coches a la puerta del bajo y no pondrán a nadie en mi portal.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lo que dijo la secretaria. «Alguien en quien no piensen.»</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Pues soy yo. </w:t>
      </w:r>
      <w:r>
        <w:rPr>
          <w:rFonts w:ascii="Times New Roman" w:hAnsi="Times New Roman" w:eastAsia="Malgun Gothic"/>
          <w:b w:val="0"/>
          <w:i/>
          <w:color w:val="555555"/>
          <w:sz w:val="22"/>
        </w:rPr>
        <w:t>(baja la voz)</w:t>
      </w:r>
      <w:r>
        <w:rPr>
          <w:rFonts w:ascii="Times New Roman" w:hAnsi="Times New Roman" w:eastAsia="Malgun Gothic"/>
          <w:b w:val="0"/>
          <w:i w:val="0"/>
          <w:sz w:val="22"/>
        </w:rPr>
        <w:t xml:space="preserve"> Una vez en mi vida, Manu. Déjame que sea útil donde nadie puede ver que lo soy.</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un riesgo.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Lo sé. Por eso es mío.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adónde las llevas?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A casa de Felisa. Calle del Amparo, treinta y uno, primero. Un piso de una señora de setenta y seis años con geranios en el balcón, un termo y un hijo en paro. El último sitio donde mirarán. </w:t>
      </w:r>
      <w:r>
        <w:rPr>
          <w:rFonts w:ascii="Times New Roman" w:hAnsi="Times New Roman" w:eastAsia="Malgun Gothic"/>
          <w:b w:val="0"/>
          <w:i/>
          <w:color w:val="555555"/>
          <w:sz w:val="22"/>
        </w:rPr>
        <w:t>(sonríe, torcido)</w:t>
      </w:r>
      <w:r>
        <w:rPr>
          <w:rFonts w:ascii="Times New Roman" w:hAnsi="Times New Roman" w:eastAsia="Malgun Gothic"/>
          <w:b w:val="0"/>
          <w:i w:val="0"/>
          <w:sz w:val="22"/>
        </w:rPr>
        <w:t xml:space="preserve"> Se lo he pedido a Pili por el fijo hace una hora. Felisa ha dicho: «Que las traiga, que le pongo café». Y que si hace falta, que las guarda en el cajón de la ropa interior. Que ahí no mira nadie.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(desde la trastienda, con las libretas en las manos, atadas con la goma)</w:t>
      </w:r>
      <w:r>
        <w:rPr>
          <w:rFonts w:ascii="Times New Roman" w:hAnsi="Times New Roman" w:eastAsia="Malgun Gothic"/>
          <w:b w:val="0"/>
          <w:i w:val="0"/>
          <w:sz w:val="22"/>
        </w:rPr>
        <w:t xml:space="preserve"> Es verdad. Lo ha dicho así.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(mira a Pili; mira a Álvaro; un silencio largo)</w:t>
      </w:r>
      <w:r>
        <w:rPr>
          <w:rFonts w:ascii="Times New Roman" w:hAnsi="Times New Roman" w:eastAsia="Malgun Gothic"/>
          <w:b w:val="0"/>
          <w:i w:val="0"/>
          <w:sz w:val="22"/>
        </w:rPr>
        <w:t xml:space="preserve"> Y si te paran...</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Si me paran, son papeles de un trabajo que hice para Meridiana. Los tengo desde hace dos años. Mi declaración jurada los menciona.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te digo que no me paren. Digo que si me paran, que pare yo. No Pili. No tú. </w:t>
      </w:r>
      <w:r>
        <w:rPr>
          <w:rFonts w:ascii="Times New Roman" w:hAnsi="Times New Roman" w:eastAsia="Malgun Gothic"/>
          <w:b w:val="0"/>
          <w:i/>
          <w:color w:val="555555"/>
          <w:sz w:val="22"/>
        </w:rPr>
        <w:t>(le tiende las manos)</w:t>
      </w:r>
      <w:r>
        <w:rPr>
          <w:rFonts w:ascii="Times New Roman" w:hAnsi="Times New Roman" w:eastAsia="Malgun Gothic"/>
          <w:b w:val="0"/>
          <w:i w:val="0"/>
          <w:sz w:val="22"/>
        </w:rPr>
        <w:t xml:space="preserve"> Dame esas libretas.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(no se mueve)</w:t>
      </w:r>
      <w:r>
        <w:rPr>
          <w:rFonts w:ascii="Times New Roman" w:hAnsi="Times New Roman" w:eastAsia="Malgun Gothic"/>
          <w:b w:val="0"/>
          <w:i w:val="0"/>
          <w:sz w:val="22"/>
        </w:rPr>
        <w:t xml:space="preserve"> Hace un año y dos meses me trajiste una caja y la dejaste en el suelo. Y yo te dije que no sabía qué hacer contigo.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Me acuerdo.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Todavía no lo sé.</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No importa. </w:t>
      </w:r>
      <w:r>
        <w:rPr>
          <w:rFonts w:ascii="Times New Roman" w:hAnsi="Times New Roman" w:eastAsia="Malgun Gothic"/>
          <w:b w:val="0"/>
          <w:i/>
          <w:color w:val="555555"/>
          <w:sz w:val="22"/>
        </w:rPr>
        <w:t>(sin moverse)</w:t>
      </w:r>
      <w:r>
        <w:rPr>
          <w:rFonts w:ascii="Times New Roman" w:hAnsi="Times New Roman" w:eastAsia="Malgun Gothic"/>
          <w:b w:val="0"/>
          <w:i w:val="0"/>
          <w:sz w:val="22"/>
        </w:rPr>
        <w:t xml:space="preserve"> Lo que sí sé yo, desde esa noche, es qué hacer conmigo. Es lo único que tengo claro desde entonces.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Dame las libretas, Manu. Por favor. No discutas conmigo esta vez.</w:t>
      </w:r>
    </w:p>
    <w:p>
      <w:pPr>
        <w:spacing w:before="0" w:after="110" w:line="300" w:lineRule="auto"/>
      </w:pPr>
      <w:r>
        <w:rPr>
          <w:rFonts w:ascii="Times New Roman" w:hAnsi="Times New Roman" w:eastAsia="Malgun Gothic"/>
          <w:b w:val="0"/>
          <w:i/>
          <w:color w:val="555555"/>
          <w:sz w:val="22"/>
        </w:rPr>
        <w:t>(Manu se queda mirándole. Luego mira a Pili. Pili, sin decir nada, baja las libretas y se las pone en las manos a Álvaro: con cuidado, como un termo caliente.)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Cuatro libretas y veinte memorias. La tres, página cuarenta y uno, no la separo. Es la de las iniciales.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¿Las iniciales?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(mira a Pili con dureza; Pili baja los ojos)</w:t>
      </w:r>
      <w:r>
        <w:rPr>
          <w:rFonts w:ascii="Times New Roman" w:hAnsi="Times New Roman" w:eastAsia="Malgun Gothic"/>
          <w:b w:val="0"/>
          <w:i w:val="0"/>
          <w:sz w:val="22"/>
        </w:rPr>
        <w:t xml:space="preserve"> Luego te cuento.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(guarda las libretas en la mochila de Pili; se la cuelga)</w:t>
      </w:r>
      <w:r>
        <w:rPr>
          <w:rFonts w:ascii="Times New Roman" w:hAnsi="Times New Roman" w:eastAsia="Malgun Gothic"/>
          <w:b w:val="0"/>
          <w:i w:val="0"/>
          <w:sz w:val="22"/>
        </w:rPr>
        <w:t xml:space="preserve"> Dime solo una cosa. ¿Cuándo salgo?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Te llamo cuando llegues. A casa de Felisa. Ella pone la hora.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(casi sonríe)</w:t>
      </w:r>
      <w:r>
        <w:rPr>
          <w:rFonts w:ascii="Times New Roman" w:hAnsi="Times New Roman" w:eastAsia="Malgun Gothic"/>
          <w:b w:val="0"/>
          <w:i w:val="0"/>
          <w:sz w:val="22"/>
        </w:rPr>
        <w:t xml:space="preserve"> Eso lo dicen las madres.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Las madres, y yo.</w:t>
      </w:r>
    </w:p>
    <w:p>
      <w:pPr>
        <w:spacing w:before="0" w:after="110" w:line="300" w:lineRule="auto"/>
      </w:pPr>
      <w:r>
        <w:rPr>
          <w:rFonts w:ascii="Times New Roman" w:hAnsi="Times New Roman" w:eastAsia="Malgun Gothic"/>
          <w:b w:val="0"/>
          <w:i/>
          <w:color w:val="555555"/>
          <w:sz w:val="22"/>
        </w:rPr>
        <w:t>(Álvaro sale. En la acera, Marta le espera con el paraguas. No le coge del brazo: le pasa la mano por la nuca, un segundo, y camina un paso detrás. Manu les mira por el cristal hasta que giran por Mesón de Paredes.)</w:t>
      </w:r>
    </w:p>
    <w:p>
      <w:pPr>
        <w:keepNext/>
        <w:spacing w:before="320" w:after="140"/>
      </w:pPr>
      <w:r>
        <w:rPr>
          <w:rFonts w:ascii="Times New Roman" w:hAnsi="Times New Roman" w:eastAsia="Malgun Gothic"/>
          <w:b/>
          <w:i w:val="0"/>
          <w:color w:val="1F3864"/>
          <w:sz w:val="26"/>
        </w:rPr>
        <w:t>장면 4 — 같은 날 밤 11시 25분, 엠바하도레스 거리: 순찰차</w:t>
      </w:r>
    </w:p>
    <w:p>
      <w:pPr>
        <w:spacing w:before="0" w:after="110" w:line="300" w:lineRule="auto"/>
      </w:pPr>
      <w:r>
        <w:rPr>
          <w:rFonts w:ascii="Times New Roman" w:hAnsi="Times New Roman" w:eastAsia="Malgun Gothic"/>
          <w:b w:val="0"/>
          <w:i/>
          <w:color w:val="555555"/>
          <w:sz w:val="22"/>
        </w:rPr>
        <w:t>(Once y veinticinco. La calle de Embajadores, a pie, camino de Lavapiés: persianas bajadas, un bar con luz roja, un contenedor de vidrio. Álvaro camina deprisa con la mochila al hombro. Lleva en el oído un auricular blanco. La voz de Marta, desde el piso de Carabanchel, con un cazo hirviendo al fondo.)</w:t>
      </w:r>
    </w:p>
    <w:p>
      <w:pPr>
        <w:spacing w:before="0" w:after="110" w:line="300" w:lineRule="auto"/>
      </w:pPr>
      <w:r>
        <w:rPr>
          <w:rFonts w:ascii="Times New Roman" w:hAnsi="Times New Roman" w:eastAsia="Malgun Gothic"/>
          <w:b w:val="0"/>
          <w:i w:val="0"/>
          <w:sz w:val="22"/>
        </w:rPr>
        <w:t xml:space="preserve">Marta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¿Dónde estás?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En Embajadores. A la altura de la rotonda. En diez minutos estoy en el Amparo.</w:t>
      </w:r>
    </w:p>
    <w:p>
      <w:pPr>
        <w:spacing w:before="0" w:after="110" w:line="300" w:lineRule="auto"/>
      </w:pPr>
      <w:r>
        <w:rPr>
          <w:rFonts w:ascii="Times New Roman" w:hAnsi="Times New Roman" w:eastAsia="Malgun Gothic"/>
          <w:b w:val="0"/>
          <w:i w:val="0"/>
          <w:sz w:val="22"/>
        </w:rPr>
        <w:t xml:space="preserve">Marta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No. No vas por Embajadores. Tú siempre vas por Argumosa. Embajadores tiene los controles de los jueves. Lo sabe todo Lavapiés.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Hoy es por aquí.</w:t>
      </w:r>
    </w:p>
    <w:p>
      <w:pPr>
        <w:spacing w:before="0" w:after="110" w:line="300" w:lineRule="auto"/>
      </w:pPr>
      <w:r>
        <w:rPr>
          <w:rFonts w:ascii="Times New Roman" w:hAnsi="Times New Roman" w:eastAsia="Malgun Gothic"/>
          <w:b w:val="0"/>
          <w:i w:val="0"/>
          <w:sz w:val="22"/>
        </w:rPr>
        <w:t xml:space="preserve">Marta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Porque es más corto.</w:t>
      </w:r>
    </w:p>
    <w:p>
      <w:pPr>
        <w:spacing w:before="0" w:after="110" w:line="300" w:lineRule="auto"/>
      </w:pPr>
      <w:r>
        <w:rPr>
          <w:rFonts w:ascii="Times New Roman" w:hAnsi="Times New Roman" w:eastAsia="Malgun Gothic"/>
          <w:b w:val="0"/>
          <w:i w:val="0"/>
          <w:sz w:val="22"/>
        </w:rPr>
        <w:t xml:space="preserve">Marta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(silencio largo; el cazo; luego, muy despacio) Álvaro. Es por si te paran.</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Marta.</w:t>
      </w:r>
    </w:p>
    <w:p>
      <w:pPr>
        <w:spacing w:before="0" w:after="110" w:line="300" w:lineRule="auto"/>
      </w:pPr>
      <w:r>
        <w:rPr>
          <w:rFonts w:ascii="Times New Roman" w:hAnsi="Times New Roman" w:eastAsia="Malgun Gothic"/>
          <w:b w:val="0"/>
          <w:i w:val="0"/>
          <w:sz w:val="22"/>
        </w:rPr>
        <w:t xml:space="preserve">Marta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Has elegido la calle donde te van a parar. Para que no miren el bajo. Para que crean que ya tienen lo que buscaban. (la voz se le rompe un poco, sin gritar) ¿Es eso? Dime que no es eso.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Es lo más corto.</w:t>
      </w:r>
    </w:p>
    <w:p>
      <w:pPr>
        <w:spacing w:before="0" w:after="110" w:line="300" w:lineRule="auto"/>
      </w:pPr>
      <w:r>
        <w:rPr>
          <w:rFonts w:ascii="Times New Roman" w:hAnsi="Times New Roman" w:eastAsia="Malgun Gothic"/>
          <w:b w:val="0"/>
          <w:i w:val="0"/>
          <w:sz w:val="22"/>
        </w:rPr>
        <w:t xml:space="preserve">Marta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No me mientas. Delante de Manu, sí. Delante de mí, no.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(se detiene; apoya la espalda en una persiana)</w:t>
      </w:r>
      <w:r>
        <w:rPr>
          <w:rFonts w:ascii="Times New Roman" w:hAnsi="Times New Roman" w:eastAsia="Malgun Gothic"/>
          <w:b w:val="0"/>
          <w:i w:val="0"/>
          <w:sz w:val="22"/>
        </w:rPr>
        <w:t xml:space="preserve"> Si no me paran a mí, paran a Pili mañana. O a Manu. Y entonces sí que se acaba todo, tres días antes de las elecciones. Mi cara no sale en ningún cartel. Yo no estoy en ninguna lista. Si hay alguien que puede perder esta noche y no perder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...soy yo.</w:t>
      </w:r>
    </w:p>
    <w:p>
      <w:pPr>
        <w:spacing w:before="0" w:after="110" w:line="300" w:lineRule="auto"/>
      </w:pPr>
      <w:r>
        <w:rPr>
          <w:rFonts w:ascii="Times New Roman" w:hAnsi="Times New Roman" w:eastAsia="Malgun Gothic"/>
          <w:b w:val="0"/>
          <w:i w:val="0"/>
          <w:sz w:val="22"/>
        </w:rPr>
        <w:t xml:space="preserve">Marta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Tú tienes a tu padre. Tienes la residencia, la hipoteca de un piso que ya no es tuyo y un contrato de gestoría. Me tienes a mí.</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Te tengo a ti. Por eso lo hago esta noche y no otra. Dentro de diez años no quiero levantarme y acordarme de la noche en que no me tocó a mí.</w:t>
      </w:r>
    </w:p>
    <w:p>
      <w:pPr>
        <w:spacing w:before="0" w:after="110" w:line="300" w:lineRule="auto"/>
      </w:pPr>
      <w:r>
        <w:rPr>
          <w:rFonts w:ascii="Times New Roman" w:hAnsi="Times New Roman" w:eastAsia="Malgun Gothic"/>
          <w:b w:val="0"/>
          <w:i w:val="0"/>
          <w:sz w:val="22"/>
        </w:rPr>
        <w:t xml:space="preserve">Marta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Esto tampoco lo hago por ti. Lo digo por si luego te quedas con eso. (respira) Te dije que parases cuando eran pocos pasos. Lo recuerdas.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Lo recuerdo.</w:t>
      </w:r>
    </w:p>
    <w:p>
      <w:pPr>
        <w:spacing w:before="0" w:after="110" w:line="300" w:lineRule="auto"/>
      </w:pPr>
      <w:r>
        <w:rPr>
          <w:rFonts w:ascii="Times New Roman" w:hAnsi="Times New Roman" w:eastAsia="Malgun Gothic"/>
          <w:b w:val="0"/>
          <w:i w:val="0"/>
          <w:sz w:val="22"/>
        </w:rPr>
        <w:t xml:space="preserve">Marta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Ahora son muchos pasos. Y no vas a parar. Pues entonces anda. Pero con el abrigo. Hace un frío que pela.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Me lo he dejado en el bajo.</w:t>
      </w:r>
    </w:p>
    <w:p>
      <w:pPr>
        <w:spacing w:before="0" w:after="110" w:line="300" w:lineRule="auto"/>
      </w:pPr>
      <w:r>
        <w:rPr>
          <w:rFonts w:ascii="Times New Roman" w:hAnsi="Times New Roman" w:eastAsia="Malgun Gothic"/>
          <w:b w:val="0"/>
          <w:i w:val="0"/>
          <w:sz w:val="22"/>
        </w:rPr>
        <w:t xml:space="preserve">Marta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Idiota. (pausa) Álvaro. Te quiero. No te lo digo casi nunca.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Lo sé. </w:t>
      </w:r>
      <w:r>
        <w:rPr>
          <w:rFonts w:ascii="Times New Roman" w:hAnsi="Times New Roman" w:eastAsia="Malgun Gothic"/>
          <w:b w:val="0"/>
          <w:i/>
          <w:color w:val="555555"/>
          <w:sz w:val="22"/>
        </w:rPr>
        <w:t>(sonríe, sin que ella lo vea)</w:t>
      </w:r>
      <w:r>
        <w:rPr>
          <w:rFonts w:ascii="Times New Roman" w:hAnsi="Times New Roman" w:eastAsia="Malgun Gothic"/>
          <w:b w:val="0"/>
          <w:i w:val="0"/>
          <w:sz w:val="22"/>
        </w:rPr>
        <w:t xml:space="preserve"> Yo tampoco. Y me llevo el paraguas. Que lo tienes tú, ¿no?</w:t>
      </w:r>
    </w:p>
    <w:p>
      <w:pPr>
        <w:spacing w:before="0" w:after="110" w:line="300" w:lineRule="auto"/>
      </w:pPr>
      <w:r>
        <w:rPr>
          <w:rFonts w:ascii="Times New Roman" w:hAnsi="Times New Roman" w:eastAsia="Malgun Gothic"/>
          <w:b w:val="0"/>
          <w:i w:val="0"/>
          <w:sz w:val="22"/>
        </w:rPr>
        <w:t xml:space="preserve">Marta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Lo tengo yo.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Entonces voy a mojarme. Te llamo cuando llegue.</w:t>
      </w:r>
    </w:p>
    <w:p>
      <w:pPr>
        <w:spacing w:before="0" w:after="110" w:line="300" w:lineRule="auto"/>
      </w:pPr>
      <w:r>
        <w:rPr>
          <w:rFonts w:ascii="Times New Roman" w:hAnsi="Times New Roman" w:eastAsia="Malgun Gothic"/>
          <w:b w:val="0"/>
          <w:i/>
          <w:color w:val="555555"/>
          <w:sz w:val="22"/>
        </w:rPr>
        <w:t>(Cuelga. Se coloca bien la mochila. Camina treinta metros más, hasta la esquina de Embajadores con la Ronda de Valencia. Allí, con las luces azules apagadas pero el motor encendido, hay un coche patrulla de la Policía Nacional. Dos agentes, uno al volante, otro de pie junto a la puerta, con un cigarrillo. Álvaro no cambia de acera. No acelera. No frena.)</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Buenas noches. ¿Documentación, por favor?</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Buenas noches. </w:t>
      </w:r>
      <w:r>
        <w:rPr>
          <w:rFonts w:ascii="Times New Roman" w:hAnsi="Times New Roman" w:eastAsia="Malgun Gothic"/>
          <w:b w:val="0"/>
          <w:i/>
          <w:color w:val="555555"/>
          <w:sz w:val="22"/>
        </w:rPr>
        <w:t>(saca la cartera)</w:t>
      </w:r>
      <w:r>
        <w:rPr>
          <w:rFonts w:ascii="Times New Roman" w:hAnsi="Times New Roman" w:eastAsia="Malgun Gothic"/>
          <w:b w:val="0"/>
          <w:i w:val="0"/>
          <w:sz w:val="22"/>
        </w:rPr>
        <w:t xml:space="preserve"> Álvaro Gil Montes. Abogado.</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color w:val="555555"/>
          <w:sz w:val="22"/>
        </w:rPr>
        <w:t>(mira el DNI; lo mira a él; mira la mochila)</w:t>
      </w:r>
      <w:r>
        <w:rPr>
          <w:rFonts w:ascii="Times New Roman" w:hAnsi="Times New Roman" w:eastAsia="Malgun Gothic"/>
          <w:b w:val="0"/>
          <w:i w:val="0"/>
          <w:sz w:val="22"/>
        </w:rPr>
        <w:t xml:space="preserve"> ¿Adónde va a estas horas?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A casa de una clienta. En el Amparo. Una señora mayor con un asunto urgente.</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¿Un asunto urgente a las once y media de la noche?</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Tiene setenta y seis años. Para ella siempre es urgente.</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color w:val="555555"/>
          <w:sz w:val="22"/>
        </w:rPr>
        <w:t>(con una sonrisa que no llega a los ojos)</w:t>
      </w:r>
      <w:r>
        <w:rPr>
          <w:rFonts w:ascii="Times New Roman" w:hAnsi="Times New Roman" w:eastAsia="Malgun Gothic"/>
          <w:b w:val="0"/>
          <w:i w:val="0"/>
          <w:sz w:val="22"/>
        </w:rPr>
        <w:t xml:space="preserve"> ¿Le importa abrir la mochila?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documentación profesional.</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Por eso. Ábrala, letrado.</w:t>
      </w:r>
    </w:p>
    <w:p>
      <w:pPr>
        <w:spacing w:before="0" w:after="110" w:line="300" w:lineRule="auto"/>
      </w:pPr>
      <w:r>
        <w:rPr>
          <w:rFonts w:ascii="Times New Roman" w:hAnsi="Times New Roman" w:eastAsia="Malgun Gothic"/>
          <w:b w:val="0"/>
          <w:i/>
          <w:color w:val="555555"/>
          <w:sz w:val="22"/>
        </w:rPr>
        <w:t>(Álvaro se descuelga la mochila. La abre. El agente alumbra con una linterna: cuatro libretas de tapa dura atadas con una goma, una bolsa de tela con veinte llaves USB numeradas. Saca la libreta de encima. La abre por una página cualquiera. Lee un nombre. Cierra la libreta. Mira a su compañero, que ha bajado del coche.)</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Esto es de lo que hablaban en la central.</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No sé de qué me habla.</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color w:val="555555"/>
          <w:sz w:val="22"/>
        </w:rPr>
        <w:t>(guarda la libreta; coge la mochila)</w:t>
      </w:r>
      <w:r>
        <w:rPr>
          <w:rFonts w:ascii="Times New Roman" w:hAnsi="Times New Roman" w:eastAsia="Malgun Gothic"/>
          <w:b w:val="0"/>
          <w:i w:val="0"/>
          <w:sz w:val="22"/>
        </w:rPr>
        <w:t xml:space="preserve"> Álvaro Gil Montes, queda usted detenido por presunto delito de obstrucción a la justicia y de descubrimiento y revelación de secretos. Tiene derecho a guardar silencio, a no declarar contra sí mismo, a no confesarse culpable y a designar abogado.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(sin resistirse, con las manos a la vista)</w:t>
      </w:r>
      <w:r>
        <w:rPr>
          <w:rFonts w:ascii="Times New Roman" w:hAnsi="Times New Roman" w:eastAsia="Malgun Gothic"/>
          <w:b w:val="0"/>
          <w:i w:val="0"/>
          <w:sz w:val="22"/>
        </w:rPr>
        <w:t xml:space="preserve"> Abogado tengo. Se llama Nuria Bastida.</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color w:val="555555"/>
          <w:sz w:val="22"/>
        </w:rPr>
        <w:t>(por radio)</w:t>
      </w:r>
      <w:r>
        <w:rPr>
          <w:rFonts w:ascii="Times New Roman" w:hAnsi="Times New Roman" w:eastAsia="Malgun Gothic"/>
          <w:b w:val="0"/>
          <w:i w:val="0"/>
          <w:sz w:val="22"/>
        </w:rPr>
        <w:t xml:space="preserve"> Siete-uno, siete-uno. El paquete lo tenemos. Con la mochila. Sí. Lo llevamos.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(casi para sí, mirando al cielo, con la lluvia fina que empieza)</w:t>
      </w:r>
      <w:r>
        <w:rPr>
          <w:rFonts w:ascii="Times New Roman" w:hAnsi="Times New Roman" w:eastAsia="Malgun Gothic"/>
          <w:b w:val="0"/>
          <w:i w:val="0"/>
          <w:sz w:val="22"/>
        </w:rPr>
        <w:t xml:space="preserve"> Qué raro. Dicen «el paquete». Como si fuera una caja.</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¿Qué ha dicho?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Que hace frío. ¿Puedo coger el abrigo del coche?</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No lleva abrigo.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No. Es verdad. Me lo he dejado en el bajo.</w:t>
      </w:r>
    </w:p>
    <w:p>
      <w:pPr>
        <w:keepNext/>
        <w:spacing w:before="320" w:after="140"/>
      </w:pPr>
      <w:r>
        <w:rPr>
          <w:rFonts w:ascii="Times New Roman" w:hAnsi="Times New Roman" w:eastAsia="Malgun Gothic"/>
          <w:b/>
          <w:i w:val="0"/>
          <w:color w:val="1F3864"/>
          <w:sz w:val="26"/>
        </w:rPr>
        <w:t>장면 5 — 12월 18일(금) 오전 8시, 솜브레레테 거리의 사무실: 커피메이커</w:t>
      </w:r>
    </w:p>
    <w:p>
      <w:pPr>
        <w:spacing w:before="0" w:after="110" w:line="300" w:lineRule="auto"/>
      </w:pPr>
      <w:r>
        <w:rPr>
          <w:rFonts w:ascii="Times New Roman" w:hAnsi="Times New Roman" w:eastAsia="Malgun Gothic"/>
          <w:b w:val="0"/>
          <w:i/>
          <w:color w:val="555555"/>
          <w:sz w:val="22"/>
        </w:rPr>
        <w:t>(Viernes 18 de diciembre, ocho en punto. El bajo. La persiana subida. Ocho agentes de la Policía Nacional entran con guantes de látex y un perito informático con un maletín. Consuelo Nieto, la secretaria judicial, con la carpeta y el auto, sin mirar a Manu. Pili, de pie junto al mostrador. Manu, sentado en una silla de los clientes, con las manos sobre las rodillas. En la pared, las cuatro reglas. Fuera, en la acera, tres cámaras de televisión y un coche con los faros ya encendidos.)</w:t>
      </w:r>
    </w:p>
    <w:p>
      <w:pPr>
        <w:spacing w:before="0" w:after="110" w:line="300" w:lineRule="auto"/>
      </w:pPr>
      <w:r>
        <w:rPr>
          <w:rFonts w:ascii="Times New Roman" w:hAnsi="Times New Roman" w:eastAsia="Malgun Gothic"/>
          <w:b/>
          <w:i w:val="0"/>
          <w:sz w:val="22"/>
        </w:rPr>
        <w:t xml:space="preserve">Inspector: </w:t>
      </w:r>
      <w:r>
        <w:rPr>
          <w:rFonts w:ascii="Times New Roman" w:hAnsi="Times New Roman" w:eastAsia="Malgun Gothic"/>
          <w:b w:val="0"/>
          <w:i w:val="0"/>
          <w:sz w:val="22"/>
        </w:rPr>
        <w:t>Don Manuel Robles. Tengo un auto del Juzgado de Instrucción número treinta y uno de Madrid. Registro de esta sede en busca de documentación de la Fundación Atalaya y de anotaciones manuscritas de doña Elena Barceló.</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Adelante. Puede registrar. Hay café.</w:t>
      </w:r>
    </w:p>
    <w:p>
      <w:pPr>
        <w:spacing w:before="0" w:after="110" w:line="300" w:lineRule="auto"/>
      </w:pPr>
      <w:r>
        <w:rPr>
          <w:rFonts w:ascii="Times New Roman" w:hAnsi="Times New Roman" w:eastAsia="Malgun Gothic"/>
          <w:b/>
          <w:i w:val="0"/>
          <w:sz w:val="22"/>
        </w:rPr>
        <w:t xml:space="preserve">Inspector: </w:t>
      </w:r>
      <w:r>
        <w:rPr>
          <w:rFonts w:ascii="Times New Roman" w:hAnsi="Times New Roman" w:eastAsia="Malgun Gothic"/>
          <w:b w:val="0"/>
          <w:i w:val="0"/>
          <w:sz w:val="22"/>
        </w:rPr>
        <w:t>No hace falta.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una costumbre de la casa. Se lo ofrecemos a todo el mundo.</w:t>
      </w:r>
    </w:p>
    <w:p>
      <w:pPr>
        <w:spacing w:before="0" w:after="110" w:line="300" w:lineRule="auto"/>
      </w:pPr>
      <w:r>
        <w:rPr>
          <w:rFonts w:ascii="Times New Roman" w:hAnsi="Times New Roman" w:eastAsia="Malgun Gothic"/>
          <w:b w:val="0"/>
          <w:i/>
          <w:color w:val="555555"/>
          <w:sz w:val="22"/>
        </w:rPr>
        <w:t>(El inspector no contesta. Los agentes se dispersan. Abren archivadores. Vacían cajones. Levantan el felpudo. Abren la trastienda: el catre, la colmena vacía, el armario de Rocío. El perito conecta tres ordenadores a su maletín. Consuelo levanta acta de pie, con letra pequeña.)</w:t>
      </w:r>
    </w:p>
    <w:p>
      <w:pPr>
        <w:spacing w:before="0" w:after="110" w:line="300" w:lineRule="auto"/>
      </w:pPr>
      <w:r>
        <w:rPr>
          <w:rFonts w:ascii="Times New Roman" w:hAnsi="Times New Roman" w:eastAsia="Malgun Gothic"/>
          <w:b/>
          <w:i w:val="0"/>
          <w:sz w:val="22"/>
        </w:rPr>
        <w:t xml:space="preserve">Agente 1: </w:t>
      </w:r>
      <w:r>
        <w:rPr>
          <w:rFonts w:ascii="Times New Roman" w:hAnsi="Times New Roman" w:eastAsia="Malgun Gothic"/>
          <w:b w:val="0"/>
          <w:i/>
          <w:color w:val="555555"/>
          <w:sz w:val="22"/>
        </w:rPr>
        <w:t>(desde la trastienda)</w:t>
      </w:r>
      <w:r>
        <w:rPr>
          <w:rFonts w:ascii="Times New Roman" w:hAnsi="Times New Roman" w:eastAsia="Malgun Gothic"/>
          <w:b w:val="0"/>
          <w:i w:val="0"/>
          <w:sz w:val="22"/>
        </w:rPr>
        <w:t xml:space="preserve"> Inspector. El armario está vacío.</w:t>
      </w:r>
    </w:p>
    <w:p>
      <w:pPr>
        <w:spacing w:before="0" w:after="110" w:line="300" w:lineRule="auto"/>
      </w:pPr>
      <w:r>
        <w:rPr>
          <w:rFonts w:ascii="Times New Roman" w:hAnsi="Times New Roman" w:eastAsia="Malgun Gothic"/>
          <w:b/>
          <w:i w:val="0"/>
          <w:sz w:val="22"/>
        </w:rPr>
        <w:t xml:space="preserve">Inspector: </w:t>
      </w:r>
      <w:r>
        <w:rPr>
          <w:rFonts w:ascii="Times New Roman" w:hAnsi="Times New Roman" w:eastAsia="Malgun Gothic"/>
          <w:b w:val="0"/>
          <w:i w:val="0"/>
          <w:sz w:val="22"/>
        </w:rPr>
        <w:t>¿Vacío?</w:t>
      </w:r>
    </w:p>
    <w:p>
      <w:pPr>
        <w:spacing w:before="0" w:after="110" w:line="300" w:lineRule="auto"/>
      </w:pPr>
      <w:r>
        <w:rPr>
          <w:rFonts w:ascii="Times New Roman" w:hAnsi="Times New Roman" w:eastAsia="Malgun Gothic"/>
          <w:b/>
          <w:i w:val="0"/>
          <w:sz w:val="22"/>
        </w:rPr>
        <w:t xml:space="preserve">Agente 1: </w:t>
      </w:r>
      <w:r>
        <w:rPr>
          <w:rFonts w:ascii="Times New Roman" w:hAnsi="Times New Roman" w:eastAsia="Malgun Gothic"/>
          <w:b w:val="0"/>
          <w:i w:val="0"/>
          <w:sz w:val="22"/>
        </w:rPr>
        <w:t>Pone «ROCÍO» en la puerta. Dentro hay un jersey de lana, un velo de apicultora y cuatro tarros de miel.</w:t>
      </w:r>
    </w:p>
    <w:p>
      <w:pPr>
        <w:spacing w:before="0" w:after="110" w:line="300" w:lineRule="auto"/>
      </w:pPr>
      <w:r>
        <w:rPr>
          <w:rFonts w:ascii="Times New Roman" w:hAnsi="Times New Roman" w:eastAsia="Malgun Gothic"/>
          <w:b w:val="0"/>
          <w:i/>
          <w:color w:val="555555"/>
          <w:sz w:val="22"/>
        </w:rPr>
        <w:t>(El inspector mira a Manu. Manu no se mueve.)</w:t>
      </w:r>
    </w:p>
    <w:p>
      <w:pPr>
        <w:spacing w:before="0" w:after="110" w:line="300" w:lineRule="auto"/>
      </w:pPr>
      <w:r>
        <w:rPr>
          <w:rFonts w:ascii="Times New Roman" w:hAnsi="Times New Roman" w:eastAsia="Malgun Gothic"/>
          <w:b/>
          <w:i w:val="0"/>
          <w:sz w:val="22"/>
        </w:rPr>
        <w:t xml:space="preserve">Inspector: </w:t>
      </w:r>
      <w:r>
        <w:rPr>
          <w:rFonts w:ascii="Times New Roman" w:hAnsi="Times New Roman" w:eastAsia="Malgun Gothic"/>
          <w:b w:val="0"/>
          <w:i w:val="0"/>
          <w:sz w:val="22"/>
        </w:rPr>
        <w:t>¿Dónde están las libretas?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libretas?</w:t>
      </w:r>
    </w:p>
    <w:p>
      <w:pPr>
        <w:spacing w:before="0" w:after="110" w:line="300" w:lineRule="auto"/>
      </w:pPr>
      <w:r>
        <w:rPr>
          <w:rFonts w:ascii="Times New Roman" w:hAnsi="Times New Roman" w:eastAsia="Malgun Gothic"/>
          <w:b/>
          <w:i w:val="0"/>
          <w:sz w:val="22"/>
        </w:rPr>
        <w:t xml:space="preserve">Inspector: </w:t>
      </w:r>
      <w:r>
        <w:rPr>
          <w:rFonts w:ascii="Times New Roman" w:hAnsi="Times New Roman" w:eastAsia="Malgun Gothic"/>
          <w:b w:val="0"/>
          <w:i w:val="0"/>
          <w:sz w:val="22"/>
        </w:rPr>
        <w:t>Don Manuel. El auto es muy claro.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Lo he leído. Dice «anotaciones manuscritas de doña Elena Barceló». Doña Elena no está aquí. Tampoco sus libretas.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Pregunte en El Contraste. Entraron el domingo. Seguro que se lo cuentan.</w:t>
      </w:r>
    </w:p>
    <w:p>
      <w:pPr>
        <w:spacing w:before="0" w:after="110" w:line="300" w:lineRule="auto"/>
      </w:pPr>
      <w:r>
        <w:rPr>
          <w:rFonts w:ascii="Times New Roman" w:hAnsi="Times New Roman" w:eastAsia="Malgun Gothic"/>
          <w:b w:val="0"/>
          <w:i/>
          <w:color w:val="555555"/>
          <w:sz w:val="22"/>
        </w:rPr>
        <w:t>(El inspector aprieta la mandíbula. Se vuelve hacia Consuelo. Consuelo, sin levantar la vista, dicta en voz alta para el acta.)</w:t>
      </w:r>
    </w:p>
    <w:p>
      <w:pPr>
        <w:spacing w:before="0" w:after="110" w:line="300" w:lineRule="auto"/>
      </w:pPr>
      <w:r>
        <w:rPr>
          <w:rFonts w:ascii="Times New Roman" w:hAnsi="Times New Roman" w:eastAsia="Malgun Gothic"/>
          <w:b/>
          <w:i w:val="0"/>
          <w:sz w:val="22"/>
        </w:rPr>
        <w:t xml:space="preserve">Consuelo: </w:t>
      </w:r>
      <w:r>
        <w:rPr>
          <w:rFonts w:ascii="Times New Roman" w:hAnsi="Times New Roman" w:eastAsia="Malgun Gothic"/>
          <w:b w:val="0"/>
          <w:i w:val="0"/>
          <w:sz w:val="22"/>
        </w:rPr>
        <w:t>«...se procede a practicar el registro de la sede, interviniéndose tres equipos informáticos, la documentación contable de la asociación Red Faro y de la formación Horizonte Común que obra en los archivadores uno a catorce... no hallándose la documentación a que se refiere el auto... Se deja constancia, asimismo, de la existencia en el local de una cafetera eléctrica de goteo, no intervenida.»</w:t>
      </w:r>
    </w:p>
    <w:p>
      <w:pPr>
        <w:spacing w:before="0" w:after="110" w:line="300" w:lineRule="auto"/>
      </w:pPr>
      <w:r>
        <w:rPr>
          <w:rFonts w:ascii="Times New Roman" w:hAnsi="Times New Roman" w:eastAsia="Malgun Gothic"/>
          <w:b w:val="0"/>
          <w:i/>
          <w:color w:val="555555"/>
          <w:sz w:val="22"/>
        </w:rPr>
        <w:t>(Un silencio. Manu levanta los ojos. Consuelo, sin mirarle, sigue escribiendo con una expresión que podría ser cualquier cosa.)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(en voz baja, a Manu)</w:t>
      </w:r>
      <w:r>
        <w:rPr>
          <w:rFonts w:ascii="Times New Roman" w:hAnsi="Times New Roman" w:eastAsia="Malgun Gothic"/>
          <w:b w:val="0"/>
          <w:i w:val="0"/>
          <w:sz w:val="22"/>
        </w:rPr>
        <w:t xml:space="preserve"> «No intervenida.»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(casi sin voz)</w:t>
      </w:r>
      <w:r>
        <w:rPr>
          <w:rFonts w:ascii="Times New Roman" w:hAnsi="Times New Roman" w:eastAsia="Malgun Gothic"/>
          <w:b w:val="0"/>
          <w:i w:val="0"/>
          <w:sz w:val="22"/>
        </w:rPr>
        <w:t xml:space="preserve"> Como en dos mil nueve.</w:t>
      </w:r>
    </w:p>
    <w:p>
      <w:pPr>
        <w:spacing w:before="0" w:after="110" w:line="300" w:lineRule="auto"/>
      </w:pPr>
      <w:r>
        <w:rPr>
          <w:rFonts w:ascii="Times New Roman" w:hAnsi="Times New Roman" w:eastAsia="Malgun Gothic"/>
          <w:b w:val="0"/>
          <w:i/>
          <w:color w:val="555555"/>
          <w:sz w:val="22"/>
        </w:rPr>
        <w:t>(Suena el móvil de Pili. Lo mira. «Marta».)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(se aparta; contesta; escucha; se le va el color de la cara)</w:t>
      </w:r>
      <w:r>
        <w:rPr>
          <w:rFonts w:ascii="Times New Roman" w:hAnsi="Times New Roman" w:eastAsia="Malgun Gothic"/>
          <w:b w:val="0"/>
          <w:i w:val="0"/>
          <w:sz w:val="22"/>
        </w:rPr>
        <w:t xml:space="preserve"> Marta. Más despacio. ¿Cuándo? </w:t>
      </w:r>
      <w:r>
        <w:rPr>
          <w:rFonts w:ascii="Times New Roman" w:hAnsi="Times New Roman" w:eastAsia="Malgun Gothic"/>
          <w:b w:val="0"/>
          <w:i/>
          <w:color w:val="555555"/>
          <w:sz w:val="22"/>
        </w:rPr>
        <w:t>(escucha)</w:t>
      </w:r>
      <w:r>
        <w:rPr>
          <w:rFonts w:ascii="Times New Roman" w:hAnsi="Times New Roman" w:eastAsia="Malgun Gothic"/>
          <w:b w:val="0"/>
          <w:i w:val="0"/>
          <w:sz w:val="22"/>
        </w:rPr>
        <w:t xml:space="preserve"> ¿Dónde? </w:t>
      </w:r>
      <w:r>
        <w:rPr>
          <w:rFonts w:ascii="Times New Roman" w:hAnsi="Times New Roman" w:eastAsia="Malgun Gothic"/>
          <w:b w:val="0"/>
          <w:i/>
          <w:color w:val="555555"/>
          <w:sz w:val="22"/>
        </w:rPr>
        <w:t>(escucha)</w:t>
      </w:r>
      <w:r>
        <w:rPr>
          <w:rFonts w:ascii="Times New Roman" w:hAnsi="Times New Roman" w:eastAsia="Malgun Gothic"/>
          <w:b w:val="0"/>
          <w:i w:val="0"/>
          <w:sz w:val="22"/>
        </w:rPr>
        <w:t xml:space="preserve"> ¿Con la mochila? </w:t>
      </w:r>
      <w:r>
        <w:rPr>
          <w:rFonts w:ascii="Times New Roman" w:hAnsi="Times New Roman" w:eastAsia="Malgun Gothic"/>
          <w:b w:val="0"/>
          <w:i/>
          <w:color w:val="555555"/>
          <w:sz w:val="22"/>
        </w:rPr>
        <w:t>(cierra los ojos)</w:t>
      </w:r>
      <w:r>
        <w:rPr>
          <w:rFonts w:ascii="Times New Roman" w:hAnsi="Times New Roman" w:eastAsia="Malgun Gothic"/>
          <w:b w:val="0"/>
          <w:i w:val="0"/>
          <w:sz w:val="22"/>
        </w:rPr>
        <w:t xml:space="preserve"> Vale. Sí. Ahora te lo paso.</w:t>
      </w:r>
    </w:p>
    <w:p>
      <w:pPr>
        <w:spacing w:before="0" w:after="110" w:line="300" w:lineRule="auto"/>
      </w:pPr>
      <w:r>
        <w:rPr>
          <w:rFonts w:ascii="Times New Roman" w:hAnsi="Times New Roman" w:eastAsia="Malgun Gothic"/>
          <w:b w:val="0"/>
          <w:i/>
          <w:color w:val="555555"/>
          <w:sz w:val="22"/>
        </w:rPr>
        <w:t>(Pili vuelve. Manu ya sabe lo que va a oír. Se levanta.)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Álvaro. Lo han detenido anoche a las once y media. En la esquina de Embajadores con la Ronda de Valencia. Con la mochila.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(muy despacio)</w:t>
      </w:r>
      <w:r>
        <w:rPr>
          <w:rFonts w:ascii="Times New Roman" w:hAnsi="Times New Roman" w:eastAsia="Malgun Gothic"/>
          <w:b w:val="0"/>
          <w:i w:val="0"/>
          <w:sz w:val="22"/>
        </w:rPr>
        <w:t xml:space="preserve"> Embajadores.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Marta dice que él lo sabía. Que eligió esa calle porque hay un control los jueves. Que se lo dijo por teléfono, y que ella supo que no iba a pararse.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(mira el vaso Duralex boca abajo junto a la cafetera; lo coge; lo da la vuelta; no lo llena)</w:t>
      </w:r>
      <w:r>
        <w:rPr>
          <w:rFonts w:ascii="Times New Roman" w:hAnsi="Times New Roman" w:eastAsia="Malgun Gothic"/>
          <w:b w:val="0"/>
          <w:i w:val="0"/>
          <w:sz w:val="22"/>
        </w:rPr>
        <w:t xml:space="preserve"> Embajadores.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de Guadalajara.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Nada. </w:t>
      </w:r>
      <w:r>
        <w:rPr>
          <w:rFonts w:ascii="Times New Roman" w:hAnsi="Times New Roman" w:eastAsia="Malgun Gothic"/>
          <w:b w:val="0"/>
          <w:i/>
          <w:color w:val="555555"/>
          <w:sz w:val="22"/>
        </w:rPr>
        <w:t>(se pone la chaqueta)</w:t>
      </w:r>
      <w:r>
        <w:rPr>
          <w:rFonts w:ascii="Times New Roman" w:hAnsi="Times New Roman" w:eastAsia="Malgun Gothic"/>
          <w:b w:val="0"/>
          <w:i w:val="0"/>
          <w:sz w:val="22"/>
        </w:rPr>
        <w:t xml:space="preserve"> Voy a la comisaría.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No puedes. Tienes el registro, y a las doce la rueda de prensa, y la campaña. Voy yo.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Voy yo. Me han detenido el amigo. No me han detenido a mí.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es lo que no me perdono.</w:t>
      </w:r>
    </w:p>
    <w:p>
      <w:pPr>
        <w:keepNext/>
        <w:spacing w:before="320" w:after="140"/>
      </w:pPr>
      <w:r>
        <w:rPr>
          <w:rFonts w:ascii="Times New Roman" w:hAnsi="Times New Roman" w:eastAsia="Malgun Gothic"/>
          <w:b/>
          <w:i w:val="0"/>
          <w:color w:val="1F3864"/>
          <w:sz w:val="26"/>
        </w:rPr>
        <w:t>장면 6 — 같은 날 오전 11시, 레가니토스 거리 경찰서: 푸엔테오베후나</w:t>
      </w:r>
    </w:p>
    <w:p>
      <w:pPr>
        <w:spacing w:before="0" w:after="110" w:line="300" w:lineRule="auto"/>
      </w:pPr>
      <w:r>
        <w:rPr>
          <w:rFonts w:ascii="Times New Roman" w:hAnsi="Times New Roman" w:eastAsia="Malgun Gothic"/>
          <w:b w:val="0"/>
          <w:i/>
          <w:color w:val="555555"/>
          <w:sz w:val="22"/>
        </w:rPr>
        <w:t>(Once de la mañana. Comisaría de Policía Nacional en la calle de Leganitos. Una sala de interrogatorios pequeña, sin ventanas: una mesa metálica, dos sillas, una cámara en la esquina del techo con la luz roja apagada. Álvaro, sin cinturón ni cordones, con la misma camisa de ayer, barba de dos días, sentado con las manos sobre la mesa. Delante de él, el inspector Valdés, cuarenta y tantos años, con una carpeta. Nuria, que ha llegado a las nueve y media desde casa de Pili, de pie, al lado de Álvaro, con la toga debajo del brazo.)</w:t>
      </w:r>
    </w:p>
    <w:p>
      <w:pPr>
        <w:spacing w:before="0" w:after="110" w:line="300" w:lineRule="auto"/>
      </w:pPr>
      <w:r>
        <w:rPr>
          <w:rFonts w:ascii="Times New Roman" w:hAnsi="Times New Roman" w:eastAsia="Malgun Gothic"/>
          <w:b/>
          <w:i w:val="0"/>
          <w:sz w:val="22"/>
        </w:rPr>
        <w:t xml:space="preserve">Valdés: </w:t>
      </w:r>
      <w:r>
        <w:rPr>
          <w:rFonts w:ascii="Times New Roman" w:hAnsi="Times New Roman" w:eastAsia="Malgun Gothic"/>
          <w:b w:val="0"/>
          <w:i w:val="0"/>
          <w:sz w:val="22"/>
        </w:rPr>
        <w:t>Entonces, señor Gil Montes, repito. ¿De dónde sacó las libretas?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De una persona que no voy a nombrar.</w:t>
      </w:r>
    </w:p>
    <w:p>
      <w:pPr>
        <w:spacing w:before="0" w:after="110" w:line="300" w:lineRule="auto"/>
      </w:pPr>
      <w:r>
        <w:rPr>
          <w:rFonts w:ascii="Times New Roman" w:hAnsi="Times New Roman" w:eastAsia="Malgun Gothic"/>
          <w:b/>
          <w:i w:val="0"/>
          <w:sz w:val="22"/>
        </w:rPr>
        <w:t xml:space="preserve">Valdés: </w:t>
      </w:r>
      <w:r>
        <w:rPr>
          <w:rFonts w:ascii="Times New Roman" w:hAnsi="Times New Roman" w:eastAsia="Malgun Gothic"/>
          <w:b w:val="0"/>
          <w:i w:val="0"/>
          <w:sz w:val="22"/>
        </w:rPr>
        <w:t>¿Quién le pidió que las trasladara a la calle del Amparo?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Nadie. Me las llevé yo.</w:t>
      </w:r>
    </w:p>
    <w:p>
      <w:pPr>
        <w:spacing w:before="0" w:after="110" w:line="300" w:lineRule="auto"/>
      </w:pPr>
      <w:r>
        <w:rPr>
          <w:rFonts w:ascii="Times New Roman" w:hAnsi="Times New Roman" w:eastAsia="Malgun Gothic"/>
          <w:b/>
          <w:i w:val="0"/>
          <w:sz w:val="22"/>
        </w:rPr>
        <w:t xml:space="preserve">Valdés: </w:t>
      </w:r>
      <w:r>
        <w:rPr>
          <w:rFonts w:ascii="Times New Roman" w:hAnsi="Times New Roman" w:eastAsia="Malgun Gothic"/>
          <w:b w:val="0"/>
          <w:i w:val="0"/>
          <w:sz w:val="22"/>
        </w:rPr>
        <w:t>Usted solo.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Yo solo.</w:t>
      </w:r>
    </w:p>
    <w:p>
      <w:pPr>
        <w:spacing w:before="0" w:after="110" w:line="300" w:lineRule="auto"/>
      </w:pPr>
      <w:r>
        <w:rPr>
          <w:rFonts w:ascii="Times New Roman" w:hAnsi="Times New Roman" w:eastAsia="Malgun Gothic"/>
          <w:b/>
          <w:i w:val="0"/>
          <w:sz w:val="22"/>
        </w:rPr>
        <w:t xml:space="preserve">Valdés: </w:t>
      </w:r>
      <w:r>
        <w:rPr>
          <w:rFonts w:ascii="Times New Roman" w:hAnsi="Times New Roman" w:eastAsia="Malgun Gothic"/>
          <w:b w:val="0"/>
          <w:i w:val="0"/>
          <w:sz w:val="22"/>
        </w:rPr>
        <w:t>¿Y cómo sabía que había un registro mañana?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No lo sabía. Fue una casualidad. Salí a llevarlas anoche porque estaba nervioso. Un abogado que ha trabajado en los dos lados siempre está un poco nervioso.</w:t>
      </w:r>
    </w:p>
    <w:p>
      <w:pPr>
        <w:spacing w:before="0" w:after="110" w:line="300" w:lineRule="auto"/>
      </w:pPr>
      <w:r>
        <w:rPr>
          <w:rFonts w:ascii="Times New Roman" w:hAnsi="Times New Roman" w:eastAsia="Malgun Gothic"/>
          <w:b/>
          <w:i w:val="0"/>
          <w:sz w:val="22"/>
        </w:rPr>
        <w:t xml:space="preserve">Valdés: </w:t>
      </w:r>
      <w:r>
        <w:rPr>
          <w:rFonts w:ascii="Times New Roman" w:hAnsi="Times New Roman" w:eastAsia="Malgun Gothic"/>
          <w:b w:val="0"/>
          <w:i/>
          <w:color w:val="555555"/>
          <w:sz w:val="22"/>
        </w:rPr>
        <w:t>(deja el bolígrafo)</w:t>
      </w:r>
      <w:r>
        <w:rPr>
          <w:rFonts w:ascii="Times New Roman" w:hAnsi="Times New Roman" w:eastAsia="Malgun Gothic"/>
          <w:b w:val="0"/>
          <w:i w:val="0"/>
          <w:sz w:val="22"/>
        </w:rPr>
        <w:t xml:space="preserve"> Letrado Gil. No somos tontos. Hay un auto de registro que sale a las tres de la tarde del jueves. A las siete y media de la tarde esos papeles estaban en el despacho de Horizonte Común. Esta noche a las once y media, en una mochila, en su espalda, en la calle de Embajadores. ¿Quién le avisó?</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Fuenteovejuna, señor.</w:t>
      </w:r>
    </w:p>
    <w:p>
      <w:pPr>
        <w:spacing w:before="0" w:after="110" w:line="300" w:lineRule="auto"/>
      </w:pPr>
      <w:r>
        <w:rPr>
          <w:rFonts w:ascii="Times New Roman" w:hAnsi="Times New Roman" w:eastAsia="Malgun Gothic"/>
          <w:b/>
          <w:i w:val="0"/>
          <w:sz w:val="22"/>
        </w:rPr>
        <w:t xml:space="preserve">Valdés: </w:t>
      </w:r>
      <w:r>
        <w:rPr>
          <w:rFonts w:ascii="Times New Roman" w:hAnsi="Times New Roman" w:eastAsia="Malgun Gothic"/>
          <w:b w:val="0"/>
          <w:i w:val="0"/>
          <w:sz w:val="22"/>
        </w:rPr>
        <w:t>¿Perdón?</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Es de Lope de Vega. El juez pregunta quién mató al Comendador. Y todo el pueblo contesta: «Fuenteovejuna». Nadie da un nombre. </w:t>
      </w:r>
      <w:r>
        <w:rPr>
          <w:rFonts w:ascii="Times New Roman" w:hAnsi="Times New Roman" w:eastAsia="Malgun Gothic"/>
          <w:b w:val="0"/>
          <w:i/>
          <w:color w:val="555555"/>
          <w:sz w:val="22"/>
        </w:rPr>
        <w:t>(sonríe sin alegría)</w:t>
      </w:r>
      <w:r>
        <w:rPr>
          <w:rFonts w:ascii="Times New Roman" w:hAnsi="Times New Roman" w:eastAsia="Malgun Gothic"/>
          <w:b w:val="0"/>
          <w:i w:val="0"/>
          <w:sz w:val="22"/>
        </w:rPr>
        <w:t xml:space="preserve"> Usted me pregunta quién me avisó y yo le contesto lo mismo. Aquí nadie ha sido. Ha sido el pueblo.</w:t>
      </w:r>
    </w:p>
    <w:p>
      <w:pPr>
        <w:spacing w:before="0" w:after="110" w:line="300" w:lineRule="auto"/>
      </w:pPr>
      <w:r>
        <w:rPr>
          <w:rFonts w:ascii="Times New Roman" w:hAnsi="Times New Roman" w:eastAsia="Malgun Gothic"/>
          <w:b/>
          <w:i w:val="0"/>
          <w:sz w:val="22"/>
        </w:rPr>
        <w:t xml:space="preserve">Valdés: </w:t>
      </w:r>
      <w:r>
        <w:rPr>
          <w:rFonts w:ascii="Times New Roman" w:hAnsi="Times New Roman" w:eastAsia="Malgun Gothic"/>
          <w:b w:val="0"/>
          <w:i w:val="0"/>
          <w:sz w:val="22"/>
        </w:rPr>
        <w:t>No estamos en el teatro.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No. Pero mi amigo Manu aprendió una vez de un viejo policía que el coro es la manera en que funciona el Estado. Nadie lo hizo. Lo hizo el coro.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hoy, quiero hacerlo al revés. En Fuenteovejuna, todos. Aquí, yo. Yo fui. Yo cogí las libretas. Yo las llevaba. Yo elegí la calle.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Es más barato. Y es verdad.</w:t>
      </w:r>
    </w:p>
    <w:p>
      <w:pPr>
        <w:spacing w:before="0" w:after="110" w:line="300" w:lineRule="auto"/>
      </w:pPr>
      <w:r>
        <w:rPr>
          <w:rFonts w:ascii="Times New Roman" w:hAnsi="Times New Roman" w:eastAsia="Malgun Gothic"/>
          <w:b/>
          <w:i w:val="0"/>
          <w:sz w:val="22"/>
        </w:rPr>
        <w:t xml:space="preserve">Valdés: </w:t>
      </w:r>
      <w:r>
        <w:rPr>
          <w:rFonts w:ascii="Times New Roman" w:hAnsi="Times New Roman" w:eastAsia="Malgun Gothic"/>
          <w:b w:val="0"/>
          <w:i/>
          <w:color w:val="555555"/>
          <w:sz w:val="22"/>
        </w:rPr>
        <w:t>(cambia el gesto)</w:t>
      </w:r>
      <w:r>
        <w:rPr>
          <w:rFonts w:ascii="Times New Roman" w:hAnsi="Times New Roman" w:eastAsia="Malgun Gothic"/>
          <w:b w:val="0"/>
          <w:i w:val="0"/>
          <w:sz w:val="22"/>
        </w:rPr>
        <w:t xml:space="preserve"> Gil Montes, esto no es una confesión. Esto es una elección.</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Una elección también es una confesión, inspector. Las dos cosas caben.</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color w:val="555555"/>
          <w:sz w:val="22"/>
        </w:rPr>
        <w:t>(con un tono que podría cortar acero)</w:t>
      </w:r>
      <w:r>
        <w:rPr>
          <w:rFonts w:ascii="Times New Roman" w:hAnsi="Times New Roman" w:eastAsia="Malgun Gothic"/>
          <w:b w:val="0"/>
          <w:i w:val="0"/>
          <w:sz w:val="22"/>
        </w:rPr>
        <w:t xml:space="preserve"> Inspector. Mi cliente no responderá a más preguntas. Y le recuerdo que tiene derecho a una asistencia letrada reservada antes de la declaración formal. Que ya llevamos cuarenta minutos sin ella.</w:t>
      </w:r>
    </w:p>
    <w:p>
      <w:pPr>
        <w:spacing w:before="0" w:after="110" w:line="300" w:lineRule="auto"/>
      </w:pPr>
      <w:r>
        <w:rPr>
          <w:rFonts w:ascii="Times New Roman" w:hAnsi="Times New Roman" w:eastAsia="Malgun Gothic"/>
          <w:b/>
          <w:i w:val="0"/>
          <w:sz w:val="22"/>
        </w:rPr>
        <w:t xml:space="preserve">Valdés: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Cinco minutos. Sin grabar. </w:t>
      </w:r>
      <w:r>
        <w:rPr>
          <w:rFonts w:ascii="Times New Roman" w:hAnsi="Times New Roman" w:eastAsia="Malgun Gothic"/>
          <w:b w:val="0"/>
          <w:i/>
          <w:color w:val="555555"/>
          <w:sz w:val="22"/>
        </w:rPr>
        <w:t>(apaga la cámara con el interruptor de la pared)</w:t>
      </w:r>
      <w:r>
        <w:rPr>
          <w:rFonts w:ascii="Times New Roman" w:hAnsi="Times New Roman" w:eastAsia="Malgun Gothic"/>
          <w:b w:val="0"/>
          <w:i w:val="0"/>
          <w:sz w:val="22"/>
        </w:rPr>
        <w:t xml:space="preserve"> Pero la cámara que se apaga en esta casa, letrada, no se apaga nunca del todo.</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 xml:space="preserve">Lo sé. En 2009, en la calle Ancha, también se apagó. </w:t>
      </w:r>
      <w:r>
        <w:rPr>
          <w:rFonts w:ascii="Times New Roman" w:hAnsi="Times New Roman" w:eastAsia="Malgun Gothic"/>
          <w:b w:val="0"/>
          <w:i/>
          <w:color w:val="555555"/>
          <w:sz w:val="22"/>
        </w:rPr>
        <w:t>(esperan a que salga; Valdés sale; la puerta se cierra)</w:t>
      </w:r>
      <w:r>
        <w:rPr>
          <w:rFonts w:ascii="Times New Roman" w:hAnsi="Times New Roman" w:eastAsia="Malgun Gothic"/>
          <w:b w:val="0"/>
          <w:i w:val="0"/>
          <w:sz w:val="22"/>
        </w:rPr>
        <w:t xml:space="preserve"> Álvaro.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Nuria.</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color w:val="555555"/>
          <w:sz w:val="22"/>
        </w:rPr>
        <w:t>(se sienta enfrente; baja la voz)</w:t>
      </w:r>
      <w:r>
        <w:rPr>
          <w:rFonts w:ascii="Times New Roman" w:hAnsi="Times New Roman" w:eastAsia="Malgun Gothic"/>
          <w:b w:val="0"/>
          <w:i w:val="0"/>
          <w:sz w:val="22"/>
        </w:rPr>
        <w:t xml:space="preserve"> Dime la verdad. ¿Lo hiciste para que no cogieran a Manu?</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Lo hice porque era la manera de que me cogieran a mí. </w:t>
      </w:r>
      <w:r>
        <w:rPr>
          <w:rFonts w:ascii="Times New Roman" w:hAnsi="Times New Roman" w:eastAsia="Malgun Gothic"/>
          <w:b w:val="0"/>
          <w:i/>
          <w:color w:val="555555"/>
          <w:sz w:val="22"/>
        </w:rPr>
        <w:t>(se frota la cara)</w:t>
      </w:r>
      <w:r>
        <w:rPr>
          <w:rFonts w:ascii="Times New Roman" w:hAnsi="Times New Roman" w:eastAsia="Malgun Gothic"/>
          <w:b w:val="0"/>
          <w:i w:val="0"/>
          <w:sz w:val="22"/>
        </w:rPr>
        <w:t xml:space="preserve"> Hay cosas que no se pueden pagar con dinero ni con café. Se pagan así. Con una calle y una mochila. Y con que alguien te dé el nombre del inspector, ahora que lo tengo delante.</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Lo vas a pagar caro. La obstrucción a la justicia son de uno a cuatro años. Con la revelación de secretos de la Fundación, más. Y eres reincidente en nada. Pero el juez no sabe que eres inocente de lo que te acusan.</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Soy culpable de lo otro. Eso lo sé yo.</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color w:val="555555"/>
          <w:sz w:val="22"/>
        </w:rPr>
        <w:t>(le mira un momento; luego, bajo)</w:t>
      </w:r>
      <w:r>
        <w:rPr>
          <w:rFonts w:ascii="Times New Roman" w:hAnsi="Times New Roman" w:eastAsia="Malgun Gothic"/>
          <w:b w:val="0"/>
          <w:i w:val="0"/>
          <w:sz w:val="22"/>
        </w:rPr>
        <w:t xml:space="preserve"> Manu viene de camino. Lo ha pedido a gritos en el pasillo. Le han dicho que no puede verte hasta mañana. Sufre.</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Dile que no sufra. Dile... </w:t>
      </w:r>
      <w:r>
        <w:rPr>
          <w:rFonts w:ascii="Times New Roman" w:hAnsi="Times New Roman" w:eastAsia="Malgun Gothic"/>
          <w:b w:val="0"/>
          <w:i/>
          <w:color w:val="555555"/>
          <w:sz w:val="22"/>
        </w:rPr>
        <w:t>(se calla; piensa)</w:t>
      </w:r>
      <w:r>
        <w:rPr>
          <w:rFonts w:ascii="Times New Roman" w:hAnsi="Times New Roman" w:eastAsia="Malgun Gothic"/>
          <w:b w:val="0"/>
          <w:i w:val="0"/>
          <w:sz w:val="22"/>
        </w:rPr>
        <w:t xml:space="preserve"> Dile que no hace falta que me pase un café. Que no se lo dejarán pasar. Que se lo tome él. Que se tome el mío y el suyo. Y que el último, como siempre, es suyo.</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Es un mensaje largo.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Es un mensaje de café. Él lo entiende.</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color w:val="555555"/>
          <w:sz w:val="22"/>
        </w:rPr>
        <w:t>(sonríe a medias; recoge la toga)</w:t>
      </w:r>
      <w:r>
        <w:rPr>
          <w:rFonts w:ascii="Times New Roman" w:hAnsi="Times New Roman" w:eastAsia="Malgun Gothic"/>
          <w:b w:val="0"/>
          <w:i w:val="0"/>
          <w:sz w:val="22"/>
        </w:rPr>
        <w:t xml:space="preserve"> Me han tocado muchos detenidos, Gil. Ninguno con mensajes de café.</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Pues dile a Valdés que apunte que lo dice un abogado que lleva dos años en paro de conciencia y que, por fin, hoy ha trabajado.</w:t>
      </w:r>
    </w:p>
    <w:p>
      <w:pPr>
        <w:keepNext/>
        <w:spacing w:before="320" w:after="140"/>
      </w:pPr>
      <w:r>
        <w:rPr>
          <w:rFonts w:ascii="Times New Roman" w:hAnsi="Times New Roman" w:eastAsia="Malgun Gothic"/>
          <w:b/>
          <w:i w:val="0"/>
          <w:color w:val="1F3864"/>
          <w:sz w:val="26"/>
        </w:rPr>
        <w:t>장면 7 — 12월 20일(일) 밤 10시 40분, 라바피에스 옛 인쇄소: 54석</w:t>
      </w:r>
    </w:p>
    <w:p>
      <w:pPr>
        <w:spacing w:before="0" w:after="110" w:line="300" w:lineRule="auto"/>
      </w:pPr>
      <w:r>
        <w:rPr>
          <w:rFonts w:ascii="Times New Roman" w:hAnsi="Times New Roman" w:eastAsia="Malgun Gothic"/>
          <w:b w:val="0"/>
          <w:i/>
          <w:color w:val="555555"/>
          <w:sz w:val="22"/>
        </w:rPr>
        <w:t>(Domingo 20 de diciembre, diez y cuarenta de la noche. La antigua imprenta de Mesón de Paredes: las mismas trescientas sillas de plástico, ahora ocupadas por unas mil personas de pie. Una pantalla grande sobre la pared de ladrillo, con un mapa de España que se va pintando a trozos. La pancarta de Rocío —«ABIERTO. HAY CAFÉ.»— sigue en la pared. No hay una sola foto en la sala. Pili, con una libreta y tres móviles, de pie junto a un cable de alimentación. Fermín, con el termo, en la primera fila. Felisa con su bolso. Raúl. Rosario Cordero. Dionisio con el delantal debajo del abrigo. Elena, apartada, con el móvil nuevo en la mano, mirando la pantalla. Nuria, de pie al fondo. Manu, a un lado, con la corbata de segunda mano, sin hablar con nadie.)</w:t>
      </w:r>
    </w:p>
    <w:p>
      <w:pPr>
        <w:spacing w:before="0" w:after="110" w:line="300" w:lineRule="auto"/>
      </w:pPr>
      <w:r>
        <w:rPr>
          <w:rFonts w:ascii="Times New Roman" w:hAnsi="Times New Roman" w:eastAsia="Malgun Gothic"/>
          <w:b w:val="0"/>
          <w:i w:val="0"/>
          <w:sz w:val="22"/>
        </w:rPr>
        <w:t xml:space="preserve">Presentador </w:t>
      </w:r>
      <w:r>
        <w:rPr>
          <w:rFonts w:ascii="Times New Roman" w:hAnsi="Times New Roman" w:eastAsia="Malgun Gothic"/>
          <w:b w:val="0"/>
          <w:i/>
          <w:color w:val="555555"/>
          <w:sz w:val="22"/>
        </w:rPr>
        <w:t>(TV)</w:t>
      </w:r>
      <w:r>
        <w:rPr>
          <w:rFonts w:ascii="Times New Roman" w:hAnsi="Times New Roman" w:eastAsia="Malgun Gothic"/>
          <w:b w:val="0"/>
          <w:i w:val="0"/>
          <w:sz w:val="22"/>
        </w:rPr>
        <w:t xml:space="preserve">: </w:t>
      </w:r>
      <w:r>
        <w:rPr>
          <w:rFonts w:ascii="Times New Roman" w:hAnsi="Times New Roman" w:eastAsia="Malgun Gothic"/>
          <w:b w:val="0"/>
          <w:i w:val="0"/>
          <w:sz w:val="22"/>
        </w:rPr>
        <w:t>...con el noventa y ocho por ciento escrutado, la tercera fuerza es Horizonte Común, con cincuenta y cuatro escaños. Una formación que no existía hace catorce meses.</w:t>
      </w:r>
    </w:p>
    <w:p>
      <w:pPr>
        <w:spacing w:before="0" w:after="110" w:line="300" w:lineRule="auto"/>
      </w:pPr>
      <w:r>
        <w:rPr>
          <w:rFonts w:ascii="Times New Roman" w:hAnsi="Times New Roman" w:eastAsia="Malgun Gothic"/>
          <w:b w:val="0"/>
          <w:i/>
          <w:color w:val="555555"/>
          <w:sz w:val="22"/>
        </w:rPr>
        <w:t>(La sala no ruge. Hace algo más raro: un silencio largo, como cuando se deja caer un vaso y todavía no se sabe si se ha roto. Luego Felisa, en la primera fila, da un grito corto y se tapa la boca con el bolso. Raúl la abraza. Fermín no se mueve. Tiene los ojos cerrados y los labios apretados. Dionisio silba con los dedos. Rosario, con el abrigo negro, se pone en pie y aplaude sola, muy despacio. Luego los demás.)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(se acerca a Manu, sin gritar; en voz baja)</w:t>
      </w:r>
      <w:r>
        <w:rPr>
          <w:rFonts w:ascii="Times New Roman" w:hAnsi="Times New Roman" w:eastAsia="Malgun Gothic"/>
          <w:b w:val="0"/>
          <w:i w:val="0"/>
          <w:sz w:val="22"/>
        </w:rPr>
        <w:t xml:space="preserve"> Cincuenta y cuatro. Lo ha dicho la tele. Lo he comprobado cuatro veces.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Cincuenta y cuatro.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Y tú eres el número uno por Madrid. Diputado Robles.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No me llames así.</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(sonríe sin querer)</w:t>
      </w:r>
      <w:r>
        <w:rPr>
          <w:rFonts w:ascii="Times New Roman" w:hAnsi="Times New Roman" w:eastAsia="Malgun Gothic"/>
          <w:b w:val="0"/>
          <w:i w:val="0"/>
          <w:sz w:val="22"/>
        </w:rPr>
        <w:t xml:space="preserve"> Te lo apunto: es la primera vez que me lo pides. Voy a anotarlo. «20 de diciembre. 22.43. Me pide que no le llame diputado.»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¿Para qué?</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Para el día que sí.</w:t>
      </w:r>
    </w:p>
    <w:p>
      <w:pPr>
        <w:spacing w:before="0" w:after="110" w:line="300" w:lineRule="auto"/>
      </w:pPr>
      <w:r>
        <w:rPr>
          <w:rFonts w:ascii="Times New Roman" w:hAnsi="Times New Roman" w:eastAsia="Malgun Gothic"/>
          <w:b w:val="0"/>
          <w:i/>
          <w:color w:val="555555"/>
          <w:sz w:val="22"/>
        </w:rPr>
        <w:t>(Elena se acerca. Se queda a su lado un momento sin decir nada. Luego, sin mirarle, habla bajo.)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No te llamo diputado.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Todavía.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libreta tres, la página cuarenta y uno. Me han dicho que la han puesto en una bolsa de pruebas. Con el número de diligencia. Una bolsa. Eso quiere decir que existe. Y que a ese juez le ha llegado.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Candil?</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Candil ha dejado de contestar. Dice Pili que no se atreve.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escribirlo. La semana que viene. Cuando pase todo esto. Lo de T. R. no lo pongo hasta saber. Pero lo otro, sí.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Escríbelo.</w:t>
      </w:r>
    </w:p>
    <w:p>
      <w:pPr>
        <w:spacing w:before="0" w:after="110" w:line="300" w:lineRule="auto"/>
      </w:pPr>
      <w:r>
        <w:rPr>
          <w:rFonts w:ascii="Times New Roman" w:hAnsi="Times New Roman" w:eastAsia="Malgun Gothic"/>
          <w:b w:val="0"/>
          <w:i/>
          <w:color w:val="555555"/>
          <w:sz w:val="22"/>
        </w:rPr>
        <w:t>(La pantalla cambia: un gráfico, el mapa pintado de colores. Por la puerta de la nave entra Marta, con el abrigo mojado. Está sola. Se detiene en el umbral. Busca a Manu. Le ve. Se acerca, atravesando a la gente.)</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Manuel.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Marta. ¿Cómo está?</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 xml:space="preserve">Lo han soltado esta tarde. A las seis. Libertad provisional, con cargos. Retirada del pasaporte, comparecer los días uno y quince, y prohibición de acercarse a la Fundación Atalaya. </w:t>
      </w:r>
      <w:r>
        <w:rPr>
          <w:rFonts w:ascii="Times New Roman" w:hAnsi="Times New Roman" w:eastAsia="Malgun Gothic"/>
          <w:b w:val="0"/>
          <w:i/>
          <w:color w:val="555555"/>
          <w:sz w:val="22"/>
        </w:rPr>
        <w:t>(se aprieta el abrigo)</w:t>
      </w:r>
      <w:r>
        <w:rPr>
          <w:rFonts w:ascii="Times New Roman" w:hAnsi="Times New Roman" w:eastAsia="Malgun Gothic"/>
          <w:b w:val="0"/>
          <w:i w:val="0"/>
          <w:sz w:val="22"/>
        </w:rPr>
        <w:t xml:space="preserve"> Nuria ha hecho de todo. Le ha dicho al juez que mi marido es un abogado que ha estado dos años de baja de sí mismo. El juez no ha sabido qué contestar.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¿Dónde está?</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 xml:space="preserve">En el coche. Fuera. En la esquina. No ha querido entrar. Dice que no es su fiesta. </w:t>
      </w:r>
      <w:r>
        <w:rPr>
          <w:rFonts w:ascii="Times New Roman" w:hAnsi="Times New Roman" w:eastAsia="Malgun Gothic"/>
          <w:b w:val="0"/>
          <w:i/>
          <w:color w:val="555555"/>
          <w:sz w:val="22"/>
        </w:rPr>
        <w:t>(le mira directamente)</w:t>
      </w:r>
      <w:r>
        <w:rPr>
          <w:rFonts w:ascii="Times New Roman" w:hAnsi="Times New Roman" w:eastAsia="Malgun Gothic"/>
          <w:b w:val="0"/>
          <w:i w:val="0"/>
          <w:sz w:val="22"/>
        </w:rPr>
        <w:t xml:space="preserve"> Me ha pedido que te diga una cosa. No ha querido venir a decírtela.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Dímela.</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Que lo siente por Tomás. Que lo supo anoche. Cuando Pili le contó lo de las iniciales. Que no sabía qué decirte, y que por eso lo dice así, por mí, y no a la cara. Que lo siente muchísimo.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(no contesta; mira la pantalla, los cincuenta y cuatro, el mapa pintado)</w:t>
      </w:r>
      <w:r>
        <w:rPr>
          <w:rFonts w:ascii="Times New Roman" w:hAnsi="Times New Roman" w:eastAsia="Malgun Gothic"/>
          <w:b w:val="0"/>
          <w:i w:val="0"/>
          <w:sz w:val="22"/>
        </w:rPr>
        <w:t xml:space="preserve"> ¿Qué iniciales? Pili no me ha dicho que se lo contó.</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 xml:space="preserve">Lo supo ayer, cuando le dieron las libretas. La libreta tres se le abrió. Vio la página. Y la entendió.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Fue a llevarla igual.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(muy despacio)</w:t>
      </w:r>
      <w:r>
        <w:rPr>
          <w:rFonts w:ascii="Times New Roman" w:hAnsi="Times New Roman" w:eastAsia="Malgun Gothic"/>
          <w:b w:val="0"/>
          <w:i w:val="0"/>
          <w:sz w:val="22"/>
        </w:rPr>
        <w:t xml:space="preserve"> Sabía que eran las iniciales de mi padre.</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 xml:space="preserve">Lo sabía. Y por eso eligió la calle.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creo que no iba a protegerte a ti. Iba a ver a su... a Tomás. A su manera. No sé explicarlo.</w:t>
      </w:r>
    </w:p>
    <w:p>
      <w:pPr>
        <w:spacing w:before="0" w:after="110" w:line="300" w:lineRule="auto"/>
      </w:pPr>
      <w:r>
        <w:rPr>
          <w:rFonts w:ascii="Times New Roman" w:hAnsi="Times New Roman" w:eastAsia="Malgun Gothic"/>
          <w:b w:val="0"/>
          <w:i/>
          <w:color w:val="555555"/>
          <w:sz w:val="22"/>
        </w:rPr>
        <w:t>(Manu se queda muy quieto. Luego coge su abrigo del respaldo de la silla.)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¿Adónde vas?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Fuera. Un minuto.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Es tu noche.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Es de todos.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Dame tres minutos. Para que se cumpla lo que dijo mi madre.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¿Qué dijo?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Que cuando me fuera, la llamara cuando llegara.</w:t>
      </w:r>
    </w:p>
    <w:p>
      <w:pPr>
        <w:spacing w:before="0" w:after="110" w:line="300" w:lineRule="auto"/>
      </w:pPr>
      <w:r>
        <w:rPr>
          <w:rFonts w:ascii="Times New Roman" w:hAnsi="Times New Roman" w:eastAsia="Malgun Gothic"/>
          <w:b w:val="0"/>
          <w:i/>
          <w:color w:val="555555"/>
          <w:sz w:val="22"/>
        </w:rPr>
        <w:t>(Sale. En la acera, bajo la lluvia, en la esquina de Mesón de Paredes, hay un coche con los faros apagados y una silueta al volante: Álvaro, con las manos sobre el volante y la mirada al frente. Manu abre la puerta del copiloto y se sienta. Cierra. No dicen nada durante un minuto. La lluvia en el cristal. Dentro de la nave, a lo lejos, un aplauso largo.)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mirarle)</w:t>
      </w:r>
      <w:r>
        <w:rPr>
          <w:rFonts w:ascii="Times New Roman" w:hAnsi="Times New Roman" w:eastAsia="Malgun Gothic"/>
          <w:b w:val="0"/>
          <w:i w:val="0"/>
          <w:sz w:val="22"/>
        </w:rPr>
        <w:t xml:space="preserve"> Lo de las iniciales.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(sin mirarle)</w:t>
      </w:r>
      <w:r>
        <w:rPr>
          <w:rFonts w:ascii="Times New Roman" w:hAnsi="Times New Roman" w:eastAsia="Malgun Gothic"/>
          <w:b w:val="0"/>
          <w:i w:val="0"/>
          <w:sz w:val="22"/>
        </w:rPr>
        <w:t xml:space="preserve"> Fue un jueves. Atocha, seis cuarenta. No sé si era una cita o una dirección. Pero lo vi. Anoche, en la página cuarenta y uno, a la luz de una farola, en una acera de Embajadores. Y pensé: «Si me paran, paran a uno que lo sabe». </w:t>
      </w:r>
      <w:r>
        <w:rPr>
          <w:rFonts w:ascii="Times New Roman" w:hAnsi="Times New Roman" w:eastAsia="Malgun Gothic"/>
          <w:b w:val="0"/>
          <w:i/>
          <w:color w:val="555555"/>
          <w:sz w:val="22"/>
        </w:rPr>
        <w:t>(se pasa la mano por la cara)</w:t>
      </w:r>
      <w:r>
        <w:rPr>
          <w:rFonts w:ascii="Times New Roman" w:hAnsi="Times New Roman" w:eastAsia="Malgun Gothic"/>
          <w:b w:val="0"/>
          <w:i w:val="0"/>
          <w:sz w:val="22"/>
        </w:rPr>
        <w:t xml:space="preserve"> Quería que alguien pagara por saberlo. Era lo único que tenía.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fue por mí.</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No sé por quién fue. Por todos.</w:t>
      </w:r>
    </w:p>
    <w:p>
      <w:pPr>
        <w:spacing w:before="0" w:after="110" w:line="300" w:lineRule="auto"/>
      </w:pPr>
      <w:r>
        <w:rPr>
          <w:rFonts w:ascii="Times New Roman" w:hAnsi="Times New Roman" w:eastAsia="Malgun Gothic"/>
          <w:b w:val="0"/>
          <w:i/>
          <w:color w:val="555555"/>
          <w:sz w:val="22"/>
        </w:rPr>
        <w:t>(Manu busca en el bolsillo interior. Saca una hoja de libreta, amarilla, doblada en cuatro. La despliega sobre sus rodillas, a la luz de la farola: «26 cafés». Con un lápiz que lleva en el bolsillo del pecho, escribe debajo: «27». Se la 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Veintisiete. Ya está apuntado. Ahora los pagamos. Con tiempo.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te digo que te perdono. Te digo que te debo un café. Y que tú me debes veintisiete. Y que a partir de hoy llevamos la cuenta los dos, en la misma hoja.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(mira la hoja; los ojos le brillan en la oscuridad)</w:t>
      </w:r>
      <w:r>
        <w:rPr>
          <w:rFonts w:ascii="Times New Roman" w:hAnsi="Times New Roman" w:eastAsia="Malgun Gothic"/>
          <w:b w:val="0"/>
          <w:i w:val="0"/>
          <w:sz w:val="22"/>
        </w:rPr>
        <w:t xml:space="preserve"> Dame el lápiz.</w:t>
      </w:r>
    </w:p>
    <w:p>
      <w:pPr>
        <w:spacing w:before="0" w:after="110" w:line="300" w:lineRule="auto"/>
      </w:pPr>
      <w:r>
        <w:rPr>
          <w:rFonts w:ascii="Times New Roman" w:hAnsi="Times New Roman" w:eastAsia="Malgun Gothic"/>
          <w:b w:val="0"/>
          <w:i/>
          <w:color w:val="555555"/>
          <w:sz w:val="22"/>
        </w:rPr>
        <w:t>(Manu le da el lápiz. Álvaro escribe, debajo del «27», una sola palabra: «Tomás». Se la devuelve.)</w:t>
      </w:r>
    </w:p>
    <w:p>
      <w:pPr>
        <w:keepNext/>
        <w:spacing w:before="320" w:after="140"/>
      </w:pPr>
      <w:r>
        <w:rPr>
          <w:rFonts w:ascii="Times New Roman" w:hAnsi="Times New Roman" w:eastAsia="Malgun Gothic"/>
          <w:b/>
          <w:i w:val="0"/>
          <w:color w:val="1F3864"/>
          <w:sz w:val="26"/>
        </w:rPr>
        <w:t>장면 8 — 12월 22일(화) 오전 10시, 마드리드 «Bar Dionisio»: 환급</w:t>
      </w:r>
    </w:p>
    <w:p>
      <w:pPr>
        <w:spacing w:before="0" w:after="110" w:line="300" w:lineRule="auto"/>
      </w:pPr>
      <w:r>
        <w:rPr>
          <w:rFonts w:ascii="Times New Roman" w:hAnsi="Times New Roman" w:eastAsia="Malgun Gothic"/>
          <w:b w:val="0"/>
          <w:i/>
          <w:color w:val="555555"/>
          <w:sz w:val="22"/>
        </w:rPr>
        <w:t>(Martes 22 de diciembre, diez de la mañana. Bar Dionisio, con las luces de Navidad pegadas en la ventana y la tele a todo volumen: el Sorteo de Navidad. Los niños de San Ildefonso cantan los números. Dionisio pone cafés. Loli reparte décimos de la peña entre los clientes. Manu, Pili, Fermín y Álvaro, en una mesa del fondo, con vasos de plástico: es la primera vez que Álvaro vuelve a entrar en el bar desde hace dos años y medio. Carmen, con el chal verde y un décimo de lotería doblado en cuatro en el bolso, ha venido de Villaferrosa en el autobús de las seis y media; se ha sentado al lado de su hijo y no ha soltado ni una palabra desde que entró.)</w:t>
      </w:r>
    </w:p>
    <w:p>
      <w:pPr>
        <w:spacing w:before="0" w:after="110" w:line="300" w:lineRule="auto"/>
      </w:pPr>
      <w:r>
        <w:rPr>
          <w:rFonts w:ascii="Times New Roman" w:hAnsi="Times New Roman" w:eastAsia="Malgun Gothic"/>
          <w:b w:val="0"/>
          <w:i w:val="0"/>
          <w:sz w:val="22"/>
        </w:rPr>
        <w:t xml:space="preserve">Niño </w:t>
      </w:r>
      <w:r>
        <w:rPr>
          <w:rFonts w:ascii="Times New Roman" w:hAnsi="Times New Roman" w:eastAsia="Malgun Gothic"/>
          <w:b w:val="0"/>
          <w:i/>
          <w:color w:val="555555"/>
          <w:sz w:val="22"/>
        </w:rPr>
        <w:t>(TV)</w:t>
      </w:r>
      <w:r>
        <w:rPr>
          <w:rFonts w:ascii="Times New Roman" w:hAnsi="Times New Roman" w:eastAsia="Malgun Gothic"/>
          <w:b w:val="0"/>
          <w:i w:val="0"/>
          <w:sz w:val="22"/>
        </w:rPr>
        <w:t xml:space="preserve">: </w:t>
      </w:r>
      <w:r>
        <w:rPr>
          <w:rFonts w:ascii="Times New Roman" w:hAnsi="Times New Roman" w:eastAsia="Malgun Gothic"/>
          <w:b w:val="0"/>
          <w:i w:val="0"/>
          <w:sz w:val="22"/>
        </w:rPr>
        <w:t>¡Cuarenta y ocho mil quinientos noventa y seeeis...! ¡Cuatro millones de euroooos!</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 xml:space="preserve">Ni de lejos. </w:t>
      </w:r>
      <w:r>
        <w:rPr>
          <w:rFonts w:ascii="Times New Roman" w:hAnsi="Times New Roman" w:eastAsia="Malgun Gothic"/>
          <w:b w:val="0"/>
          <w:i/>
          <w:color w:val="555555"/>
          <w:sz w:val="22"/>
        </w:rPr>
        <w:t>(al fondo, a Manu)</w:t>
      </w:r>
      <w:r>
        <w:rPr>
          <w:rFonts w:ascii="Times New Roman" w:hAnsi="Times New Roman" w:eastAsia="Malgun Gothic"/>
          <w:b w:val="0"/>
          <w:i w:val="0"/>
          <w:sz w:val="22"/>
        </w:rPr>
        <w:t xml:space="preserve"> ¿Lo de siempre, diputado?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No me llames diputado.</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Pues lo de siempre. Y el tomate sigue siendo de bote.</w:t>
      </w:r>
    </w:p>
    <w:p>
      <w:pPr>
        <w:spacing w:before="0" w:after="110" w:line="300" w:lineRule="auto"/>
      </w:pPr>
      <w:r>
        <w:rPr>
          <w:rFonts w:ascii="Times New Roman" w:hAnsi="Times New Roman" w:eastAsia="Malgun Gothic"/>
          <w:b w:val="0"/>
          <w:i/>
          <w:color w:val="555555"/>
          <w:sz w:val="22"/>
        </w:rPr>
        <w:t>(Suena el móvil de Manu. «Beltrán». Sale a la puerta. Fuera, el aire frío. La voz del inspector, cansada.)</w:t>
      </w:r>
    </w:p>
    <w:p>
      <w:pPr>
        <w:spacing w:before="0" w:after="110" w:line="300" w:lineRule="auto"/>
      </w:pPr>
      <w:r>
        <w:rPr>
          <w:rFonts w:ascii="Times New Roman" w:hAnsi="Times New Roman" w:eastAsia="Malgun Gothic"/>
          <w:b w:val="0"/>
          <w:i w:val="0"/>
          <w:sz w:val="22"/>
        </w:rPr>
        <w:t xml:space="preserve">Beltrán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Letrado Robles. Perdone la hora.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Dígame, inspector.</w:t>
      </w:r>
    </w:p>
    <w:p>
      <w:pPr>
        <w:spacing w:before="0" w:after="110" w:line="300" w:lineRule="auto"/>
      </w:pPr>
      <w:r>
        <w:rPr>
          <w:rFonts w:ascii="Times New Roman" w:hAnsi="Times New Roman" w:eastAsia="Malgun Gothic"/>
          <w:b w:val="0"/>
          <w:i w:val="0"/>
          <w:sz w:val="22"/>
        </w:rPr>
        <w:t xml:space="preserve">Beltrán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El coche ha aparecido. Esta mañana a las siete. En una cantera de Piedrasanta, a treinta kilómetros de Villaferrosa. Un todoterreno negro, incendiado. Hallado por un pastor.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(cierra los ojos)</w:t>
      </w:r>
      <w:r>
        <w:rPr>
          <w:rFonts w:ascii="Times New Roman" w:hAnsi="Times New Roman" w:eastAsia="Malgun Gothic"/>
          <w:b w:val="0"/>
          <w:i w:val="0"/>
          <w:sz w:val="22"/>
        </w:rPr>
        <w:t xml:space="preserve"> ¿De quién es?</w:t>
      </w:r>
    </w:p>
    <w:p>
      <w:pPr>
        <w:spacing w:before="0" w:after="110" w:line="300" w:lineRule="auto"/>
      </w:pPr>
      <w:r>
        <w:rPr>
          <w:rFonts w:ascii="Times New Roman" w:hAnsi="Times New Roman" w:eastAsia="Malgun Gothic"/>
          <w:b w:val="0"/>
          <w:i w:val="0"/>
          <w:sz w:val="22"/>
        </w:rPr>
        <w:t xml:space="preserve">Beltrán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De una empresa de alquiler sin conductor con sede en Madrid. Denunciaron el robo el lunes treinta de noviembre. Dos días antes. Una denuncia por internet. Sin testigos. (pausa) Los mismos que dijeron que la cámara estaba en mantenimiento.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Servinor.</w:t>
      </w:r>
    </w:p>
    <w:p>
      <w:pPr>
        <w:spacing w:before="0" w:after="110" w:line="300" w:lineRule="auto"/>
      </w:pPr>
      <w:r>
        <w:rPr>
          <w:rFonts w:ascii="Times New Roman" w:hAnsi="Times New Roman" w:eastAsia="Malgun Gothic"/>
          <w:b w:val="0"/>
          <w:i w:val="0"/>
          <w:sz w:val="22"/>
        </w:rPr>
        <w:t xml:space="preserve">Beltrán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No me lo ha dicho usted. Yo no lo he confirmado. (pausa) Sigo con ello. Pero se lo adelanto, letrado, porque se lo prometí hace dos semanas: lo normal es que esto no avance. Lo normal en estos casos es que se archive provisionalmente por «autor desconocido». No es lo que yo voy a pedir. Es lo que va a pasar.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Gracias por decírmelo.</w:t>
      </w:r>
    </w:p>
    <w:p>
      <w:pPr>
        <w:spacing w:before="0" w:after="110" w:line="300" w:lineRule="auto"/>
      </w:pPr>
      <w:r>
        <w:rPr>
          <w:rFonts w:ascii="Times New Roman" w:hAnsi="Times New Roman" w:eastAsia="Malgun Gothic"/>
          <w:b w:val="0"/>
          <w:i w:val="0"/>
          <w:sz w:val="22"/>
        </w:rPr>
        <w:t xml:space="preserve">Beltrán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No me dé las gracias. (pausa) Una cosa más. La página cuarenta y uno de la libreta que se llevaron. «T. R., jueves, Atocha, 6.40.» Me lo ha contado un compañero de la central. Alguien muy arriba la ha visto. No sé quién. Pero ayer, allí, un jefe dijo en voz alta: «Esa libreta no sale de ahí». Y la han precintado en un cajón al que solo se entra con dos llaves.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Gracias por decírmelo también.</w:t>
      </w:r>
    </w:p>
    <w:p>
      <w:pPr>
        <w:spacing w:before="0" w:after="110" w:line="300" w:lineRule="auto"/>
      </w:pPr>
      <w:r>
        <w:rPr>
          <w:rFonts w:ascii="Times New Roman" w:hAnsi="Times New Roman" w:eastAsia="Malgun Gothic"/>
          <w:b w:val="0"/>
          <w:i w:val="0"/>
          <w:sz w:val="22"/>
        </w:rPr>
        <w:t xml:space="preserve">Beltrán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Que no se escriba. (cuelga)</w:t>
      </w:r>
    </w:p>
    <w:p>
      <w:pPr>
        <w:spacing w:before="0" w:after="110" w:line="300" w:lineRule="auto"/>
      </w:pPr>
      <w:r>
        <w:rPr>
          <w:rFonts w:ascii="Times New Roman" w:hAnsi="Times New Roman" w:eastAsia="Malgun Gothic"/>
          <w:b w:val="0"/>
          <w:i/>
          <w:color w:val="555555"/>
          <w:sz w:val="22"/>
        </w:rPr>
        <w:t>(Manu se queda con el móvil en la mano. Dentro, la tele canta otro número. Loli rompe un décimo por la mitad y se lo guarda en el delantal.)</w:t>
      </w:r>
    </w:p>
    <w:p>
      <w:pPr>
        <w:spacing w:before="0" w:after="110" w:line="300" w:lineRule="auto"/>
      </w:pPr>
      <w:r>
        <w:rPr>
          <w:rFonts w:ascii="Times New Roman" w:hAnsi="Times New Roman" w:eastAsia="Malgun Gothic"/>
          <w:b w:val="0"/>
          <w:i w:val="0"/>
          <w:sz w:val="22"/>
        </w:rPr>
        <w:t xml:space="preserve">Niño </w:t>
      </w:r>
      <w:r>
        <w:rPr>
          <w:rFonts w:ascii="Times New Roman" w:hAnsi="Times New Roman" w:eastAsia="Malgun Gothic"/>
          <w:b w:val="0"/>
          <w:i/>
          <w:color w:val="555555"/>
          <w:sz w:val="22"/>
        </w:rPr>
        <w:t>(TV)</w:t>
      </w:r>
      <w:r>
        <w:rPr>
          <w:rFonts w:ascii="Times New Roman" w:hAnsi="Times New Roman" w:eastAsia="Malgun Gothic"/>
          <w:b w:val="0"/>
          <w:i w:val="0"/>
          <w:sz w:val="22"/>
        </w:rPr>
        <w:t xml:space="preserve">: </w:t>
      </w:r>
      <w:r>
        <w:rPr>
          <w:rFonts w:ascii="Times New Roman" w:hAnsi="Times New Roman" w:eastAsia="Malgun Gothic"/>
          <w:b w:val="0"/>
          <w:i w:val="0"/>
          <w:sz w:val="22"/>
        </w:rPr>
        <w:t>¡Veintiún mil seiscientos seis...! ¡Cincuenta mil euroooos!</w:t>
      </w:r>
    </w:p>
    <w:p>
      <w:pPr>
        <w:spacing w:before="0" w:after="110" w:line="300" w:lineRule="auto"/>
      </w:pPr>
      <w:r>
        <w:rPr>
          <w:rFonts w:ascii="Times New Roman" w:hAnsi="Times New Roman" w:eastAsia="Malgun Gothic"/>
          <w:b w:val="0"/>
          <w:i/>
          <w:color w:val="555555"/>
          <w:sz w:val="22"/>
        </w:rPr>
        <w:t>(Manu entra. Se sienta. Carmen le mira, sin preguntar. Sobre la mesa, el décimo de Tomás, desdoblado: el número que lleva treinta y siete años. Carmen lo ha dejado allí. Manu lo coge.)</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(muy bajito)</w:t>
      </w:r>
      <w:r>
        <w:rPr>
          <w:rFonts w:ascii="Times New Roman" w:hAnsi="Times New Roman" w:eastAsia="Malgun Gothic"/>
          <w:b w:val="0"/>
          <w:i w:val="0"/>
          <w:sz w:val="22"/>
        </w:rPr>
        <w:t xml:space="preserve"> Lo he mirado esta mañana en el autobús. En el periódico que estaba en el asiento. El gordo no es el nuestro. Ni el segundo ni el tercero.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termina en el mismo número que el primero. El reintegro. Veinte euros.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(mira el décimo; ríe, un instante, sin querer)</w:t>
      </w:r>
      <w:r>
        <w:rPr>
          <w:rFonts w:ascii="Times New Roman" w:hAnsi="Times New Roman" w:eastAsia="Malgun Gothic"/>
          <w:b w:val="0"/>
          <w:i w:val="0"/>
          <w:sz w:val="22"/>
        </w:rPr>
        <w:t xml:space="preserve"> Otra vez.</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Otra vez. Treinta y siete años. Dos veces el reintegro. En 2009 y ahora. </w:t>
      </w:r>
      <w:r>
        <w:rPr>
          <w:rFonts w:ascii="Times New Roman" w:hAnsi="Times New Roman" w:eastAsia="Malgun Gothic"/>
          <w:b w:val="0"/>
          <w:i/>
          <w:color w:val="555555"/>
          <w:sz w:val="22"/>
        </w:rPr>
        <w:t>(los ojos le brillan sin llorar)</w:t>
      </w:r>
      <w:r>
        <w:rPr>
          <w:rFonts w:ascii="Times New Roman" w:hAnsi="Times New Roman" w:eastAsia="Malgun Gothic"/>
          <w:b w:val="0"/>
          <w:i w:val="0"/>
          <w:sz w:val="22"/>
        </w:rPr>
        <w:t xml:space="preserve"> Ni toca ni deja de tocar. Como él.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Como él.</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(le coge la mano por encima de la mesa)</w:t>
      </w:r>
      <w:r>
        <w:rPr>
          <w:rFonts w:ascii="Times New Roman" w:hAnsi="Times New Roman" w:eastAsia="Malgun Gothic"/>
          <w:b w:val="0"/>
          <w:i w:val="0"/>
          <w:sz w:val="22"/>
        </w:rPr>
        <w:t xml:space="preserve"> «Si toca, invito yo. Y si no toca, también.» Eso dijo.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Eso dijo.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Pues invita tú. Con los veinte euros.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tu padre le habría hecho gracia que se los gastaras en un café.</w:t>
      </w:r>
    </w:p>
    <w:p>
      <w:pPr>
        <w:spacing w:before="0" w:after="110" w:line="300" w:lineRule="auto"/>
      </w:pPr>
      <w:r>
        <w:rPr>
          <w:rFonts w:ascii="Times New Roman" w:hAnsi="Times New Roman" w:eastAsia="Malgun Gothic"/>
          <w:b w:val="0"/>
          <w:i/>
          <w:color w:val="555555"/>
          <w:sz w:val="22"/>
        </w:rPr>
        <w:t>(Manu se levanta. Va a la barra. Pone el décimo sobre el aluminio. Dionisio lo mira; luego mira a Manu.)</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Dionisio. Un café para la mesa. Cinco. Con leche, templada. Y que sea de verdad, no de bote.</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color w:val="555555"/>
          <w:sz w:val="22"/>
        </w:rPr>
        <w:t>(sin decir nada, coge el décimo; lo guarda con cuidado en el bolsillo del delantal; saca de debajo de la barra, envuelto en un paño, el vaso Duralex de Nando, el de 2009, que Manu le dejó en custodia hace un año)</w:t>
      </w:r>
      <w:r>
        <w:rPr>
          <w:rFonts w:ascii="Times New Roman" w:hAnsi="Times New Roman" w:eastAsia="Malgun Gothic"/>
          <w:b w:val="0"/>
          <w:i w:val="0"/>
          <w:sz w:val="22"/>
        </w:rPr>
        <w:t xml:space="preserve"> Este lo guardo yo desde que me lo diste. Para hoy. </w:t>
      </w:r>
      <w:r>
        <w:rPr>
          <w:rFonts w:ascii="Times New Roman" w:hAnsi="Times New Roman" w:eastAsia="Malgun Gothic"/>
          <w:b w:val="0"/>
          <w:i/>
          <w:color w:val="555555"/>
          <w:sz w:val="22"/>
        </w:rPr>
        <w:t>(pone cinco vasos sobre la barra, el último el Duralex)</w:t>
      </w:r>
      <w:r>
        <w:rPr>
          <w:rFonts w:ascii="Times New Roman" w:hAnsi="Times New Roman" w:eastAsia="Malgun Gothic"/>
          <w:b w:val="0"/>
          <w:i w:val="0"/>
          <w:sz w:val="22"/>
        </w:rPr>
        <w:t xml:space="preserve"> Cinco cafés, diputado. Que pagas con la pedrea de tu padre.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(casi sonríe)</w:t>
      </w:r>
      <w:r>
        <w:rPr>
          <w:rFonts w:ascii="Times New Roman" w:hAnsi="Times New Roman" w:eastAsia="Malgun Gothic"/>
          <w:b w:val="0"/>
          <w:i w:val="0"/>
          <w:sz w:val="22"/>
        </w:rPr>
        <w:t xml:space="preserve"> No me llames...</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Te llamo como me da la gana. Es mi bar.</w:t>
      </w:r>
    </w:p>
    <w:p>
      <w:pPr>
        <w:spacing w:before="0" w:after="110" w:line="300" w:lineRule="auto"/>
      </w:pPr>
      <w:r>
        <w:rPr>
          <w:rFonts w:ascii="Times New Roman" w:hAnsi="Times New Roman" w:eastAsia="Malgun Gothic"/>
          <w:b w:val="0"/>
          <w:i/>
          <w:color w:val="555555"/>
          <w:sz w:val="22"/>
        </w:rPr>
        <w:t>(Álvaro se levanta con la hoja amarilla en la mano. La despliega sobre el aluminio de la barra. Mira los números. Mira a Dionisio.)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Dionisio. Los dos desayunos, los cinco cafés de hoy y los veintisiete que debo. ¿Cuánto es?</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color w:val="555555"/>
          <w:sz w:val="22"/>
        </w:rPr>
        <w:t>(mira la hoja; mira el reloj; mira la tele)</w:t>
      </w:r>
      <w:r>
        <w:rPr>
          <w:rFonts w:ascii="Times New Roman" w:hAnsi="Times New Roman" w:eastAsia="Malgun Gothic"/>
          <w:b w:val="0"/>
          <w:i w:val="0"/>
          <w:sz w:val="22"/>
        </w:rPr>
        <w:t xml:space="preserve"> Veintisiete cafés a un euro veinte son treinta y dos con cuarenta. Más cinco, seis euros. Treinta y ocho cuarenta.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Manu ya ha puesto veinte. Faltan dieciocho cuarenta.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(saca la cartera)</w:t>
      </w:r>
      <w:r>
        <w:rPr>
          <w:rFonts w:ascii="Times New Roman" w:hAnsi="Times New Roman" w:eastAsia="Malgun Gothic"/>
          <w:b w:val="0"/>
          <w:i w:val="0"/>
          <w:sz w:val="22"/>
        </w:rPr>
        <w:t xml:space="preserve"> Pago yo.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 pachas.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A pachas.</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A pachas son nueve veinte cada uno. Os los apunto, que a estas horas no tengo cambio.</w:t>
      </w:r>
    </w:p>
    <w:p>
      <w:pPr>
        <w:spacing w:before="0" w:after="110" w:line="300" w:lineRule="auto"/>
      </w:pPr>
      <w:r>
        <w:rPr>
          <w:rFonts w:ascii="Times New Roman" w:hAnsi="Times New Roman" w:eastAsia="Malgun Gothic"/>
          <w:b w:val="0"/>
          <w:i/>
          <w:color w:val="555555"/>
          <w:sz w:val="22"/>
        </w:rPr>
        <w:t>(Se miran. Álvaro se echa a reír: una risa corta, ronca, la primera en dos años. Manu también. Fermín, desde la mesa, levanta el termo sin decir nada. Pili anota algo en la libreta. Carmen, sentada, ya no mira a nadie: mira el último vaso de la barra, el Duralex, lleno hasta arriba.)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Mamá.</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¿Te lo tomas tú el primero?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(se levanta; se acerca; coge el vaso con las dos manos; bebe despacio)</w:t>
      </w:r>
      <w:r>
        <w:rPr>
          <w:rFonts w:ascii="Times New Roman" w:hAnsi="Times New Roman" w:eastAsia="Malgun Gothic"/>
          <w:b w:val="0"/>
          <w:i w:val="0"/>
          <w:sz w:val="22"/>
        </w:rPr>
        <w:t xml:space="preserve"> Está bueno. Más flojo que el de Nando. </w:t>
      </w:r>
      <w:r>
        <w:rPr>
          <w:rFonts w:ascii="Times New Roman" w:hAnsi="Times New Roman" w:eastAsia="Malgun Gothic"/>
          <w:b w:val="0"/>
          <w:i/>
          <w:color w:val="555555"/>
          <w:sz w:val="22"/>
        </w:rPr>
        <w:t>(lo mira)</w:t>
      </w:r>
      <w:r>
        <w:rPr>
          <w:rFonts w:ascii="Times New Roman" w:hAnsi="Times New Roman" w:eastAsia="Malgun Gothic"/>
          <w:b w:val="0"/>
          <w:i w:val="0"/>
          <w:sz w:val="22"/>
        </w:rPr>
        <w:t xml:space="preserve"> Pero es café.</w:t>
      </w:r>
    </w:p>
    <w:p>
      <w:pPr>
        <w:spacing w:before="0" w:after="110" w:line="300" w:lineRule="auto"/>
      </w:pPr>
      <w:r>
        <w:rPr>
          <w:rFonts w:ascii="Times New Roman" w:hAnsi="Times New Roman" w:eastAsia="Malgun Gothic"/>
          <w:b w:val="0"/>
          <w:i/>
          <w:color w:val="555555"/>
          <w:sz w:val="22"/>
        </w:rPr>
        <w:t>(Dionisio apaga la tele. La calle, fuera, con luces de Navidad, la gente con bolsas y décimos. Manu levanta la mirada hacia la pared: sobre el espejo del bar, entre dos botellas, alguien ha pegado con celo un pósit amarillo. Pili se acerca y lo lee en voz alta, despacio: «El último, para el que lo ha puesto».)</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Mi padre decía que el mundo no cambia. En un vídeo de un minuto y veintinueve segundos dijo que se había equivocado. Seis años después de aquel autobús con una caja de cartón, el mundo había cambiado de sitio. Habíamos parado mil doscientos desahucios, perdido a un maestro, a una amiga en una cárcel, a un padre en un paseo sin luces. Habíamos ganado cincuenta y cuatro escaños, una cafetera «no intervenida», y veintisiete cafés escritos en una hoja amarilla con una palabra al lado. El mundo cambió. Hacia el lado en el que ya no está mi padre.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안토니오 마차도 「격언과 노래(Proverbios y cantares)」 XLIV(『Campos de Castilla』, 1912)</w:t>
      </w:r>
      <w:r>
        <w:rPr>
          <w:rFonts w:ascii="Times New Roman" w:hAnsi="Times New Roman" w:eastAsia="Malgun Gothic"/>
          <w:b w:val="0"/>
          <w:i w:val="0"/>
          <w:sz w:val="22"/>
        </w:rPr>
        <w:t xml:space="preserve"> — «Todo pasa y todo queda; / pero lo nuestro es pasar, / pasar haciendo caminos, / caminos sobre la mar.» 한국어 해설: '모든 것은 지나가고 모든 것은 남는다. 그러나 우리의 몫은 지나가는 것, 길을 만들며 지나가는 것, 바다 위에 길을 내며.' 1부 10화의 «Caminante, no hay camino»(XXIX)와 같은 연작의 시. 대본에 직접 인용되지는 않는다. 그러나 이 화의 마지막 보이스오버가 같은 구조를 따른다: 마누는 '사라지는 것'(아버지, 로시오, 에바리스토)과 '남는 것'(54석, 커피 27잔, 공책 한 권)을 나란히 적는다. 1부 끝에서는 달력 뒷장의 시가 길을 열었고, 2부 끝에서는 길을 내며 걸은 사람이 하나씩 빠져 나간 자리가 남는다.</w:t>
      </w:r>
    </w:p>
    <w:p>
      <w:pPr>
        <w:spacing w:before="0" w:after="120"/>
      </w:pPr>
      <w:r>
        <w:rPr>
          <w:rFonts w:ascii="Times New Roman" w:hAnsi="Times New Roman" w:eastAsia="Malgun Gothic"/>
          <w:b/>
          <w:i w:val="0"/>
          <w:sz w:val="22"/>
        </w:rPr>
        <w:t>로페 데 베가 『푸엔테오베후나』</w:t>
      </w:r>
      <w:r>
        <w:rPr>
          <w:rFonts w:ascii="Times New Roman" w:hAnsi="Times New Roman" w:eastAsia="Malgun Gothic"/>
          <w:b w:val="0"/>
          <w:i w:val="0"/>
          <w:sz w:val="22"/>
        </w:rPr>
        <w:t xml:space="preserve"> — «—¿Quién mató al Comendador? / —Fuenteovejuna, señor.» 한국어 해설: 5화 쿠에스타의 해석('국가는 코로로 움직인다')과 소피아가 전한 에바리스토의 반박('폭군을 지키려고 침묵하는 것은 같은 연극이 아니다')에 이어, 장면 6에서 알바로가 세 번째 독법을 내놓는다: «En Fuenteovejuna, todos. Aquí, yo.» — 합창에 숨지 않고 '나'라고 말하는 한 사람. 1부에서 에바리스토가 '아무도 쓰지 않았고 복사만 됐다'(쿠에스타)를 이겨 낼 수 있었던 유일한 방법이 바로 이름을 대는 사람이었다는 것을 알바로가 뒤늦게 실천한다.</w:t>
      </w:r>
    </w:p>
    <w:p>
      <w:pPr>
        <w:spacing w:before="0" w:after="120"/>
      </w:pPr>
      <w:r>
        <w:rPr>
          <w:rFonts w:ascii="Times New Roman" w:hAnsi="Times New Roman" w:eastAsia="Malgun Gothic"/>
          <w:b/>
          <w:i w:val="0"/>
          <w:sz w:val="22"/>
        </w:rPr>
        <w:t>호세 데 에스프론세다 「해적의 노래(Canción del pirata)」(1830)</w:t>
      </w:r>
      <w:r>
        <w:rPr>
          <w:rFonts w:ascii="Times New Roman" w:hAnsi="Times New Roman" w:eastAsia="Malgun Gothic"/>
          <w:b w:val="0"/>
          <w:i w:val="0"/>
          <w:sz w:val="22"/>
        </w:rPr>
        <w:t xml:space="preserve"> — «Con diez cañones por banda, / viento en popa, a toda vela… / que es mi dios la libertad, / mi ley, la fuerza y el viento.» 한국어 해설: '뱃전마다 대포 열 문, 바람은 뒤에서, 돛은 활짝… 내 신은 자유, 내 법은 힘과 바람.' 낭만주의 시대의 반항 시. 대본에 직접 나오지 않지만 『푸엔테오베후나』의 '코로'와 반대편에 서 있는 '혼자'의 노래다. 알바로의 선택은 해적의 자유가 아니라 '혼자 맡는 자유'.</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«No intervenida»</w:t>
      </w:r>
      <w:r>
        <w:rPr>
          <w:rFonts w:ascii="Times New Roman" w:hAnsi="Times New Roman" w:eastAsia="Malgun Gothic"/>
          <w:b w:val="0"/>
          <w:i w:val="0"/>
          <w:sz w:val="22"/>
        </w:rPr>
        <w:t xml:space="preserve"> — 한국어 해설: "압수되지 않음." intervenir = (물건을) 압수하다·개입하다. 1부 8화 압수수색 조서에 쓰인 «una cafetera eléctrica de goteo, no intervenida»이 2015년 레드 파로 수색에서 한 글자도 안 바뀐 채 되풀이된다. 서기 콘수엘로의 작은 선물. 장면 5.</w:t>
      </w:r>
    </w:p>
    <w:p>
      <w:pPr>
        <w:spacing w:before="0" w:after="120"/>
      </w:pPr>
      <w:r>
        <w:rPr>
          <w:rFonts w:ascii="Times New Roman" w:hAnsi="Times New Roman" w:eastAsia="Malgun Gothic"/>
          <w:b/>
          <w:i w:val="0"/>
          <w:sz w:val="22"/>
        </w:rPr>
        <w:t>«Que conste»</w:t>
      </w:r>
      <w:r>
        <w:rPr>
          <w:rFonts w:ascii="Times New Roman" w:hAnsi="Times New Roman" w:eastAsia="Malgun Gothic"/>
          <w:b w:val="0"/>
          <w:i w:val="0"/>
          <w:sz w:val="22"/>
        </w:rPr>
        <w:t xml:space="preserve"> — 한국어 해설: "기록해 두라 / 분명히 해 둔다." 엘레나가 'T. R.' 이니셜 앞에서 «Lo digo para que conste. Yo no escribo esto en el periódico»라고 말한다 — 2부 내내 반복된 말이 기자의 윤리 선언이 된다. 장면 1.</w:t>
      </w:r>
    </w:p>
    <w:p>
      <w:pPr>
        <w:spacing w:before="0" w:after="120"/>
      </w:pPr>
      <w:r>
        <w:rPr>
          <w:rFonts w:ascii="Times New Roman" w:hAnsi="Times New Roman" w:eastAsia="Malgun Gothic"/>
          <w:b/>
          <w:i w:val="0"/>
          <w:sz w:val="22"/>
        </w:rPr>
        <w:t>«Dar el pie»</w:t>
      </w:r>
      <w:r>
        <w:rPr>
          <w:rFonts w:ascii="Times New Roman" w:hAnsi="Times New Roman" w:eastAsia="Malgun Gothic"/>
          <w:b w:val="0"/>
          <w:i w:val="0"/>
          <w:sz w:val="22"/>
        </w:rPr>
        <w:t xml:space="preserve"> — 한국어 해설: "단서를 주다 / 말머리를 열어 주다(제보하다)." dar pie a algo = ~의 계기를 주다. 엘레나가 카하 내부 제보자 '칸딜'을 설명하며. 장면 1.</w:t>
      </w:r>
    </w:p>
    <w:p>
      <w:pPr>
        <w:spacing w:before="0" w:after="120"/>
      </w:pPr>
      <w:r>
        <w:rPr>
          <w:rFonts w:ascii="Times New Roman" w:hAnsi="Times New Roman" w:eastAsia="Malgun Gothic"/>
          <w:b/>
          <w:i w:val="0"/>
          <w:sz w:val="22"/>
        </w:rPr>
        <w:t>«Estar de baja»</w:t>
      </w:r>
      <w:r>
        <w:rPr>
          <w:rFonts w:ascii="Times New Roman" w:hAnsi="Times New Roman" w:eastAsia="Malgun Gothic"/>
          <w:b w:val="0"/>
          <w:i w:val="0"/>
          <w:sz w:val="22"/>
        </w:rPr>
        <w:t xml:space="preserve"> — 한국어 해설: "병가 중이다." 보통 직장에서 쓰지만, 엘레나가 법원에서 알바로를 '2년 동안 자기 자신에게서 병가를 낸 변호사'라 표현해 반어적으로 쓴다. 장면 7.</w:t>
      </w:r>
    </w:p>
    <w:p>
      <w:pPr>
        <w:spacing w:before="0" w:after="120"/>
      </w:pPr>
      <w:r>
        <w:rPr>
          <w:rFonts w:ascii="Times New Roman" w:hAnsi="Times New Roman" w:eastAsia="Malgun Gothic"/>
          <w:b/>
          <w:i w:val="0"/>
          <w:sz w:val="22"/>
        </w:rPr>
        <w:t>«Hay un control los jueves»</w:t>
      </w:r>
      <w:r>
        <w:rPr>
          <w:rFonts w:ascii="Times New Roman" w:hAnsi="Times New Roman" w:eastAsia="Malgun Gothic"/>
          <w:b w:val="0"/>
          <w:i w:val="0"/>
          <w:sz w:val="22"/>
        </w:rPr>
        <w:t xml:space="preserve"> — 한국어 해설: "목요일에는 검문이 있다." haber 비인칭(hay)의 현재, 정관사 los jueves = '매주 목요일'(복수 정관사로 요일 반복을 표현). 마르타의 경고. 장면 4.</w:t>
      </w:r>
    </w:p>
    <w:p>
      <w:pPr>
        <w:spacing w:before="0" w:after="120"/>
      </w:pPr>
      <w:r>
        <w:rPr>
          <w:rFonts w:ascii="Times New Roman" w:hAnsi="Times New Roman" w:eastAsia="Malgun Gothic"/>
          <w:b/>
          <w:i w:val="0"/>
          <w:sz w:val="22"/>
        </w:rPr>
        <w:t>«Lo hago esta noche y no otra»</w:t>
      </w:r>
      <w:r>
        <w:rPr>
          <w:rFonts w:ascii="Times New Roman" w:hAnsi="Times New Roman" w:eastAsia="Malgun Gothic"/>
          <w:b w:val="0"/>
          <w:i w:val="0"/>
          <w:sz w:val="22"/>
        </w:rPr>
        <w:t xml:space="preserve"> — 한국어 해설: "다른 날이 아니라 오늘 밤 한다." y no otra = '다른 밤은 아니다'. 선택의 시기를 강조하는 대조 구문. 장면 4.</w:t>
      </w:r>
    </w:p>
    <w:p>
      <w:pPr>
        <w:spacing w:before="0" w:after="120"/>
      </w:pPr>
      <w:r>
        <w:rPr>
          <w:rFonts w:ascii="Times New Roman" w:hAnsi="Times New Roman" w:eastAsia="Malgun Gothic"/>
          <w:b/>
          <w:i w:val="0"/>
          <w:sz w:val="22"/>
        </w:rPr>
        <w:t>«Me lo he dejado en el bajo»</w:t>
      </w:r>
      <w:r>
        <w:rPr>
          <w:rFonts w:ascii="Times New Roman" w:hAnsi="Times New Roman" w:eastAsia="Malgun Gothic"/>
          <w:b w:val="0"/>
          <w:i w:val="0"/>
          <w:sz w:val="22"/>
        </w:rPr>
        <w:t xml:space="preserve"> — 한국어 해설: "(외투를) 사무소에 두고 왔어." dejar(se) + 장소 = 물건을 두고 오다. se는 이익의 se(무의지: se me olvidó와 가까움). 마르타의 «Idiota»가 따라오는 웃음의 자리. 장면 4.</w:t>
      </w:r>
    </w:p>
    <w:p>
      <w:pPr>
        <w:spacing w:before="0" w:after="120"/>
      </w:pPr>
      <w:r>
        <w:rPr>
          <w:rFonts w:ascii="Times New Roman" w:hAnsi="Times New Roman" w:eastAsia="Malgun Gothic"/>
          <w:b/>
          <w:i w:val="0"/>
          <w:sz w:val="22"/>
        </w:rPr>
        <w:t>«Paquete»</w:t>
      </w:r>
      <w:r>
        <w:rPr>
          <w:rFonts w:ascii="Times New Roman" w:hAnsi="Times New Roman" w:eastAsia="Malgun Gothic"/>
          <w:b w:val="0"/>
          <w:i w:val="0"/>
          <w:sz w:val="22"/>
        </w:rPr>
        <w:t xml:space="preserve"> — 한국어 해설: "소포" — 경찰 무전에서 체포한 사람을 가리키는 은어. 알바로가 '상자 같네'라고 중얼거리는 순간은 8화에서 자신이 사무소 문 앞에 두고 간 상자와 겹친다. 장면 4.</w:t>
      </w:r>
    </w:p>
    <w:p>
      <w:pPr>
        <w:spacing w:before="0" w:after="120"/>
      </w:pPr>
      <w:r>
        <w:rPr>
          <w:rFonts w:ascii="Times New Roman" w:hAnsi="Times New Roman" w:eastAsia="Malgun Gothic"/>
          <w:b/>
          <w:i w:val="0"/>
          <w:sz w:val="22"/>
        </w:rPr>
        <w:t>«Es más barato»</w:t>
      </w:r>
      <w:r>
        <w:rPr>
          <w:rFonts w:ascii="Times New Roman" w:hAnsi="Times New Roman" w:eastAsia="Malgun Gothic"/>
          <w:b w:val="0"/>
          <w:i w:val="0"/>
          <w:sz w:val="22"/>
        </w:rPr>
        <w:t xml:space="preserve"> — 한국어 해설: "그게 더 싸게 먹힌다." 알바로가 «En Fuenteovejuna, todos. Aquí, yo»의 이유를 말한다 — 책임을 혼자 지는 편이 다 같이 피해를 입는 것보다 값이 싸다는 계산, 그리고 «Y es verdad»(사실이기도 하다). 장면 6.</w:t>
      </w:r>
    </w:p>
    <w:p>
      <w:pPr>
        <w:spacing w:before="0" w:after="120"/>
      </w:pPr>
      <w:r>
        <w:rPr>
          <w:rFonts w:ascii="Times New Roman" w:hAnsi="Times New Roman" w:eastAsia="Malgun Gothic"/>
          <w:b/>
          <w:i w:val="0"/>
          <w:sz w:val="22"/>
        </w:rPr>
        <w:t>«Es un mensaje de café»</w:t>
      </w:r>
      <w:r>
        <w:rPr>
          <w:rFonts w:ascii="Times New Roman" w:hAnsi="Times New Roman" w:eastAsia="Malgun Gothic"/>
          <w:b w:val="0"/>
          <w:i w:val="0"/>
          <w:sz w:val="22"/>
        </w:rPr>
        <w:t xml:space="preserve"> — 한국어 해설: "커피 메시지야." 1부 7화 마누가 누리아에게 쓴 말(«Es un mensaje de café. Él lo entiende»)을 알바로가 되풀이한다 — 이번에는 마누가 수신자다. 장면 6.</w:t>
      </w:r>
    </w:p>
    <w:p>
      <w:pPr>
        <w:spacing w:before="0" w:after="120"/>
      </w:pPr>
      <w:r>
        <w:rPr>
          <w:rFonts w:ascii="Times New Roman" w:hAnsi="Times New Roman" w:eastAsia="Malgun Gothic"/>
          <w:b/>
          <w:i w:val="0"/>
          <w:sz w:val="22"/>
        </w:rPr>
        <w:t>«A pachas»</w:t>
      </w:r>
      <w:r>
        <w:rPr>
          <w:rFonts w:ascii="Times New Roman" w:hAnsi="Times New Roman" w:eastAsia="Malgun Gothic"/>
          <w:b w:val="0"/>
          <w:i w:val="0"/>
          <w:sz w:val="22"/>
        </w:rPr>
        <w:t xml:space="preserve"> — 한국어 해설: "반반씩." 1부 2화 알바로의 말(«Pagamos a pachas, Nando»)을 마누가 되받고 디오니시오가 «A pachas son nueve veinte cada uno»(반반이면 9유로 20센트씩)로 마무리한다. 1부 2화와 2부 10화의 두 장면이 한 문장으로 만난다. 장면 8.</w:t>
      </w:r>
    </w:p>
    <w:p>
      <w:pPr>
        <w:spacing w:before="0" w:after="120"/>
      </w:pPr>
      <w:r>
        <w:rPr>
          <w:rFonts w:ascii="Times New Roman" w:hAnsi="Times New Roman" w:eastAsia="Malgun Gothic"/>
          <w:b/>
          <w:i w:val="0"/>
          <w:sz w:val="22"/>
        </w:rPr>
        <w:t>«Pedrea»</w:t>
      </w:r>
      <w:r>
        <w:rPr>
          <w:rFonts w:ascii="Times New Roman" w:hAnsi="Times New Roman" w:eastAsia="Malgun Gothic"/>
          <w:b w:val="0"/>
          <w:i w:val="0"/>
          <w:sz w:val="22"/>
        </w:rPr>
        <w:t xml:space="preserve"> — 한국어 해설: "(복권의) 소액 당첨, 돌 던지기." la pedrea는 크리스마스 복권에서 1·2·3등 이외의 작은 당첨금 전체. 디오니시오가 «pagas con la pedrea de tu padre»라고 부르는 20유로는 정확히는 reintegro(환급)이지만 그의 입에서는 '아버지가 남긴 소액 당첨'이 된다. 장면 8.</w:t>
      </w:r>
    </w:p>
    <w:p>
      <w:pPr>
        <w:spacing w:before="240" w:after="110"/>
      </w:pPr>
      <w:r>
        <w:rPr>
          <w:rFonts w:ascii="Times New Roman" w:hAnsi="Times New Roman" w:eastAsia="Malgun Gothic"/>
          <w:b w:val="0"/>
          <w:i/>
          <w:color w:val="555555"/>
          <w:sz w:val="22"/>
        </w:rPr>
        <w:t>[10화 끝 · 2부 끝 — 다음 화 예고: 「총리 후보로」(3부 1화), 1년 반 뒤, 집값·청년 실업·독립 여론으로 나라가 흔들리는 가운데 마누는 총리 후보가 된다. 이 부의 이야기를 하는 사람은 엘레나다. 그녀는 캠프의 감사인 이솔리나에게 커피를 받는다.]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