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12화 — 「판결」 (La sentenza)</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알레시오 리날디(30세, DDA 풀 검사, 대재판 공소 담당) / 다비데 로카시오(43세, DDA 선배 검사) / 카테리나 '리나' 리시(38세, 재무경찰 소속 사법경찰 수사관) / 키아라 비탈레(«L'Osservatore Siculo» 기자, 알레시오의 연인) / 니콜라 리날디(62세, 아버지, 2월에 항만 협동조합에서 해고) / 안나 리날디(어머니) / 로사리아(알레시오의 사촌)와 아들 니콜라(18개월, 대사 없음) / 조반나 투초(대재판 Corte d'Assise 재판장) / 아르투로 살레미 '카발리에레'(살레미 그룹 회장, 불구속 피고인) / 탄크레디 보난노 변호사(살레미 측 변호인) / 파올로 세라(이냐치오 페라라의 변호인) / 이냐치오 '이아노' 페라라(피고인) / 루제로 아멘타(토레네라 지방검찰청 검사장) / 테레사 롱고 변호사(«Luce»의 변호인) / 필리포 '피포' 루소토(회개자, 전화 목소리) / 치초 파라치노(리도 «Lido Azzurro» 주인, 신규) / 법정 서기·피고인들·기자들(단역)</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11화 루소토의 증언으로부터 넉 달 뒤, 2016년 6월, 토레네라. 3월부터 5월까지 공소 측 논고와 3백 명이 넘는 피고인 측 최후 변론이 이어졌고, Corte d'Assise는 6월 13일 벙커 법정 안의 평의실로 들어가 여드레째 나오지 않고 있다(시칠리아 대재판의 관행대로 판사들은 평의 기간 동안 외부와 격리된다). 장면 1은 6월 19일 일요일 오후, 장면 2 이후는 판결일인 6월 21일 화요일(하지). 아녜세 만쿠소는 여전히 교도소 여성동에 구금되어 있고, «Luce»의 원고석은 그녀 없이 변호인만 지킨다. 해고된 니콜라는 3월부터 매일 아침 항구 대신 바다로 간다.</w:t>
      </w:r>
    </w:p>
    <w:p>
      <w:pPr>
        <w:keepNext/>
        <w:spacing w:before="320" w:after="140"/>
      </w:pPr>
      <w:r>
        <w:rPr>
          <w:rFonts w:ascii="Times New Roman" w:hAnsi="Times New Roman" w:eastAsia="Malgun Gothic"/>
          <w:b/>
          <w:i w:val="0"/>
          <w:color w:val="1F3864"/>
          <w:sz w:val="26"/>
        </w:rPr>
        <w:t>장면 1 — 해수욕장 «Lido Azzurro», 6월 19일(일) 오후</w:t>
      </w:r>
    </w:p>
    <w:p>
      <w:pPr>
        <w:spacing w:before="0" w:after="110" w:line="300" w:lineRule="auto"/>
      </w:pPr>
      <w:r>
        <w:rPr>
          <w:rFonts w:ascii="Times New Roman" w:hAnsi="Times New Roman" w:eastAsia="Malgun Gothic"/>
          <w:b w:val="0"/>
          <w:i/>
          <w:color w:val="555555"/>
          <w:sz w:val="22"/>
        </w:rPr>
        <w:t>(Uno stabilimento balneare sulla spiaggia a sud del porto. File di ombrelloni gialli e blu, un chiosco con la radio accesa. Nicola, in costume e canottiera, sotto l'ombrellone numero diciotto, legge il giornale. Anna spalma la crema a Rosaria, che ha il piccolo Nicola in braccio. Chiara arriva in pareo con due granite. Alessio, in camicia e pantaloni lunghi, siede su una sdraio. Sulla passerella, a dieci metri, il brigadiere della tutela, in borghese, suda.)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(senza alzare gli occhi dal giornale)</w:t>
      </w:r>
      <w:r>
        <w:rPr>
          <w:rFonts w:ascii="Times New Roman" w:hAnsi="Times New Roman" w:eastAsia="Malgun Gothic"/>
          <w:b w:val="0"/>
          <w:i w:val="0"/>
          <w:sz w:val="22"/>
        </w:rPr>
        <w:t xml:space="preserve"> Ale, sei al mare in pantaloni lunghi. Sembri l'ufficiale giudiziario che viene a pignorare l'ombrellone.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Papà, se chiamano dalla cancelleria devo andare in aula in dieci minuti. Non posso presentarmi in costume.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Da otto giorni «se chiamano dalla cancelleria». Il telefono lo tieni in mano pure mentre mangi.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(gli porge una granita)</w:t>
      </w:r>
      <w:r>
        <w:rPr>
          <w:rFonts w:ascii="Times New Roman" w:hAnsi="Times New Roman" w:eastAsia="Malgun Gothic"/>
          <w:b w:val="0"/>
          <w:i w:val="0"/>
          <w:sz w:val="22"/>
        </w:rPr>
        <w:t xml:space="preserve"> Mandorla. Almeno questa tienila in mano, che il telefono non si scioglie.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Grazie. </w:t>
      </w:r>
      <w:r>
        <w:rPr>
          <w:rFonts w:ascii="Times New Roman" w:hAnsi="Times New Roman" w:eastAsia="Malgun Gothic"/>
          <w:b w:val="0"/>
          <w:i/>
          <w:color w:val="555555"/>
          <w:sz w:val="22"/>
        </w:rPr>
        <w:t>(assaggia)</w:t>
      </w:r>
      <w:r>
        <w:rPr>
          <w:rFonts w:ascii="Times New Roman" w:hAnsi="Times New Roman" w:eastAsia="Malgun Gothic"/>
          <w:b w:val="0"/>
          <w:i w:val="0"/>
          <w:sz w:val="22"/>
        </w:rPr>
        <w:t xml:space="preserve"> Buona.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Buona? È la migliore della costa. Me l'ha detto il signor Ciccio, e il signor Ciccio non mente sulle granite.</w:t>
      </w:r>
    </w:p>
    <w:p>
      <w:pPr>
        <w:spacing w:before="0" w:after="110" w:line="300" w:lineRule="auto"/>
      </w:pPr>
      <w:r>
        <w:rPr>
          <w:rFonts w:ascii="Times New Roman" w:hAnsi="Times New Roman" w:eastAsia="Malgun Gothic"/>
          <w:b/>
          <w:i w:val="0"/>
          <w:sz w:val="22"/>
        </w:rPr>
        <w:t xml:space="preserve">Ciccio: </w:t>
      </w:r>
      <w:r>
        <w:rPr>
          <w:rFonts w:ascii="Times New Roman" w:hAnsi="Times New Roman" w:eastAsia="Malgun Gothic"/>
          <w:b w:val="0"/>
          <w:i/>
          <w:color w:val="555555"/>
          <w:sz w:val="22"/>
        </w:rPr>
        <w:t>(passando con un vassoio)</w:t>
      </w:r>
      <w:r>
        <w:rPr>
          <w:rFonts w:ascii="Times New Roman" w:hAnsi="Times New Roman" w:eastAsia="Malgun Gothic"/>
          <w:b w:val="0"/>
          <w:i w:val="0"/>
          <w:sz w:val="22"/>
        </w:rPr>
        <w:t xml:space="preserve"> Mai mentito in vita mia, signorina. Sulle granite no. Sulle tasse, un poco. </w:t>
      </w:r>
      <w:r>
        <w:rPr>
          <w:rFonts w:ascii="Times New Roman" w:hAnsi="Times New Roman" w:eastAsia="Malgun Gothic"/>
          <w:b w:val="0"/>
          <w:i/>
          <w:color w:val="555555"/>
          <w:sz w:val="22"/>
        </w:rPr>
        <w:t>(a Nicola)</w:t>
      </w:r>
      <w:r>
        <w:rPr>
          <w:rFonts w:ascii="Times New Roman" w:hAnsi="Times New Roman" w:eastAsia="Malgun Gothic"/>
          <w:b w:val="0"/>
          <w:i w:val="0"/>
          <w:sz w:val="22"/>
        </w:rPr>
        <w:t xml:space="preserve"> Signor Nicola, il solito? Il ghiacciolo al limone?</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Il solito, Ciccio. E segnalo sul conto, che adesso sono un pensionato di lusso.</w:t>
      </w:r>
    </w:p>
    <w:p>
      <w:pPr>
        <w:spacing w:before="0" w:after="110" w:line="300" w:lineRule="auto"/>
      </w:pPr>
      <w:r>
        <w:rPr>
          <w:rFonts w:ascii="Times New Roman" w:hAnsi="Times New Roman" w:eastAsia="Malgun Gothic"/>
          <w:b/>
          <w:i w:val="0"/>
          <w:sz w:val="22"/>
        </w:rPr>
        <w:t xml:space="preserve">Ciccio: </w:t>
      </w:r>
      <w:r>
        <w:rPr>
          <w:rFonts w:ascii="Times New Roman" w:hAnsi="Times New Roman" w:eastAsia="Malgun Gothic"/>
          <w:b w:val="0"/>
          <w:i/>
          <w:color w:val="555555"/>
          <w:sz w:val="22"/>
        </w:rPr>
        <w:t>(ridendo)</w:t>
      </w:r>
      <w:r>
        <w:rPr>
          <w:rFonts w:ascii="Times New Roman" w:hAnsi="Times New Roman" w:eastAsia="Malgun Gothic"/>
          <w:b w:val="0"/>
          <w:i w:val="0"/>
          <w:sz w:val="22"/>
        </w:rPr>
        <w:t xml:space="preserve"> Pensionato di lusso! Con l'ombrellone in prima fila. Beato lei.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Beati voi che lavorate, Ciccio. Io mi annoio da morire. Tre mesi che faccio le parole crociate. Ho finito pure quelle difficili.</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Ha imparato a fare la spesa. Mi porta a casa le melanzane sbagliate, ma le porta.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Le melanzane sbagliate non esistono. Esistono le mogli difficili.</w:t>
      </w:r>
    </w:p>
    <w:p>
      <w:pPr>
        <w:spacing w:before="0" w:after="110" w:line="300" w:lineRule="auto"/>
      </w:pPr>
      <w:r>
        <w:rPr>
          <w:rFonts w:ascii="Times New Roman" w:hAnsi="Times New Roman" w:eastAsia="Malgun Gothic"/>
          <w:b/>
          <w:i w:val="0"/>
          <w:sz w:val="22"/>
        </w:rPr>
        <w:t xml:space="preserve">Rosaria: </w:t>
      </w:r>
      <w:r>
        <w:rPr>
          <w:rFonts w:ascii="Times New Roman" w:hAnsi="Times New Roman" w:eastAsia="Malgun Gothic"/>
          <w:b w:val="0"/>
          <w:i w:val="0"/>
          <w:sz w:val="22"/>
        </w:rPr>
        <w:t>Zia, il bambino vuole andare in acqua. Guardalo, punta il dito.</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Con questo sole? Aspetta le cinque. Gli metti il cappellino.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(si alza, prende il nipotino in braccio)</w:t>
      </w:r>
      <w:r>
        <w:rPr>
          <w:rFonts w:ascii="Times New Roman" w:hAnsi="Times New Roman" w:eastAsia="Malgun Gothic"/>
          <w:b w:val="0"/>
          <w:i w:val="0"/>
          <w:sz w:val="22"/>
        </w:rPr>
        <w:t xml:space="preserve"> Lascia, lo porto io. Il nonno ti porta a vedere i pesci, eh, Nicolino? Due Nicola al mare.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Nicola, la schiena!</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La schiena ce l'ho da quarantaquattro anni. Adesso che non carico più casse, la uso per il nipote.</w:t>
      </w:r>
    </w:p>
    <w:p>
      <w:pPr>
        <w:spacing w:before="0" w:after="110" w:line="300" w:lineRule="auto"/>
      </w:pPr>
      <w:r>
        <w:rPr>
          <w:rFonts w:ascii="Times New Roman" w:hAnsi="Times New Roman" w:eastAsia="Malgun Gothic"/>
          <w:b w:val="0"/>
          <w:i/>
          <w:color w:val="555555"/>
          <w:sz w:val="22"/>
        </w:rPr>
        <w:t>(Nicola scende verso la riva con il bambino. Chiara si siede sulla sabbia accanto alla sdraio di Alessio.)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Allora. Cosa bolle in pentola, dentro quella camera di consiglio?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lo so. Nessuno lo sa. È questo il bello. Otto giudici chiusi in una stanza con quattrocentomila pagine.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 occhio e croce, quanti ergastoli?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Chiara. La giornalista resta in redazione, oggi è domenica.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La giornalista è qui accanto a te in costume. Un numero. Non lo scrivo.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il mare)</w:t>
      </w:r>
      <w:r>
        <w:rPr>
          <w:rFonts w:ascii="Times New Roman" w:hAnsi="Times New Roman" w:eastAsia="Malgun Gothic"/>
          <w:b w:val="0"/>
          <w:i w:val="0"/>
          <w:sz w:val="22"/>
        </w:rPr>
        <w:t xml:space="preserve"> Venti. Forse di più. Ma non è quello il numero che conta.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so qual è il numero che conta. È 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Me lo sento, Chiara. Qui, dietro lo sterno. Me lo sento da quando Russotto ha detto «non l'ho mai visto in faccia».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color w:val="555555"/>
          <w:sz w:val="22"/>
        </w:rPr>
        <w:t>(che ha sentito)</w:t>
      </w:r>
      <w:r>
        <w:rPr>
          <w:rFonts w:ascii="Times New Roman" w:hAnsi="Times New Roman" w:eastAsia="Malgun Gothic"/>
          <w:b w:val="0"/>
          <w:i w:val="0"/>
          <w:sz w:val="22"/>
        </w:rPr>
        <w:t xml:space="preserve"> Basta con il processo. Siete al mare. Chiara, cara, ti metti la crema? Sei bianca come una mozzarella.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Arrivo, signora Anna.</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E non chiamarmi signora. Ci manca solo che mi dai del Lei.</w:t>
      </w:r>
    </w:p>
    <w:p>
      <w:pPr>
        <w:spacing w:before="0" w:after="110" w:line="300" w:lineRule="auto"/>
      </w:pPr>
      <w:r>
        <w:rPr>
          <w:rFonts w:ascii="Times New Roman" w:hAnsi="Times New Roman" w:eastAsia="Malgun Gothic"/>
          <w:b w:val="0"/>
          <w:i/>
          <w:color w:val="555555"/>
          <w:sz w:val="22"/>
        </w:rPr>
        <w:t>(Dalla riva, la voce di Nicola che ride. Il bambino schiaffeggia l'acqua. Il brigadiere sulla passerella si asciuga la fronte.)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Chiara, piano)</w:t>
      </w:r>
      <w:r>
        <w:rPr>
          <w:rFonts w:ascii="Times New Roman" w:hAnsi="Times New Roman" w:eastAsia="Malgun Gothic"/>
          <w:b w:val="0"/>
          <w:i w:val="0"/>
          <w:sz w:val="22"/>
        </w:rPr>
        <w:t xml:space="preserve"> Guardalo. Non l'ho mai visto ridere così. Neanche quando lavorava.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Perché quando lavorava non rideva. Contava i giorni.</w:t>
      </w:r>
    </w:p>
    <w:p>
      <w:pPr>
        <w:keepNext/>
        <w:spacing w:before="320" w:after="140"/>
      </w:pPr>
      <w:r>
        <w:rPr>
          <w:rFonts w:ascii="Times New Roman" w:hAnsi="Times New Roman" w:eastAsia="Malgun Gothic"/>
          <w:b/>
          <w:i w:val="0"/>
          <w:color w:val="1F3864"/>
          <w:sz w:val="26"/>
        </w:rPr>
        <w:t>장면 2 — DDA 214호실, 6월 21일(화) 아침</w:t>
      </w:r>
    </w:p>
    <w:p>
      <w:pPr>
        <w:spacing w:before="0" w:after="110" w:line="300" w:lineRule="auto"/>
      </w:pPr>
      <w:r>
        <w:rPr>
          <w:rFonts w:ascii="Times New Roman" w:hAnsi="Times New Roman" w:eastAsia="Malgun Gothic"/>
          <w:b w:val="0"/>
          <w:i/>
          <w:color w:val="555555"/>
          <w:sz w:val="22"/>
        </w:rPr>
        <w:t>(L'ala blindata. Stanza 214. La moka di Bellandi borbotta sul fornellino. Davide, in maniche di camicia, succhia una mentina. Rina entra con tre raccoglitori sotto il braccio e un cappuccino in mano.)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Buongiorno. Lo so, è un cappuccino alle nove e mezza. Almeno questo è ancora legale.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 poco. Dopo le undici ti arresto io.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color w:val="555555"/>
          <w:sz w:val="22"/>
        </w:rPr>
        <w:t>(posa i raccoglitori sulla scrivania di Alessio)</w:t>
      </w:r>
      <w:r>
        <w:rPr>
          <w:rFonts w:ascii="Times New Roman" w:hAnsi="Times New Roman" w:eastAsia="Malgun Gothic"/>
          <w:b w:val="0"/>
          <w:i w:val="0"/>
          <w:sz w:val="22"/>
        </w:rPr>
        <w:t xml:space="preserve"> La Ionica Terminal. Quella che mi avevi chiesto a marzo.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(versa il caffè)</w:t>
      </w:r>
      <w:r>
        <w:rPr>
          <w:rFonts w:ascii="Times New Roman" w:hAnsi="Times New Roman" w:eastAsia="Malgun Gothic"/>
          <w:b w:val="0"/>
          <w:i w:val="0"/>
          <w:sz w:val="22"/>
        </w:rPr>
        <w:t xml:space="preserve"> Dimmi.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Capitale sociale due milioni. Azionista unico una fiduciaria di Milano, la Fiduciaria Castello, via Meravigli. Dietro la fiduciaria non si vede niente, è fatta apposta. Ma il primo aumento di capitale, dicembre duemilaquindici, arriva da un conto a La Valletta.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Malta.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Meridiana Holding Limited. La stessa che finanzia la Fondazione Aurora. La stessa sigla dei quaderni di Russotto.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(posa la tazzina)</w:t>
      </w:r>
      <w:r>
        <w:rPr>
          <w:rFonts w:ascii="Times New Roman" w:hAnsi="Times New Roman" w:eastAsia="Malgun Gothic"/>
          <w:b w:val="0"/>
          <w:i w:val="0"/>
          <w:sz w:val="22"/>
        </w:rPr>
        <w:t xml:space="preserve"> Il porto.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Il nuovo terminal container del porto di Torrenera. Quello che ha licenziato diciassette portuali a febbraio. Tuo padre compreso.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Sto bene.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Sto benissimo. Ci siamo quasi, Davide. Guarda. I soldi di Salemi escono dalla Sicilia, vanno a Malta, salgono a Milano, e tornano giù a comprarsi il porto. E noi abbiamo passato un anno e mezzo a processare quelli che li portavano in tasca.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Abbiamo processato quelli che sparavano. Non è poco.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è poco. Non è abbastanza.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Io vi dico solo una cosa. Da qui, da Torrenera, questa roba non la tocchiamo. La fiduciaria sta a Milano. Il conto a Malta. Le rogatorie ci mettono due anni. Senza qualcuno che vada lassù...</w:t>
      </w:r>
    </w:p>
    <w:p>
      <w:pPr>
        <w:spacing w:before="0" w:after="110" w:line="300" w:lineRule="auto"/>
      </w:pPr>
      <w:r>
        <w:rPr>
          <w:rFonts w:ascii="Times New Roman" w:hAnsi="Times New Roman" w:eastAsia="Malgun Gothic"/>
          <w:b w:val="0"/>
          <w:i/>
          <w:color w:val="555555"/>
          <w:sz w:val="22"/>
        </w:rPr>
        <w:t>(Squilla il telefono fisso. Davide risponde.)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Lo Cascio. </w:t>
      </w:r>
      <w:r>
        <w:rPr>
          <w:rFonts w:ascii="Times New Roman" w:hAnsi="Times New Roman" w:eastAsia="Malgun Gothic"/>
          <w:b w:val="0"/>
          <w:i/>
          <w:color w:val="555555"/>
          <w:sz w:val="22"/>
        </w:rPr>
        <w:t>(ascolta)</w:t>
      </w:r>
      <w:r>
        <w:rPr>
          <w:rFonts w:ascii="Times New Roman" w:hAnsi="Times New Roman" w:eastAsia="Malgun Gothic"/>
          <w:b w:val="0"/>
          <w:i w:val="0"/>
          <w:sz w:val="22"/>
        </w:rPr>
        <w:t xml:space="preserve"> Sì. Sì, capito. Grazie, dottoressa. </w:t>
      </w:r>
      <w:r>
        <w:rPr>
          <w:rFonts w:ascii="Times New Roman" w:hAnsi="Times New Roman" w:eastAsia="Malgun Gothic"/>
          <w:b w:val="0"/>
          <w:i/>
          <w:color w:val="555555"/>
          <w:sz w:val="22"/>
        </w:rPr>
        <w:t>(riattacca)</w:t>
      </w:r>
      <w:r>
        <w:rPr>
          <w:rFonts w:ascii="Times New Roman" w:hAnsi="Times New Roman" w:eastAsia="Malgun Gothic"/>
          <w:b w:val="0"/>
          <w:i w:val="0"/>
          <w:sz w:val="22"/>
        </w:rPr>
        <w:t xml:space="preserve"> La cancelleria. La Corte esce stasera. Lettura alle diciotto.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la moka, poi l'orologio)</w:t>
      </w:r>
      <w:r>
        <w:rPr>
          <w:rFonts w:ascii="Times New Roman" w:hAnsi="Times New Roman" w:eastAsia="Malgun Gothic"/>
          <w:b w:val="0"/>
          <w:i w:val="0"/>
          <w:sz w:val="22"/>
        </w:rPr>
        <w:t xml:space="preserve"> Otto giorni e mezzo.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(si alza, si infila la giacca)</w:t>
      </w:r>
      <w:r>
        <w:rPr>
          <w:rFonts w:ascii="Times New Roman" w:hAnsi="Times New Roman" w:eastAsia="Malgun Gothic"/>
          <w:b w:val="0"/>
          <w:i w:val="0"/>
          <w:sz w:val="22"/>
        </w:rPr>
        <w:t xml:space="preserve"> Il cavaliere Salemi è già stato avvisato dal suo avvocato. Scommetto che si è fatto fare la barba.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Si fa fare la barba tutti i giorni. Dal barbiere di corso Umberto. Lo so perché paga in contanti e il barbiere dichiara metà.</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Vedi? Tutto torna, con te.</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Tutto torna sempre. È che nessuno ha voglia di fare i conti.</w:t>
      </w:r>
    </w:p>
    <w:p>
      <w:pPr>
        <w:keepNext/>
        <w:spacing w:before="320" w:after="140"/>
      </w:pPr>
      <w:r>
        <w:rPr>
          <w:rFonts w:ascii="Times New Roman" w:hAnsi="Times New Roman" w:eastAsia="Malgun Gothic"/>
          <w:b/>
          <w:i w:val="0"/>
          <w:color w:val="1F3864"/>
          <w:sz w:val="26"/>
        </w:rPr>
        <w:t>장면 3 — 벙커 법정, 같은 날 18시 10분, 판결 낭독</w:t>
      </w:r>
    </w:p>
    <w:p>
      <w:pPr>
        <w:spacing w:before="0" w:after="110" w:line="300" w:lineRule="auto"/>
      </w:pPr>
      <w:r>
        <w:rPr>
          <w:rFonts w:ascii="Times New Roman" w:hAnsi="Times New Roman" w:eastAsia="Malgun Gothic"/>
          <w:b w:val="0"/>
          <w:i/>
          <w:color w:val="555555"/>
          <w:sz w:val="22"/>
        </w:rPr>
        <w:t>(L'aula bunker gremita. Le gabbie verdi piene; alcuni imputati in piedi aggrappati alle sbarre. Al banco dell'accusa Alessio e Davide. Al banco delle parti civili, l'avvocata Longo accanto a una sedia vuota: quella di Agnese Mancuso. Al banco della difesa, Bonanno; accanto a lui, fuori dalle gabbie, Arturo Salemi, settant'anni, abito di lino chiaro, la barba fresca. Più in là Paolo. In fondo, tra il pubblico, Nicola e Anna. Chiara tra i giornalisti. Suona il campanello.)</w:t>
      </w:r>
    </w:p>
    <w:p>
      <w:pPr>
        <w:spacing w:before="0" w:after="110" w:line="300" w:lineRule="auto"/>
      </w:pPr>
      <w:r>
        <w:rPr>
          <w:rFonts w:ascii="Times New Roman" w:hAnsi="Times New Roman" w:eastAsia="Malgun Gothic"/>
          <w:b/>
          <w:i w:val="0"/>
          <w:sz w:val="22"/>
        </w:rPr>
        <w:t xml:space="preserve">Cancelliere: </w:t>
      </w:r>
      <w:r>
        <w:rPr>
          <w:rFonts w:ascii="Times New Roman" w:hAnsi="Times New Roman" w:eastAsia="Malgun Gothic"/>
          <w:b w:val="0"/>
          <w:i w:val="0"/>
          <w:sz w:val="22"/>
        </w:rPr>
        <w:t>Entra la Corte!</w:t>
      </w:r>
    </w:p>
    <w:p>
      <w:pPr>
        <w:spacing w:before="0" w:after="110" w:line="300" w:lineRule="auto"/>
      </w:pPr>
      <w:r>
        <w:rPr>
          <w:rFonts w:ascii="Times New Roman" w:hAnsi="Times New Roman" w:eastAsia="Malgun Gothic"/>
          <w:b w:val="0"/>
          <w:i/>
          <w:color w:val="555555"/>
          <w:sz w:val="22"/>
        </w:rPr>
        <w:t>(Tutti in piedi. Entrano Tuccio, il giudice a latere, i giudici popolari con la fascia tricolore. Tuccio non si siede. Apre una cartella rossa.)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In nome del popolo italiano. La Corte d'Assise di Torrenera, visti gli articoli 533 e 535 del codice di procedura penale, dichiara gli imputati di cui al dispositivo colpevoli dei reati loro rispettivamente ascritti, e condanna...</w:t>
      </w:r>
    </w:p>
    <w:p>
      <w:pPr>
        <w:spacing w:before="0" w:after="110" w:line="300" w:lineRule="auto"/>
      </w:pPr>
      <w:r>
        <w:rPr>
          <w:rFonts w:ascii="Times New Roman" w:hAnsi="Times New Roman" w:eastAsia="Malgun Gothic"/>
          <w:b w:val="0"/>
          <w:i/>
          <w:color w:val="555555"/>
          <w:sz w:val="22"/>
        </w:rPr>
        <w:t>(Legge, senza alzare gli occhi. La voce non cambia mai.)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...Ferrara Ignazio, alla pena dell'ergastolo con isolamento diurno per un anno. Lo Bue Salvatore, alla pena dell'ergastolo. Cutaia Antonino, alla pena dell'ergastolo...</w:t>
      </w:r>
    </w:p>
    <w:p>
      <w:pPr>
        <w:spacing w:before="0" w:after="110" w:line="300" w:lineRule="auto"/>
      </w:pPr>
      <w:r>
        <w:rPr>
          <w:rFonts w:ascii="Times New Roman" w:hAnsi="Times New Roman" w:eastAsia="Malgun Gothic"/>
          <w:b/>
          <w:i w:val="0"/>
          <w:sz w:val="22"/>
        </w:rPr>
        <w:t xml:space="preserve">Voce dalle gabbie: </w:t>
      </w:r>
      <w:r>
        <w:rPr>
          <w:rFonts w:ascii="Times New Roman" w:hAnsi="Times New Roman" w:eastAsia="Malgun Gothic"/>
          <w:b w:val="0"/>
          <w:i w:val="0"/>
          <w:sz w:val="22"/>
        </w:rPr>
        <w:t>Buffoni! Buffoni tutti!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(senza fermarsi)</w:t>
      </w:r>
      <w:r>
        <w:rPr>
          <w:rFonts w:ascii="Times New Roman" w:hAnsi="Times New Roman" w:eastAsia="Malgun Gothic"/>
          <w:b w:val="0"/>
          <w:i w:val="0"/>
          <w:sz w:val="22"/>
        </w:rPr>
        <w:t xml:space="preserve"> ...Trovato Vincenzo, alla pena dell'ergastolo...</w:t>
      </w:r>
    </w:p>
    <w:p>
      <w:pPr>
        <w:spacing w:before="0" w:after="110" w:line="300" w:lineRule="auto"/>
      </w:pPr>
      <w:r>
        <w:rPr>
          <w:rFonts w:ascii="Times New Roman" w:hAnsi="Times New Roman" w:eastAsia="Malgun Gothic"/>
          <w:b w:val="0"/>
          <w:i/>
          <w:color w:val="555555"/>
          <w:sz w:val="22"/>
        </w:rPr>
        <w:t>(Davide, accanto ad Alessio, conta sottovoce con le dita.)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(sottovoce)</w:t>
      </w:r>
      <w:r>
        <w:rPr>
          <w:rFonts w:ascii="Times New Roman" w:hAnsi="Times New Roman" w:eastAsia="Malgun Gothic"/>
          <w:b w:val="0"/>
          <w:i w:val="0"/>
          <w:sz w:val="22"/>
        </w:rPr>
        <w:t xml:space="preserve"> Quindici. Sedici.</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...Parisi Rocco, alla pena di anni otto di reclusione... Lo Faro Carmelo, alla pena di anni undici...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(sottovoce)</w:t>
      </w:r>
      <w:r>
        <w:rPr>
          <w:rFonts w:ascii="Times New Roman" w:hAnsi="Times New Roman" w:eastAsia="Malgun Gothic"/>
          <w:b w:val="0"/>
          <w:i w:val="0"/>
          <w:sz w:val="22"/>
        </w:rPr>
        <w:t xml:space="preserve"> Diciannove. Diciannove ergastoli, Ale.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(senza muoversi)</w:t>
      </w:r>
      <w:r>
        <w:rPr>
          <w:rFonts w:ascii="Times New Roman" w:hAnsi="Times New Roman" w:eastAsia="Malgun Gothic"/>
          <w:b w:val="0"/>
          <w:i w:val="0"/>
          <w:sz w:val="22"/>
        </w:rPr>
        <w:t xml:space="preserve"> Aspetta.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val="0"/>
          <w:sz w:val="22"/>
        </w:rPr>
        <w:t>...Visto l'articolo 530, secondo comma, del codice di procedura penale, assolve Salemi Arturo dai reati a lui ascritti ai capi uno, due e sette, per insufficienza della prova.</w:t>
      </w:r>
    </w:p>
    <w:p>
      <w:pPr>
        <w:spacing w:before="0" w:after="110" w:line="300" w:lineRule="auto"/>
      </w:pPr>
      <w:r>
        <w:rPr>
          <w:rFonts w:ascii="Times New Roman" w:hAnsi="Times New Roman" w:eastAsia="Malgun Gothic"/>
          <w:b w:val="0"/>
          <w:i/>
          <w:color w:val="555555"/>
          <w:sz w:val="22"/>
        </w:rPr>
        <w:t>(Un silenzio di mezzo secondo. Poi le gabbie esplodono: urla, applausi, qualcuno batte i pugni sulle sbarre. Salemi non si muove. Si aggiusta il polsino. Bonanno gli posa una mano sulla spalla.)</w:t>
      </w:r>
    </w:p>
    <w:p>
      <w:pPr>
        <w:spacing w:before="0" w:after="110" w:line="300" w:lineRule="auto"/>
      </w:pPr>
      <w:r>
        <w:rPr>
          <w:rFonts w:ascii="Times New Roman" w:hAnsi="Times New Roman" w:eastAsia="Malgun Gothic"/>
          <w:b/>
          <w:i w:val="0"/>
          <w:sz w:val="22"/>
        </w:rPr>
        <w:t xml:space="preserve">Tuccio: </w:t>
      </w:r>
      <w:r>
        <w:rPr>
          <w:rFonts w:ascii="Times New Roman" w:hAnsi="Times New Roman" w:eastAsia="Malgun Gothic"/>
          <w:b w:val="0"/>
          <w:i/>
          <w:color w:val="555555"/>
          <w:sz w:val="22"/>
        </w:rPr>
        <w:t>(alza la voce per la prima volta)</w:t>
      </w:r>
      <w:r>
        <w:rPr>
          <w:rFonts w:ascii="Times New Roman" w:hAnsi="Times New Roman" w:eastAsia="Malgun Gothic"/>
          <w:b w:val="0"/>
          <w:i w:val="0"/>
          <w:sz w:val="22"/>
        </w:rPr>
        <w:t xml:space="preserve"> Silenzio! Faccio sgomberare l'aula! </w:t>
      </w:r>
      <w:r>
        <w:rPr>
          <w:rFonts w:ascii="Times New Roman" w:hAnsi="Times New Roman" w:eastAsia="Malgun Gothic"/>
          <w:b w:val="0"/>
          <w:i/>
          <w:color w:val="555555"/>
          <w:sz w:val="22"/>
        </w:rPr>
        <w:t>(aspetta)</w:t>
      </w:r>
      <w:r>
        <w:rPr>
          <w:rFonts w:ascii="Times New Roman" w:hAnsi="Times New Roman" w:eastAsia="Malgun Gothic"/>
          <w:b w:val="0"/>
          <w:i w:val="0"/>
          <w:sz w:val="22"/>
        </w:rPr>
        <w:t xml:space="preserve"> ...Fissa in novanta giorni il termine per il deposito della motivazione. L'udienza è tolta.</w:t>
      </w:r>
    </w:p>
    <w:p>
      <w:pPr>
        <w:spacing w:before="0" w:after="110" w:line="300" w:lineRule="auto"/>
      </w:pPr>
      <w:r>
        <w:rPr>
          <w:rFonts w:ascii="Times New Roman" w:hAnsi="Times New Roman" w:eastAsia="Malgun Gothic"/>
          <w:b w:val="0"/>
          <w:i/>
          <w:color w:val="555555"/>
          <w:sz w:val="22"/>
        </w:rPr>
        <w:t>(La Corte esce. In fondo all'aula, Nicola si è alzato in piedi. Anna gli tiene il braccio.)</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color w:val="555555"/>
          <w:sz w:val="22"/>
        </w:rPr>
        <w:t>(ad Anna, piano)</w:t>
      </w:r>
      <w:r>
        <w:rPr>
          <w:rFonts w:ascii="Times New Roman" w:hAnsi="Times New Roman" w:eastAsia="Malgun Gothic"/>
          <w:b w:val="0"/>
          <w:i w:val="0"/>
          <w:sz w:val="22"/>
        </w:rPr>
        <w:t xml:space="preserve"> Diciannove.</w:t>
      </w:r>
    </w:p>
    <w:p>
      <w:pPr>
        <w:spacing w:before="0" w:after="110" w:line="300" w:lineRule="auto"/>
      </w:pPr>
      <w:r>
        <w:rPr>
          <w:rFonts w:ascii="Times New Roman" w:hAnsi="Times New Roman" w:eastAsia="Malgun Gothic"/>
          <w:b/>
          <w:i w:val="0"/>
          <w:sz w:val="22"/>
        </w:rPr>
        <w:t xml:space="preserve">Anna: </w:t>
      </w:r>
      <w:r>
        <w:rPr>
          <w:rFonts w:ascii="Times New Roman" w:hAnsi="Times New Roman" w:eastAsia="Malgun Gothic"/>
          <w:b w:val="0"/>
          <w:i w:val="0"/>
          <w:sz w:val="22"/>
        </w:rPr>
        <w:t>Diciannove, e lui fuori.</w:t>
      </w:r>
    </w:p>
    <w:p>
      <w:pPr>
        <w:spacing w:before="0" w:after="110" w:line="300" w:lineRule="auto"/>
      </w:pPr>
      <w:r>
        <w:rPr>
          <w:rFonts w:ascii="Times New Roman" w:hAnsi="Times New Roman" w:eastAsia="Malgun Gothic"/>
          <w:b/>
          <w:i w:val="0"/>
          <w:sz w:val="22"/>
        </w:rPr>
        <w:t xml:space="preserve">Nicola: </w:t>
      </w:r>
      <w:r>
        <w:rPr>
          <w:rFonts w:ascii="Times New Roman" w:hAnsi="Times New Roman" w:eastAsia="Malgun Gothic"/>
          <w:b w:val="0"/>
          <w:i w:val="0"/>
          <w:sz w:val="22"/>
        </w:rPr>
        <w:t>Diciannove, Anna. Io nell'ottantotto non ne ho fatto condannare nemmeno uno.</w:t>
      </w:r>
    </w:p>
    <w:p>
      <w:pPr>
        <w:spacing w:before="0" w:after="110" w:line="300" w:lineRule="auto"/>
      </w:pPr>
      <w:r>
        <w:rPr>
          <w:rFonts w:ascii="Times New Roman" w:hAnsi="Times New Roman" w:eastAsia="Malgun Gothic"/>
          <w:b w:val="0"/>
          <w:i/>
          <w:color w:val="555555"/>
          <w:sz w:val="22"/>
        </w:rPr>
        <w:t>(Al banco della difesa, Paolo raccoglie i fogli. Ferrara, nella gabbia tre, lo guarda attraverso le sbarre. Paolo non alza la testa.)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color w:val="555555"/>
          <w:sz w:val="22"/>
        </w:rPr>
        <w:t>(dalla gabbia)</w:t>
      </w:r>
      <w:r>
        <w:rPr>
          <w:rFonts w:ascii="Times New Roman" w:hAnsi="Times New Roman" w:eastAsia="Malgun Gothic"/>
          <w:b w:val="0"/>
          <w:i w:val="0"/>
          <w:sz w:val="22"/>
        </w:rPr>
        <w:t xml:space="preserve"> Avvocato. «Nessuna domanda.» Si ricorda? Io me lo ricordo.</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color w:val="555555"/>
          <w:sz w:val="22"/>
        </w:rPr>
        <w:t>(chiude la borsa)</w:t>
      </w:r>
      <w:r>
        <w:rPr>
          <w:rFonts w:ascii="Times New Roman" w:hAnsi="Times New Roman" w:eastAsia="Malgun Gothic"/>
          <w:b w:val="0"/>
          <w:i w:val="0"/>
          <w:sz w:val="22"/>
        </w:rPr>
        <w:t xml:space="preserve"> Faremo appello, signor Ferrara.</w:t>
      </w:r>
    </w:p>
    <w:p>
      <w:pPr>
        <w:spacing w:before="0" w:after="110" w:line="300" w:lineRule="auto"/>
      </w:pPr>
      <w:r>
        <w:rPr>
          <w:rFonts w:ascii="Times New Roman" w:hAnsi="Times New Roman" w:eastAsia="Malgun Gothic"/>
          <w:b/>
          <w:i w:val="0"/>
          <w:sz w:val="22"/>
        </w:rPr>
        <w:t xml:space="preserve">Ferrara: </w:t>
      </w:r>
      <w:r>
        <w:rPr>
          <w:rFonts w:ascii="Times New Roman" w:hAnsi="Times New Roman" w:eastAsia="Malgun Gothic"/>
          <w:b w:val="0"/>
          <w:i w:val="0"/>
          <w:sz w:val="22"/>
        </w:rPr>
        <w:t xml:space="preserve">L'appello.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Lei faccia l'appello. Io faccio i conti.</w:t>
      </w:r>
    </w:p>
    <w:p>
      <w:pPr>
        <w:spacing w:before="0" w:after="110" w:line="300" w:lineRule="auto"/>
      </w:pPr>
      <w:r>
        <w:rPr>
          <w:rFonts w:ascii="Times New Roman" w:hAnsi="Times New Roman" w:eastAsia="Malgun Gothic"/>
          <w:b w:val="0"/>
          <w:i/>
          <w:color w:val="555555"/>
          <w:sz w:val="22"/>
        </w:rPr>
        <w:t>(L'avvocata Longo si avvicina al banco dell'accusa, la borsa stretta al petto.)</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Dottor Rinaldi. Domattina vado al carcere da Agnese. Mi chiederà due cose: quanti, e se il Cavaliere è dentro.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Le dica diciannove.</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E il resto?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resto glielo dico io. Quando esce.</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Se esce. Il giudice ha rigettato anche l'ultima istanza. Resta dentro fino al processo. Per essersi seduta in mezzo a una strada.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(piano)</w:t>
      </w:r>
      <w:r>
        <w:rPr>
          <w:rFonts w:ascii="Times New Roman" w:hAnsi="Times New Roman" w:eastAsia="Malgun Gothic"/>
          <w:b w:val="0"/>
          <w:i w:val="0"/>
          <w:sz w:val="22"/>
        </w:rPr>
        <w:t xml:space="preserve"> Diciannove ergastoli per chi ha ammazzato, e nove mesi di cella per chi si è seduta sull'asfalto.</w:t>
      </w:r>
    </w:p>
    <w:p>
      <w:pPr>
        <w:spacing w:before="0" w:after="110" w:line="300" w:lineRule="auto"/>
      </w:pPr>
      <w:r>
        <w:rPr>
          <w:rFonts w:ascii="Times New Roman" w:hAnsi="Times New Roman" w:eastAsia="Malgun Gothic"/>
          <w:b/>
          <w:i w:val="0"/>
          <w:sz w:val="22"/>
        </w:rPr>
        <w:t xml:space="preserve">Longo: </w:t>
      </w:r>
      <w:r>
        <w:rPr>
          <w:rFonts w:ascii="Times New Roman" w:hAnsi="Times New Roman" w:eastAsia="Malgun Gothic"/>
          <w:b w:val="0"/>
          <w:i w:val="0"/>
          <w:sz w:val="22"/>
        </w:rPr>
        <w:t>Glielo dico così, dottore? Parola per parola?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Parola per parola. E le dica che la sua sedia è rimasta vuota tutto il processo. L'hanno vista tutti.</w:t>
      </w:r>
    </w:p>
    <w:p>
      <w:pPr>
        <w:keepNext/>
        <w:spacing w:before="320" w:after="140"/>
      </w:pPr>
      <w:r>
        <w:rPr>
          <w:rFonts w:ascii="Times New Roman" w:hAnsi="Times New Roman" w:eastAsia="Malgun Gothic"/>
          <w:b/>
          <w:i w:val="0"/>
          <w:color w:val="1F3864"/>
          <w:sz w:val="26"/>
        </w:rPr>
        <w:t>장면 4 — 벙커 법정의 복도, 같은 날 저녁</w:t>
      </w:r>
    </w:p>
    <w:p>
      <w:pPr>
        <w:spacing w:before="0" w:after="110" w:line="300" w:lineRule="auto"/>
      </w:pPr>
      <w:r>
        <w:rPr>
          <w:rFonts w:ascii="Times New Roman" w:hAnsi="Times New Roman" w:eastAsia="Malgun Gothic"/>
          <w:b w:val="0"/>
          <w:i/>
          <w:color w:val="555555"/>
          <w:sz w:val="22"/>
        </w:rPr>
        <w:t>(Il corridoio di cemento che porta all'uscita. Luce al neon. Salemi cammina piano con Bonanno. Alessio arriva dalla porta laterale con la toga sul braccio. Si trovano faccia a faccia.)</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Dottor Rinaldi. Finalmente la conosco. In un anno e mezzo non ci siamo mai parlati. Solo carte.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abbiamo niente da dirci, signor Salemi.</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 xml:space="preserve">Cavaliere. Me l'ha dato la Repubblica, il titolo. Duemilauno.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Complimenti, dottore. Diciannove. Un bel numero. Il suo maestro, Bellandi, non ci era mai arrivato.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Non pronunci quel nome.</w:t>
      </w:r>
    </w:p>
    <w:p>
      <w:pPr>
        <w:spacing w:before="0" w:after="110" w:line="300" w:lineRule="auto"/>
      </w:pPr>
      <w:r>
        <w:rPr>
          <w:rFonts w:ascii="Times New Roman" w:hAnsi="Times New Roman" w:eastAsia="Malgun Gothic"/>
          <w:b/>
          <w:i w:val="0"/>
          <w:sz w:val="22"/>
        </w:rPr>
        <w:t xml:space="preserve">Bonanno: </w:t>
      </w:r>
      <w:r>
        <w:rPr>
          <w:rFonts w:ascii="Times New Roman" w:hAnsi="Times New Roman" w:eastAsia="Malgun Gothic"/>
          <w:b w:val="0"/>
          <w:i w:val="0"/>
          <w:sz w:val="22"/>
        </w:rPr>
        <w:t>Cavaliere, andiamo. La macchina aspetta.</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val="0"/>
          <w:sz w:val="22"/>
        </w:rPr>
        <w:t xml:space="preserve">Un momento, avvocato. </w:t>
      </w:r>
      <w:r>
        <w:rPr>
          <w:rFonts w:ascii="Times New Roman" w:hAnsi="Times New Roman" w:eastAsia="Malgun Gothic"/>
          <w:b w:val="0"/>
          <w:i/>
          <w:color w:val="555555"/>
          <w:sz w:val="22"/>
        </w:rPr>
        <w:t>(ad Alessio)</w:t>
      </w:r>
      <w:r>
        <w:rPr>
          <w:rFonts w:ascii="Times New Roman" w:hAnsi="Times New Roman" w:eastAsia="Malgun Gothic"/>
          <w:b w:val="0"/>
          <w:i w:val="0"/>
          <w:sz w:val="22"/>
        </w:rPr>
        <w:t xml:space="preserve"> Sa cosa diceva mio padre? Che la giustizia è come la marea. Sale, scende. Chi ha la barca giusta non si bagna mai i piedi.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Suo padre è morto in un letto d'ospedale a novant'anni, con i piedi asciutti. Lo so. Ho letto il fascicolo.</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color w:val="555555"/>
          <w:sz w:val="22"/>
        </w:rPr>
        <w:t>(lo guarda con interesse)</w:t>
      </w:r>
      <w:r>
        <w:rPr>
          <w:rFonts w:ascii="Times New Roman" w:hAnsi="Times New Roman" w:eastAsia="Malgun Gothic"/>
          <w:b w:val="0"/>
          <w:i w:val="0"/>
          <w:sz w:val="22"/>
        </w:rPr>
        <w:t xml:space="preserve"> Legge tutto, lei. Brava persona.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suo padre, dottore? Come sta? Mi dicono che si gode il mare. Il porto è cambiato, sa. Tutto più moderno. Più efficiente.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(fa un passo avanti; Bonanno si mette in mezzo)</w:t>
      </w:r>
      <w:r>
        <w:rPr>
          <w:rFonts w:ascii="Times New Roman" w:hAnsi="Times New Roman" w:eastAsia="Malgun Gothic"/>
          <w:b w:val="0"/>
          <w:i w:val="0"/>
          <w:sz w:val="22"/>
        </w:rPr>
        <w:t xml:space="preserve"> Lei non è stato assolto, signor Salemi. È stato non condannato. C'è una differenza, e gliela farò vedere.</w:t>
      </w:r>
    </w:p>
    <w:p>
      <w:pPr>
        <w:spacing w:before="0" w:after="110" w:line="300" w:lineRule="auto"/>
      </w:pPr>
      <w:r>
        <w:rPr>
          <w:rFonts w:ascii="Times New Roman" w:hAnsi="Times New Roman" w:eastAsia="Malgun Gothic"/>
          <w:b/>
          <w:i w:val="0"/>
          <w:sz w:val="22"/>
        </w:rPr>
        <w:t xml:space="preserve">Salemi: </w:t>
      </w:r>
      <w:r>
        <w:rPr>
          <w:rFonts w:ascii="Times New Roman" w:hAnsi="Times New Roman" w:eastAsia="Malgun Gothic"/>
          <w:b w:val="0"/>
          <w:i/>
          <w:color w:val="555555"/>
          <w:sz w:val="22"/>
        </w:rPr>
        <w:t>(si rimette il cappello)</w:t>
      </w:r>
      <w:r>
        <w:rPr>
          <w:rFonts w:ascii="Times New Roman" w:hAnsi="Times New Roman" w:eastAsia="Malgun Gothic"/>
          <w:b w:val="0"/>
          <w:i w:val="0"/>
          <w:sz w:val="22"/>
        </w:rPr>
        <w:t xml:space="preserve"> Per me è finita stasera, dottore. Per lei comincia adesso. Buona fortuna. </w:t>
      </w:r>
      <w:r>
        <w:rPr>
          <w:rFonts w:ascii="Times New Roman" w:hAnsi="Times New Roman" w:eastAsia="Malgun Gothic"/>
          <w:b w:val="0"/>
          <w:i/>
          <w:color w:val="555555"/>
          <w:sz w:val="22"/>
        </w:rPr>
        <w:t>(a Bonanno)</w:t>
      </w:r>
      <w:r>
        <w:rPr>
          <w:rFonts w:ascii="Times New Roman" w:hAnsi="Times New Roman" w:eastAsia="Malgun Gothic"/>
          <w:b w:val="0"/>
          <w:i w:val="0"/>
          <w:sz w:val="22"/>
        </w:rPr>
        <w:t xml:space="preserve"> Andiamo. Ho fame.</w:t>
      </w:r>
    </w:p>
    <w:p>
      <w:pPr>
        <w:spacing w:before="0" w:after="110" w:line="300" w:lineRule="auto"/>
      </w:pPr>
      <w:r>
        <w:rPr>
          <w:rFonts w:ascii="Times New Roman" w:hAnsi="Times New Roman" w:eastAsia="Malgun Gothic"/>
          <w:b w:val="0"/>
          <w:i/>
          <w:color w:val="555555"/>
          <w:sz w:val="22"/>
        </w:rPr>
        <w:t>(Escono. Alessio resta nel corridoio. Da dietro, Davide gli si avvicina.)</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Ti ha provocato e tu hai risposto. Due volte.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«Gliela farò vedere.» Davanti al suo avvocato. Domani lo leggi sul giornale, detto con le tue parole.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Lo so, Davide. </w:t>
      </w:r>
      <w:r>
        <w:rPr>
          <w:rFonts w:ascii="Times New Roman" w:hAnsi="Times New Roman" w:eastAsia="Malgun Gothic"/>
          <w:b w:val="0"/>
          <w:i/>
          <w:color w:val="555555"/>
          <w:sz w:val="22"/>
        </w:rPr>
        <w:t>(si appoggia al muro)</w:t>
      </w:r>
      <w:r>
        <w:rPr>
          <w:rFonts w:ascii="Times New Roman" w:hAnsi="Times New Roman" w:eastAsia="Malgun Gothic"/>
          <w:b w:val="0"/>
          <w:i w:val="0"/>
          <w:sz w:val="22"/>
        </w:rPr>
        <w:t xml:space="preserve"> Ha parlato di mio padre.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Per questo ha parlato di tuo padre.</w:t>
      </w:r>
    </w:p>
    <w:p>
      <w:pPr>
        <w:keepNext/>
        <w:spacing w:before="320" w:after="140"/>
      </w:pPr>
      <w:r>
        <w:rPr>
          <w:rFonts w:ascii="Times New Roman" w:hAnsi="Times New Roman" w:eastAsia="Malgun Gothic"/>
          <w:b/>
          <w:i w:val="0"/>
          <w:color w:val="1F3864"/>
          <w:sz w:val="26"/>
        </w:rPr>
        <w:t>장면 5 — 벙커 법정 앞 광장, 같은 날 밤</w:t>
      </w:r>
    </w:p>
    <w:p>
      <w:pPr>
        <w:spacing w:before="0" w:after="110" w:line="300" w:lineRule="auto"/>
      </w:pPr>
      <w:r>
        <w:rPr>
          <w:rFonts w:ascii="Times New Roman" w:hAnsi="Times New Roman" w:eastAsia="Malgun Gothic"/>
          <w:b w:val="0"/>
          <w:i/>
          <w:color w:val="555555"/>
          <w:sz w:val="22"/>
        </w:rPr>
        <w:t>(Il piazzale davanti all'aula bunker. Furgoni delle televisioni, riflettori, una folla dietro le transenne. Amenta, il procuratore, parla ai microfoni. Alessio e Davide dietro di lui. Chiara, con il registratore, in prima fila.)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...una sentenza che riconosce l'esistenza e la struttura della famiglia Salemi, la sua capacità di intimidire, di uccidere, di controllare il territorio. Diciannove ergastoli. Leggeremo la motivazione dell'assoluzione e valuteremo l'appello. Grazie.</w:t>
      </w:r>
    </w:p>
    <w:p>
      <w:pPr>
        <w:spacing w:before="0" w:after="110" w:line="300" w:lineRule="auto"/>
      </w:pPr>
      <w:r>
        <w:rPr>
          <w:rFonts w:ascii="Times New Roman" w:hAnsi="Times New Roman" w:eastAsia="Malgun Gothic"/>
          <w:b/>
          <w:i w:val="0"/>
          <w:sz w:val="22"/>
        </w:rPr>
        <w:t xml:space="preserve">Giornalista: </w:t>
      </w:r>
      <w:r>
        <w:rPr>
          <w:rFonts w:ascii="Times New Roman" w:hAnsi="Times New Roman" w:eastAsia="Malgun Gothic"/>
          <w:b w:val="0"/>
          <w:i w:val="0"/>
          <w:sz w:val="22"/>
        </w:rPr>
        <w:t>Procuratore! Salemi è libero! È una sconfitta?</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Una sentenza non è una partita di calcio. Buonasera.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Dottor Rinaldi! Una domanda. Lei ha chiesto la condanna di Arturo Salemi. La Corte dice che le prove non bastavano. Che cosa manca?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ferma, guarda Chiara come se non la conoscesse)</w:t>
      </w:r>
      <w:r>
        <w:rPr>
          <w:rFonts w:ascii="Times New Roman" w:hAnsi="Times New Roman" w:eastAsia="Malgun Gothic"/>
          <w:b w:val="0"/>
          <w:i w:val="0"/>
          <w:sz w:val="22"/>
        </w:rPr>
        <w:t xml:space="preserve"> Manca la parte che non si vede, dottoressa Vitale. Gli uomini li abbiamo condannati. I soldi, no. I soldi non stanno nelle gabbie.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dove stanno?</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(prendendo Alessio per il gomito)</w:t>
      </w:r>
      <w:r>
        <w:rPr>
          <w:rFonts w:ascii="Times New Roman" w:hAnsi="Times New Roman" w:eastAsia="Malgun Gothic"/>
          <w:b w:val="0"/>
          <w:i w:val="0"/>
          <w:sz w:val="22"/>
        </w:rPr>
        <w:t xml:space="preserve"> Il dottor Rinaldi non ha altro da aggiungere. Andiamo.</w:t>
      </w:r>
    </w:p>
    <w:p>
      <w:pPr>
        <w:spacing w:before="0" w:after="110" w:line="300" w:lineRule="auto"/>
      </w:pPr>
      <w:r>
        <w:rPr>
          <w:rFonts w:ascii="Times New Roman" w:hAnsi="Times New Roman" w:eastAsia="Malgun Gothic"/>
          <w:b w:val="0"/>
          <w:i/>
          <w:color w:val="555555"/>
          <w:sz w:val="22"/>
        </w:rPr>
        <w:t>(Si fanno largo verso le auto. Al margine del piazzale, Paolo, da solo, apre la portiera della sua macchina grigia. Alessio gli passa a due metri. Si fermano entrambi un istante.)</w:t>
      </w:r>
    </w:p>
    <w:p>
      <w:pPr>
        <w:spacing w:before="0" w:after="110" w:line="300" w:lineRule="auto"/>
      </w:pPr>
      <w:r>
        <w:rPr>
          <w:rFonts w:ascii="Times New Roman" w:hAnsi="Times New Roman" w:eastAsia="Malgun Gothic"/>
          <w:b/>
          <w:i w:val="0"/>
          <w:sz w:val="22"/>
        </w:rPr>
        <w:t xml:space="preserve">Paolo: </w:t>
      </w:r>
      <w:r>
        <w:rPr>
          <w:rFonts w:ascii="Times New Roman" w:hAnsi="Times New Roman" w:eastAsia="Malgun Gothic"/>
          <w:b w:val="0"/>
          <w:i w:val="0"/>
          <w:sz w:val="22"/>
        </w:rPr>
        <w:t>Dottor Rinaldi.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Avvocato.</w:t>
      </w:r>
    </w:p>
    <w:p>
      <w:pPr>
        <w:spacing w:before="0" w:after="110" w:line="300" w:lineRule="auto"/>
      </w:pPr>
      <w:r>
        <w:rPr>
          <w:rFonts w:ascii="Times New Roman" w:hAnsi="Times New Roman" w:eastAsia="Malgun Gothic"/>
          <w:b w:val="0"/>
          <w:i/>
          <w:color w:val="555555"/>
          <w:sz w:val="22"/>
        </w:rPr>
        <w:t>(Nient'altro. Paolo sale in macchina. Alessio sale sull'auto della tutela. Le due macchine escono dal piazzale da due cancelli diversi.)</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color w:val="555555"/>
          <w:sz w:val="22"/>
        </w:rPr>
        <w:t>(in macchina, ad Alessio)</w:t>
      </w:r>
      <w:r>
        <w:rPr>
          <w:rFonts w:ascii="Times New Roman" w:hAnsi="Times New Roman" w:eastAsia="Malgun Gothic"/>
          <w:b w:val="0"/>
          <w:i w:val="0"/>
          <w:sz w:val="22"/>
        </w:rPr>
        <w:t xml:space="preserve"> Rinaldi. Domani mattina, alle otto, nel mio ufficio. Senza Lo Cascio.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 vuole rimproverare per la frase sui soldi?</w:t>
      </w:r>
    </w:p>
    <w:p>
      <w:pPr>
        <w:spacing w:before="0" w:after="110" w:line="300" w:lineRule="auto"/>
      </w:pPr>
      <w:r>
        <w:rPr>
          <w:rFonts w:ascii="Times New Roman" w:hAnsi="Times New Roman" w:eastAsia="Malgun Gothic"/>
          <w:b/>
          <w:i w:val="0"/>
          <w:sz w:val="22"/>
        </w:rPr>
        <w:t xml:space="preserve">Amenta: </w:t>
      </w:r>
      <w:r>
        <w:rPr>
          <w:rFonts w:ascii="Times New Roman" w:hAnsi="Times New Roman" w:eastAsia="Malgun Gothic"/>
          <w:b w:val="0"/>
          <w:i w:val="0"/>
          <w:sz w:val="22"/>
        </w:rPr>
        <w:t>La voglio ascoltare. È diverso. Lei ha la faccia di uno che ha già deciso una cosa. Me la venga a dire prima che la legga sul giornale.</w:t>
      </w:r>
    </w:p>
    <w:p>
      <w:pPr>
        <w:keepNext/>
        <w:spacing w:before="320" w:after="140"/>
      </w:pPr>
      <w:r>
        <w:rPr>
          <w:rFonts w:ascii="Times New Roman" w:hAnsi="Times New Roman" w:eastAsia="Malgun Gothic"/>
          <w:b/>
          <w:i w:val="0"/>
          <w:color w:val="1F3864"/>
          <w:sz w:val="26"/>
        </w:rPr>
        <w:t>장면 6 — 경호차 안, 루소토와의 통화, 같은 날 밤</w:t>
      </w:r>
    </w:p>
    <w:p>
      <w:pPr>
        <w:spacing w:before="0" w:after="110" w:line="300" w:lineRule="auto"/>
      </w:pPr>
      <w:r>
        <w:rPr>
          <w:rFonts w:ascii="Times New Roman" w:hAnsi="Times New Roman" w:eastAsia="Malgun Gothic"/>
          <w:b w:val="0"/>
          <w:i/>
          <w:color w:val="555555"/>
          <w:sz w:val="22"/>
        </w:rPr>
        <w:t>(L'auto della tutela sulla strada del porto. Il telefono criptato del Servizio di protezione vibra. Alessio risponde.)</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(al telefono)</w:t>
      </w:r>
      <w:r>
        <w:rPr>
          <w:rFonts w:ascii="Times New Roman" w:hAnsi="Times New Roman" w:eastAsia="Malgun Gothic"/>
          <w:b w:val="0"/>
          <w:i w:val="0"/>
          <w:sz w:val="22"/>
        </w:rPr>
        <w:t xml:space="preserve"> Dottore. L'ho sentito alla radio. Diciannove.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Diciannove. Grazie a lei, signor Russotto.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E il Cavaliere a cena a casa sua.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Cavaliere a cena a casa sua.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Glielo avevo detto io. Io il Cavaliere non l'ho mai visto in faccia.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 i suoi soldi sì. Tutti i giorni. Dottore, mi ascolti. I soldi del Cavaliere in Sicilia non dormono. In Sicilia passano. Dormono a Milano.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Dove, a Milano?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Io mandavo i bonifici a Malta, e da Malta partivano per una fiduciaria. Il nome non lo sapevo, lo chiamavano «il castello». Una volta il Cavaliere è tornato da Milano e Ferrara ha detto: «È andato a salutare i soldi.»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Davide, che ha sentito)</w:t>
      </w:r>
      <w:r>
        <w:rPr>
          <w:rFonts w:ascii="Times New Roman" w:hAnsi="Times New Roman" w:eastAsia="Malgun Gothic"/>
          <w:b w:val="0"/>
          <w:i w:val="0"/>
          <w:sz w:val="22"/>
        </w:rPr>
        <w:t xml:space="preserve"> Il castello.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Glielo dico adesso perché adesso è finita. Prima non me lo ricordavo. Giuro. Me lo sono ricordato stasera, alla radio, quando hanno detto «assolto». Mi è tornato in mente come una canzone.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stanno Loredana e Giada?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 xml:space="preserve">Giada ha preso novanta alla maturità. Al nord. Con un altro cognome. </w:t>
      </w:r>
      <w:r>
        <w:rPr>
          <w:rFonts w:ascii="Times New Roman" w:hAnsi="Times New Roman" w:eastAsia="Malgun Gothic"/>
          <w:b w:val="0"/>
          <w:i/>
          <w:color w:val="555555"/>
          <w:sz w:val="22"/>
        </w:rPr>
        <w:t>(la voce si incrina)</w:t>
      </w:r>
      <w:r>
        <w:rPr>
          <w:rFonts w:ascii="Times New Roman" w:hAnsi="Times New Roman" w:eastAsia="Malgun Gothic"/>
          <w:b w:val="0"/>
          <w:i w:val="0"/>
          <w:sz w:val="22"/>
        </w:rPr>
        <w:t xml:space="preserve"> Novanta, dottore. E non lo può dire a nessuno.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dica a me. Novanta. Me lo ricorderò.</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E Loredana ha smesso di dormire con la luce accesa. Da una settimana.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Questa è la notizia più bella della giornata.</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val="0"/>
          <w:sz w:val="22"/>
        </w:rPr>
        <w:t>Dottore. L'indirizzo. Lo so che non me lo dirà. Ma lei lo sa, vero?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w:t>
      </w:r>
      <w:r>
        <w:rPr>
          <w:rFonts w:ascii="Times New Roman" w:hAnsi="Times New Roman" w:eastAsia="Malgun Gothic"/>
          <w:b w:val="0"/>
          <w:i w:val="0"/>
          <w:sz w:val="22"/>
        </w:rPr>
        <w:t xml:space="preserve"> Buonanotte, signor Russotto.</w:t>
      </w:r>
    </w:p>
    <w:p>
      <w:pPr>
        <w:spacing w:before="0" w:after="110" w:line="300" w:lineRule="auto"/>
      </w:pPr>
      <w:r>
        <w:rPr>
          <w:rFonts w:ascii="Times New Roman" w:hAnsi="Times New Roman" w:eastAsia="Malgun Gothic"/>
          <w:b/>
          <w:i w:val="0"/>
          <w:sz w:val="22"/>
        </w:rPr>
        <w:t xml:space="preserve">Russotto: </w:t>
      </w:r>
      <w:r>
        <w:rPr>
          <w:rFonts w:ascii="Times New Roman" w:hAnsi="Times New Roman" w:eastAsia="Malgun Gothic"/>
          <w:b w:val="0"/>
          <w:i/>
          <w:color w:val="555555"/>
          <w:sz w:val="22"/>
        </w:rPr>
        <w:t>(una pausa)</w:t>
      </w:r>
      <w:r>
        <w:rPr>
          <w:rFonts w:ascii="Times New Roman" w:hAnsi="Times New Roman" w:eastAsia="Malgun Gothic"/>
          <w:b w:val="0"/>
          <w:i w:val="0"/>
          <w:sz w:val="22"/>
        </w:rPr>
        <w:t xml:space="preserve"> Ho capito. Buonanotte, dottore. Lei vada a Milano. Lo sento che ci va.</w:t>
      </w:r>
    </w:p>
    <w:p>
      <w:pPr>
        <w:keepNext/>
        <w:spacing w:before="320" w:after="140"/>
      </w:pPr>
      <w:r>
        <w:rPr>
          <w:rFonts w:ascii="Times New Roman" w:hAnsi="Times New Roman" w:eastAsia="Malgun Gothic"/>
          <w:b/>
          <w:i w:val="0"/>
          <w:color w:val="1F3864"/>
          <w:sz w:val="26"/>
        </w:rPr>
        <w:t>장면 7 — DDA 214호실, 같은 날 밤 11시</w:t>
      </w:r>
    </w:p>
    <w:p>
      <w:pPr>
        <w:spacing w:before="0" w:after="110" w:line="300" w:lineRule="auto"/>
      </w:pPr>
      <w:r>
        <w:rPr>
          <w:rFonts w:ascii="Times New Roman" w:hAnsi="Times New Roman" w:eastAsia="Malgun Gothic"/>
          <w:b w:val="0"/>
          <w:i/>
          <w:color w:val="555555"/>
          <w:sz w:val="22"/>
        </w:rPr>
        <w:t>(La stanza 214. Le finestre aperte, il caldo. Rina ha steso sul pavimento un grande foglio di carta da pacchi: frecce a pennarello di quattro colori, dalla Sicilia a Malta, da Malta a Milano, da Milano di nuovo al porto di Torrenera. Davide seduto sulla scrivania. Alessio in piedi davanti al foglio.)</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Verde, la famiglia. Blu, le società di Salemi. Rosso, Malta. Giallo, Milano. </w:t>
      </w:r>
      <w:r>
        <w:rPr>
          <w:rFonts w:ascii="Times New Roman" w:hAnsi="Times New Roman" w:eastAsia="Malgun Gothic"/>
          <w:b w:val="0"/>
          <w:i/>
          <w:color w:val="555555"/>
          <w:sz w:val="22"/>
        </w:rPr>
        <w:t>(indica con la punta della scarpa)</w:t>
      </w:r>
      <w:r>
        <w:rPr>
          <w:rFonts w:ascii="Times New Roman" w:hAnsi="Times New Roman" w:eastAsia="Malgun Gothic"/>
          <w:b w:val="0"/>
          <w:i w:val="0"/>
          <w:sz w:val="22"/>
        </w:rPr>
        <w:t xml:space="preserve"> E questo punto dove si incrociano tutti i colori è la Fiduciaria Castello. Il castello di Russotto. Via Meravigli, a cinquecento metri dal Duomo.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da qui fino a lì ci sono mille chilometri e una procura che non è la nostra.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Allora ci vado.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Dove?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A Milano. Chiedo l'applicazione alla procura di Milano. O il trasferimento, se serve. Amenta domattina mi aspetta alle otto. Ha già capito.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(lentamente)</w:t>
      </w:r>
      <w:r>
        <w:rPr>
          <w:rFonts w:ascii="Times New Roman" w:hAnsi="Times New Roman" w:eastAsia="Malgun Gothic"/>
          <w:b w:val="0"/>
          <w:i w:val="0"/>
          <w:sz w:val="22"/>
        </w:rPr>
        <w:t xml:space="preserve"> Ale. Dimmi come lo sai, non cosa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(si gira)</w:t>
      </w:r>
      <w:r>
        <w:rPr>
          <w:rFonts w:ascii="Times New Roman" w:hAnsi="Times New Roman" w:eastAsia="Malgun Gothic"/>
          <w:b w:val="0"/>
          <w:i w:val="0"/>
          <w:sz w:val="22"/>
        </w:rPr>
        <w:t xml:space="preserve"> Lo so da un quaderno a quadretti, da un conto a Malta, da una fiduciaria di via Meravigli e da un terminal che ha licenziato mio padre. Lo so da quattro colori di Rina. Non lo so da quello che sento qui dentro.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(lo guarda a lungo)</w:t>
      </w:r>
      <w:r>
        <w:rPr>
          <w:rFonts w:ascii="Times New Roman" w:hAnsi="Times New Roman" w:eastAsia="Malgun Gothic"/>
          <w:b w:val="0"/>
          <w:i w:val="0"/>
          <w:sz w:val="22"/>
        </w:rPr>
        <w:t xml:space="preserve"> Stavolta è una risposta.</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È la prima volta in un anno e mezzo che ti sento rispondere così.</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Me l'avete insegnato voi.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Rina. Verresti?</w:t>
      </w:r>
    </w:p>
    <w:p>
      <w:pPr>
        <w:spacing w:before="0" w:after="110" w:line="300" w:lineRule="auto"/>
      </w:pPr>
      <w:r>
        <w:rPr>
          <w:rFonts w:ascii="Times New Roman" w:hAnsi="Times New Roman" w:eastAsia="Malgun Gothic"/>
          <w:b/>
          <w:i w:val="0"/>
          <w:sz w:val="22"/>
        </w:rPr>
        <w:t xml:space="preserve">Rina: </w:t>
      </w:r>
      <w:r>
        <w:rPr>
          <w:rFonts w:ascii="Times New Roman" w:hAnsi="Times New Roman" w:eastAsia="Malgun Gothic"/>
          <w:b w:val="0"/>
          <w:i w:val="0"/>
          <w:sz w:val="22"/>
        </w:rPr>
        <w:t xml:space="preserve">A Milano? </w:t>
      </w:r>
      <w:r>
        <w:rPr>
          <w:rFonts w:ascii="Times New Roman" w:hAnsi="Times New Roman" w:eastAsia="Malgun Gothic"/>
          <w:b w:val="0"/>
          <w:i/>
          <w:color w:val="555555"/>
          <w:sz w:val="22"/>
        </w:rPr>
        <w:t>(ride)</w:t>
      </w:r>
      <w:r>
        <w:rPr>
          <w:rFonts w:ascii="Times New Roman" w:hAnsi="Times New Roman" w:eastAsia="Malgun Gothic"/>
          <w:b w:val="0"/>
          <w:i w:val="0"/>
          <w:sz w:val="22"/>
        </w:rPr>
        <w:t xml:space="preserve"> Mia madre a Palermo muore.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La Finanza ha un nucleo a Milano. Se chiedo il comando, forse. Dammi tempo.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E io?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Tu resti qui. L'appello. Ferrara, i diciannove, tutto. E la cassaforte.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(capisce)</w:t>
      </w:r>
      <w:r>
        <w:rPr>
          <w:rFonts w:ascii="Times New Roman" w:hAnsi="Times New Roman" w:eastAsia="Malgun Gothic"/>
          <w:b w:val="0"/>
          <w:i w:val="0"/>
          <w:sz w:val="22"/>
        </w:rPr>
        <w:t xml:space="preserve"> La nota.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La nota. Tienila tu. Non scade.</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 xml:space="preserve">Non scade.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 la moka?</w:t>
      </w:r>
    </w:p>
    <w:p>
      <w:pPr>
        <w:spacing w:before="0" w:after="110" w:line="300" w:lineRule="auto"/>
      </w:pPr>
      <w:r>
        <w:rPr>
          <w:rFonts w:ascii="Times New Roman" w:hAnsi="Times New Roman" w:eastAsia="Malgun Gothic"/>
          <w:b w:val="0"/>
          <w:i/>
          <w:color w:val="555555"/>
          <w:sz w:val="22"/>
        </w:rPr>
        <w:t>(Alessio guarda la moka di Bellandi sul fornellino. La prende, la gira tra le mani.)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 xml:space="preserve">Resta qui. A Milano il caffè si prende al bancone, in piedi, in trenta secondi. Non c'è tempo per farlo borbottare. </w:t>
      </w:r>
      <w:r>
        <w:rPr>
          <w:rFonts w:ascii="Times New Roman" w:hAnsi="Times New Roman" w:eastAsia="Malgun Gothic"/>
          <w:b w:val="0"/>
          <w:i/>
          <w:color w:val="555555"/>
          <w:sz w:val="22"/>
        </w:rPr>
        <w:t>(la posa davanti a Davide)</w:t>
      </w:r>
      <w:r>
        <w:rPr>
          <w:rFonts w:ascii="Times New Roman" w:hAnsi="Times New Roman" w:eastAsia="Malgun Gothic"/>
          <w:b w:val="0"/>
          <w:i w:val="0"/>
          <w:sz w:val="22"/>
        </w:rPr>
        <w:t xml:space="preserve"> E questa stanza senza la moka non è più la stanza di Bellandi.</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val="0"/>
          <w:sz w:val="22"/>
        </w:rPr>
        <w:t>Io non la so usare. Faccio il caffè come una bestia.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Imparerai. Acqua fino alla valvola, il caffè senza pressarlo, fuoco basso. E si spegne quando comincia a borbottare. Non dopo.</w:t>
      </w:r>
    </w:p>
    <w:p>
      <w:pPr>
        <w:spacing w:before="0" w:after="110" w:line="300" w:lineRule="auto"/>
      </w:pPr>
      <w:r>
        <w:rPr>
          <w:rFonts w:ascii="Times New Roman" w:hAnsi="Times New Roman" w:eastAsia="Malgun Gothic"/>
          <w:b/>
          <w:i w:val="0"/>
          <w:sz w:val="22"/>
        </w:rPr>
        <w:t xml:space="preserve">Davide: </w:t>
      </w:r>
      <w:r>
        <w:rPr>
          <w:rFonts w:ascii="Times New Roman" w:hAnsi="Times New Roman" w:eastAsia="Malgun Gothic"/>
          <w:b w:val="0"/>
          <w:i/>
          <w:color w:val="555555"/>
          <w:sz w:val="22"/>
        </w:rPr>
        <w:t>(prende la moka, se la rigira)</w:t>
      </w:r>
      <w:r>
        <w:rPr>
          <w:rFonts w:ascii="Times New Roman" w:hAnsi="Times New Roman" w:eastAsia="Malgun Gothic"/>
          <w:b w:val="0"/>
          <w:i w:val="0"/>
          <w:sz w:val="22"/>
        </w:rPr>
        <w:t xml:space="preserve"> Si spegne quando comincia a borbottare. </w:t>
      </w:r>
      <w:r>
        <w:rPr>
          <w:rFonts w:ascii="Times New Roman" w:hAnsi="Times New Roman" w:eastAsia="Malgun Gothic"/>
          <w:b w:val="0"/>
          <w:i/>
          <w:color w:val="555555"/>
          <w:sz w:val="22"/>
        </w:rPr>
        <w:t>(quasi sorride)</w:t>
      </w:r>
      <w:r>
        <w:rPr>
          <w:rFonts w:ascii="Times New Roman" w:hAnsi="Times New Roman" w:eastAsia="Malgun Gothic"/>
          <w:b w:val="0"/>
          <w:i w:val="0"/>
          <w:sz w:val="22"/>
        </w:rPr>
        <w:t xml:space="preserve"> Sembra un consiglio per 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È un consiglio per me.</w:t>
      </w:r>
    </w:p>
    <w:p>
      <w:pPr>
        <w:keepNext/>
        <w:spacing w:before="320" w:after="140"/>
      </w:pPr>
      <w:r>
        <w:rPr>
          <w:rFonts w:ascii="Times New Roman" w:hAnsi="Times New Roman" w:eastAsia="Malgun Gothic"/>
          <w:b/>
          <w:i w:val="0"/>
          <w:color w:val="1F3864"/>
          <w:sz w:val="26"/>
        </w:rPr>
        <w:t>장면 8 — 키아라의 테라스, 비아 데이 물리니, 하짓날 자정</w:t>
      </w:r>
    </w:p>
    <w:p>
      <w:pPr>
        <w:spacing w:before="0" w:after="110" w:line="300" w:lineRule="auto"/>
      </w:pPr>
      <w:r>
        <w:rPr>
          <w:rFonts w:ascii="Times New Roman" w:hAnsi="Times New Roman" w:eastAsia="Malgun Gothic"/>
          <w:b w:val="0"/>
          <w:i/>
          <w:color w:val="555555"/>
          <w:sz w:val="22"/>
        </w:rPr>
        <w:t>(Il terrazzo sopra l'appartamento di Chiara. Un tavolino di ferro, due sedie spaiate, il basilico finalmente vivo in un vaso nuovo. Il cielo più corto dell'anno, pieno di stelle sopra i tetti. Chiara con una bottiglia di vino bianco e due bicchieri. Alessio, senza giacca, per la prima volta da settimane senza il telefono in mano.)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L'articolo l'ho mandato alle dieci. Titolo: «Diciannove ergastoli. Il Cavaliere va a cena.» Guarnera l'ha cambiato. Adesso è: «Maxiprocesso, diciannove ergastoli. Assolto Salemi.» Dice che il mio era troppo cattivo.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tuo era giusto.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Lo so che era giusto. Per questo l'ha cambiato. </w:t>
      </w:r>
      <w:r>
        <w:rPr>
          <w:rFonts w:ascii="Times New Roman" w:hAnsi="Times New Roman" w:eastAsia="Malgun Gothic"/>
          <w:b w:val="0"/>
          <w:i/>
          <w:color w:val="555555"/>
          <w:sz w:val="22"/>
        </w:rPr>
        <w:t>(versa il vino)</w:t>
      </w:r>
      <w:r>
        <w:rPr>
          <w:rFonts w:ascii="Times New Roman" w:hAnsi="Times New Roman" w:eastAsia="Malgun Gothic"/>
          <w:b w:val="0"/>
          <w:i w:val="0"/>
          <w:sz w:val="22"/>
        </w:rPr>
        <w:t xml:space="preserve"> Stasera in piazza mi hai chiamato «dottoressa Vitale». Mi hai fatto quasi paura.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Eri la giornalista, lì. Io ero il pm.</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Lo so. È che lo fai benissimo, a diventare un altro. Troppo bene.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Allora. Milano.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Come lo sai?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Ti conosco. E Rina mi ha mandato un messaggio: «Preparagli la valigia, che da solo si porta solo le cravatte.»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(ride, poi torna serio)</w:t>
      </w:r>
      <w:r>
        <w:rPr>
          <w:rFonts w:ascii="Times New Roman" w:hAnsi="Times New Roman" w:eastAsia="Malgun Gothic"/>
          <w:b w:val="0"/>
          <w:i w:val="0"/>
          <w:sz w:val="22"/>
        </w:rPr>
        <w:t xml:space="preserve"> Non ti ho chiesto niente. Se vieni, se resti.</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Non me lo chiedere stasera. Stasera beviamo. </w:t>
      </w:r>
      <w:r>
        <w:rPr>
          <w:rFonts w:ascii="Times New Roman" w:hAnsi="Times New Roman" w:eastAsia="Malgun Gothic"/>
          <w:b w:val="0"/>
          <w:i/>
          <w:color w:val="555555"/>
          <w:sz w:val="22"/>
        </w:rPr>
        <w:t>(alza il bicchiere)</w:t>
      </w:r>
      <w:r>
        <w:rPr>
          <w:rFonts w:ascii="Times New Roman" w:hAnsi="Times New Roman" w:eastAsia="Malgun Gothic"/>
          <w:b w:val="0"/>
          <w:i w:val="0"/>
          <w:sz w:val="22"/>
        </w:rPr>
        <w:t xml:space="preserve"> A Milano, allora. E ai diciannove.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a quello che manca.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(beve, poi guarda il cielo)</w:t>
      </w:r>
      <w:r>
        <w:rPr>
          <w:rFonts w:ascii="Times New Roman" w:hAnsi="Times New Roman" w:eastAsia="Malgun Gothic"/>
          <w:b w:val="0"/>
          <w:i w:val="0"/>
          <w:sz w:val="22"/>
        </w:rPr>
        <w:t xml:space="preserve"> Sai qual è l'ultimo verso dell'Inferno? Me lo faceva ripetere mio padre ogni volta che una cosa finiva male. Un esame, una fidanzata, un lavoro.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«E quindi uscimmo a riveder le stelle.»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sai.</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Mia madre. Trent'anni di bambini di quinta.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Mio padre diceva: guarda che Dante non esce dall'inferno perché ha vinto. Esce perché ha attraversato tutto, fino in fondo, fino al ghiaccio. E dall'altra parte c'è ancora una montagna da salire.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Il purgatorio.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Il purgatorio. Milano. </w:t>
      </w:r>
      <w:r>
        <w:rPr>
          <w:rFonts w:ascii="Times New Roman" w:hAnsi="Times New Roman" w:eastAsia="Malgun Gothic"/>
          <w:b w:val="0"/>
          <w:i/>
          <w:color w:val="555555"/>
          <w:sz w:val="22"/>
        </w:rPr>
        <w:t>(sorride)</w:t>
      </w:r>
      <w:r>
        <w:rPr>
          <w:rFonts w:ascii="Times New Roman" w:hAnsi="Times New Roman" w:eastAsia="Malgun Gothic"/>
          <w:b w:val="0"/>
          <w:i w:val="0"/>
          <w:sz w:val="22"/>
        </w:rPr>
        <w:t xml:space="preserve"> Più o meno.</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(guarda le stelle)</w:t>
      </w:r>
      <w:r>
        <w:rPr>
          <w:rFonts w:ascii="Times New Roman" w:hAnsi="Times New Roman" w:eastAsia="Malgun Gothic"/>
          <w:b w:val="0"/>
          <w:i w:val="0"/>
          <w:sz w:val="22"/>
        </w:rPr>
        <w:t xml:space="preserve"> Lo sai cosa dice il capitano Bellodi, alla fine del Giorno della civetta? È a Parma, sotto la neve. Ha perso. Tutti quelli che ha arrestato sono fuori. E decide di tornare in Sicilia. «Mi ci romperò la testa.»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E tu fai il contrario. Lui torna giù, tu vai su.</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I soldi sono andati su. Io li seguo.</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color w:val="555555"/>
          <w:sz w:val="22"/>
        </w:rPr>
        <w:t>(lo guarda)</w:t>
      </w:r>
      <w:r>
        <w:rPr>
          <w:rFonts w:ascii="Times New Roman" w:hAnsi="Times New Roman" w:eastAsia="Malgun Gothic"/>
          <w:b w:val="0"/>
          <w:i w:val="0"/>
          <w:sz w:val="22"/>
        </w:rPr>
        <w:t xml:space="preserve"> Ale. Stasera nel corridoio hai detto a Salemi «gliela farò vedere». L'ha sentito mezza procura.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Lo so che è lui, Chiara. Lo so come so il mio nome.</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Lo sai. Allora dimostralo. Non dirlo. Dimostralo. È la differenza tra te e lui. L'unica.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(a lungo)</w:t>
      </w:r>
      <w:r>
        <w:rPr>
          <w:rFonts w:ascii="Times New Roman" w:hAnsi="Times New Roman" w:eastAsia="Malgun Gothic"/>
          <w:b w:val="0"/>
          <w:i w:val="0"/>
          <w:sz w:val="22"/>
        </w:rPr>
        <w:t xml:space="preserve"> Me lo dice Davide. Me lo diceva Bellandi. Adesso me lo dici tu.</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Perché siamo in tanti a volerti bene, scemo. E tutti abbiamo paura della stessa cosa.</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val="0"/>
          <w:sz w:val="22"/>
        </w:rPr>
        <w:t>Di cosa?</w:t>
      </w:r>
    </w:p>
    <w:p>
      <w:pPr>
        <w:spacing w:before="0" w:after="110" w:line="300" w:lineRule="auto"/>
      </w:pPr>
      <w:r>
        <w:rPr>
          <w:rFonts w:ascii="Times New Roman" w:hAnsi="Times New Roman" w:eastAsia="Malgun Gothic"/>
          <w:b/>
          <w:i w:val="0"/>
          <w:sz w:val="22"/>
        </w:rPr>
        <w:t xml:space="preserve">Chiara: </w:t>
      </w:r>
      <w:r>
        <w:rPr>
          <w:rFonts w:ascii="Times New Roman" w:hAnsi="Times New Roman" w:eastAsia="Malgun Gothic"/>
          <w:b w:val="0"/>
          <w:i w:val="0"/>
          <w:sz w:val="22"/>
        </w:rPr>
        <w:t xml:space="preserve">Che un giorno ti rompi la testa. Come Bellodi. O che la rompi a qualcun altro. </w:t>
      </w:r>
      <w:r>
        <w:rPr>
          <w:rFonts w:ascii="Times New Roman" w:hAnsi="Times New Roman" w:eastAsia="Malgun Gothic"/>
          <w:b w:val="0"/>
          <w:i/>
          <w:color w:val="555555"/>
          <w:sz w:val="22"/>
        </w:rPr>
        <w:t>(gli prende la mano)</w:t>
      </w:r>
      <w:r>
        <w:rPr>
          <w:rFonts w:ascii="Times New Roman" w:hAnsi="Times New Roman" w:eastAsia="Malgun Gothic"/>
          <w:b w:val="0"/>
          <w:i w:val="0"/>
          <w:sz w:val="22"/>
        </w:rPr>
        <w:t xml:space="preserve"> Si fa per dire.</w:t>
      </w:r>
    </w:p>
    <w:p>
      <w:pPr>
        <w:spacing w:before="0" w:after="110" w:line="300" w:lineRule="auto"/>
      </w:pPr>
      <w:r>
        <w:rPr>
          <w:rFonts w:ascii="Times New Roman" w:hAnsi="Times New Roman" w:eastAsia="Malgun Gothic"/>
          <w:b/>
          <w:i w:val="0"/>
          <w:sz w:val="22"/>
        </w:rPr>
        <w:t xml:space="preserve">Alessio: </w:t>
      </w:r>
      <w:r>
        <w:rPr>
          <w:rFonts w:ascii="Times New Roman" w:hAnsi="Times New Roman" w:eastAsia="Malgun Gothic"/>
          <w:b w:val="0"/>
          <w:i/>
          <w:color w:val="555555"/>
          <w:sz w:val="22"/>
        </w:rPr>
        <w:t>(le stringe la mano, guarda il porto illuminato, le gru del nuovo terminal)</w:t>
      </w:r>
      <w:r>
        <w:rPr>
          <w:rFonts w:ascii="Times New Roman" w:hAnsi="Times New Roman" w:eastAsia="Malgun Gothic"/>
          <w:b w:val="0"/>
          <w:i w:val="0"/>
          <w:sz w:val="22"/>
        </w:rPr>
        <w:t xml:space="preserve"> Si fa per dire.</w:t>
      </w:r>
    </w:p>
    <w:p>
      <w:pPr>
        <w:spacing w:before="0" w:after="110" w:line="300" w:lineRule="auto"/>
      </w:pPr>
      <w:r>
        <w:rPr>
          <w:rFonts w:ascii="Times New Roman" w:hAnsi="Times New Roman" w:eastAsia="Malgun Gothic"/>
          <w:b w:val="0"/>
          <w:i/>
          <w:color w:val="555555"/>
          <w:sz w:val="22"/>
        </w:rPr>
        <w:t>(Restano così. In basso, sulla strada, l'auto della tutela a motore acceso. Sopra, le stelle della notte più corta dell'anno.)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단테 『신곡』 지옥편 34곡 마지막 행: «E quindi uscimmo a riveder le stelle»</w:t>
      </w:r>
      <w:r>
        <w:rPr>
          <w:rFonts w:ascii="Times New Roman" w:hAnsi="Times New Roman" w:eastAsia="Malgun Gothic"/>
          <w:b w:val="0"/>
          <w:i w:val="0"/>
          <w:sz w:val="22"/>
        </w:rPr>
        <w:t xml:space="preserve"> — 한국어 해설: "그리하여 우리는 밖으로 나와 다시 별들을 보았다." 지옥의 가장 밑바닥, 배신자들의 얼음을 지나 단테와 베르길리우스가 반대편 반구로 나오는 순간. 장면 8 하짓날 밤 테라스에서 키아라가 '일이 나쁘게 끝날 때마다 아버지가 외우게 한 구절'로 꺼내고, 알레시오가 먼저 읊는다. 키아라의 아버지는 '단테는 이겨서 나오는 게 아니라 끝까지 통과해서 나오는 것이고, 그 너머엔 또 오를 산(연옥)이 있다'고 풀이했다 — 판결은 끝이 아니라 밀라노라는 다음 산의 시작. 10화에서 파올로가 떠올린 지옥 밑바닥(우골리노)과 2부 전체가 한 쌍으로 닫힌다.</w:t>
      </w:r>
    </w:p>
    <w:p>
      <w:pPr>
        <w:spacing w:before="0" w:after="120"/>
      </w:pPr>
      <w:r>
        <w:rPr>
          <w:rFonts w:ascii="Times New Roman" w:hAnsi="Times New Roman" w:eastAsia="Malgun Gothic"/>
          <w:b/>
          <w:i w:val="0"/>
          <w:sz w:val="22"/>
        </w:rPr>
        <w:t>레오나르도 샤샤 『올빼미의 날(Il giorno della civetta)』(1961) 마지막 대목, 벨로디 대위: «Mi ci romperò la testa»</w:t>
      </w:r>
      <w:r>
        <w:rPr>
          <w:rFonts w:ascii="Times New Roman" w:hAnsi="Times New Roman" w:eastAsia="Malgun Gothic"/>
          <w:b w:val="0"/>
          <w:i w:val="0"/>
          <w:sz w:val="22"/>
        </w:rPr>
        <w:t xml:space="preserve"> — 한국어 해설: "거기서 머리가 깨지더라도 해 보겠다." 모든 피의자가 풀려난 뒤 고향 파르마의 눈 속을 걷던 벨로디 대위가 자신이 시칠리아를 사랑하며 그곳으로 돌아가리라는 것을 깨닫고 반쯤 소리 내어 하는 말로, 소설을 닫는 문장이다. 장면 8에서 알레시오가 인용하고, 키아라가 '그는 남쪽으로 돌아가고 너는 북쪽으로 간다'고 뒤집는다. 이어 그녀의 '언젠가 네 머리가 깨지거나, 네가 남의 머리를 깨뜨릴까 봐 두렵다'는 말이 결의의 문장을 경고로 바꾼다 — '나는 안다'는 확신이 훗날 어디로 향할지에 대한 2부의 마지막 복선.</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«Beato lei»</w:t>
      </w:r>
      <w:r>
        <w:rPr>
          <w:rFonts w:ascii="Times New Roman" w:hAnsi="Times New Roman" w:eastAsia="Malgun Gothic"/>
          <w:b w:val="0"/>
          <w:i w:val="0"/>
          <w:sz w:val="22"/>
        </w:rPr>
        <w:t xml:space="preserve"> — 한국어 해설: 뜻 '좋겠네요, 부럽네요'(beato: 복된). 쓰임: 리도 주인 치초가 해고 뒤 매일 바다에 오는 니콜라에게 Lei로 농을 걸고, 니콜라가 «Beati voi che lavorate»로 씁쓸하게 되받는다 — 같은 말이 부러움과 상실을 동시에 담는다. 장면 1.</w:t>
      </w:r>
    </w:p>
    <w:p>
      <w:pPr>
        <w:spacing w:before="0" w:after="120"/>
      </w:pPr>
      <w:r>
        <w:rPr>
          <w:rFonts w:ascii="Times New Roman" w:hAnsi="Times New Roman" w:eastAsia="Malgun Gothic"/>
          <w:b/>
          <w:i w:val="0"/>
          <w:sz w:val="22"/>
        </w:rPr>
        <w:t>«Cosa bolle in pentola?»</w:t>
      </w:r>
      <w:r>
        <w:rPr>
          <w:rFonts w:ascii="Times New Roman" w:hAnsi="Times New Roman" w:eastAsia="Malgun Gothic"/>
          <w:b w:val="0"/>
          <w:i w:val="0"/>
          <w:sz w:val="22"/>
        </w:rPr>
        <w:t xml:space="preserve"> — 한국어 해설: 뜻 '무슨 일이 꾸며지고 있어? 안에서 뭐가 끓고 있어?'(냄비 속에 무엇이 끓는가). 쓰임: 키아라가 여드레째 평의 중인 재판부를 두고 연인 알레시오에게(tu), 기자의 호기심을 농담으로 감싸서. 장면 1.</w:t>
      </w:r>
    </w:p>
    <w:p>
      <w:pPr>
        <w:spacing w:before="0" w:after="120"/>
      </w:pPr>
      <w:r>
        <w:rPr>
          <w:rFonts w:ascii="Times New Roman" w:hAnsi="Times New Roman" w:eastAsia="Malgun Gothic"/>
          <w:b/>
          <w:i w:val="0"/>
          <w:sz w:val="22"/>
        </w:rPr>
        <w:t>«A occhio e croce»</w:t>
      </w:r>
      <w:r>
        <w:rPr>
          <w:rFonts w:ascii="Times New Roman" w:hAnsi="Times New Roman" w:eastAsia="Malgun Gothic"/>
          <w:b w:val="0"/>
          <w:i w:val="0"/>
          <w:sz w:val="22"/>
        </w:rPr>
        <w:t xml:space="preserve"> — 한국어 해설: 뜻 '대충 어림잡아, 눈대중으로'. 쓰임: 키아라가 종신형이 몇 명쯤 나올지 알레시오에게(tu) 떠볼 때. 정확한 숫자를 요구하지 않는다는 뉘앙스. 장면 1.</w:t>
      </w:r>
    </w:p>
    <w:p>
      <w:pPr>
        <w:spacing w:before="0" w:after="120"/>
      </w:pPr>
      <w:r>
        <w:rPr>
          <w:rFonts w:ascii="Times New Roman" w:hAnsi="Times New Roman" w:eastAsia="Malgun Gothic"/>
          <w:b/>
          <w:i w:val="0"/>
          <w:sz w:val="22"/>
        </w:rPr>
        <w:t>«Me lo sento»</w:t>
      </w:r>
      <w:r>
        <w:rPr>
          <w:rFonts w:ascii="Times New Roman" w:hAnsi="Times New Roman" w:eastAsia="Malgun Gothic"/>
          <w:b w:val="0"/>
          <w:i w:val="0"/>
          <w:sz w:val="22"/>
        </w:rPr>
        <w:t xml:space="preserve"> — 한국어 해설: 뜻 '그런 예감이 들어, 느낌이 와'(sentirsela). 쓰임: 알레시오가 살레미가 빠져나갈 것 같다는 불길한 예감을 키아라에게(tu). 그의 '나는 안다'가 '느낀다'로 새어 나오는 대목. 장면 1.</w:t>
      </w:r>
    </w:p>
    <w:p>
      <w:pPr>
        <w:spacing w:before="0" w:after="120"/>
      </w:pPr>
      <w:r>
        <w:rPr>
          <w:rFonts w:ascii="Times New Roman" w:hAnsi="Times New Roman" w:eastAsia="Malgun Gothic"/>
          <w:b/>
          <w:i w:val="0"/>
          <w:sz w:val="22"/>
        </w:rPr>
        <w:t>«bianca come una mozzarella»</w:t>
      </w:r>
      <w:r>
        <w:rPr>
          <w:rFonts w:ascii="Times New Roman" w:hAnsi="Times New Roman" w:eastAsia="Malgun Gothic"/>
          <w:b w:val="0"/>
          <w:i w:val="0"/>
          <w:sz w:val="22"/>
        </w:rPr>
        <w:t xml:space="preserve"> — 한국어 해설: 뜻 '모차렐라처럼 하얗다' — 햇볕에 타지 않은 창백한 피부를 놀리는 남부의 흔한 비유. 쓰임: 안나가 아들의 연인 키아라에게(tu) 선크림을 권하며 다정한 핀잔으로. 곧이어 '나를 signora라고 부르지 말라'며 가족으로 받아들이는 말로 이어진다. 장면 1.</w:t>
      </w:r>
    </w:p>
    <w:p>
      <w:pPr>
        <w:spacing w:before="0" w:after="120"/>
      </w:pPr>
      <w:r>
        <w:rPr>
          <w:rFonts w:ascii="Times New Roman" w:hAnsi="Times New Roman" w:eastAsia="Malgun Gothic"/>
          <w:b/>
          <w:i w:val="0"/>
          <w:sz w:val="22"/>
        </w:rPr>
        <w:t>«Ci siamo quasi»</w:t>
      </w:r>
      <w:r>
        <w:rPr>
          <w:rFonts w:ascii="Times New Roman" w:hAnsi="Times New Roman" w:eastAsia="Malgun Gothic"/>
          <w:b w:val="0"/>
          <w:i w:val="0"/>
          <w:sz w:val="22"/>
        </w:rPr>
        <w:t xml:space="preserve"> — 한국어 해설: 뜻 '거의 다 왔어, 조금만 더'. 쓰임: 리나의 자금 추적을 보며 알레시오가 선배 다비데에게(tu), 판결 당일 아침의 초조함과 확신을 섞어. 장면 2.</w:t>
      </w:r>
    </w:p>
    <w:p>
      <w:pPr>
        <w:spacing w:before="0" w:after="120"/>
      </w:pPr>
      <w:r>
        <w:rPr>
          <w:rFonts w:ascii="Times New Roman" w:hAnsi="Times New Roman" w:eastAsia="Malgun Gothic"/>
          <w:b/>
          <w:i w:val="0"/>
          <w:sz w:val="22"/>
        </w:rPr>
        <w:t>«Si fa per dire»</w:t>
      </w:r>
      <w:r>
        <w:rPr>
          <w:rFonts w:ascii="Times New Roman" w:hAnsi="Times New Roman" w:eastAsia="Malgun Gothic"/>
          <w:b w:val="0"/>
          <w:i w:val="0"/>
          <w:sz w:val="22"/>
        </w:rPr>
        <w:t xml:space="preserve"> — 한국어 해설: 뜻 '그냥 하는 말이야, 말이 그렇다는 거지'. 쓰임: 키아라가 '누군가의 머리를 깨뜨릴까 두렵다'는 무거운 말 뒤에 연인에게(tu) 농담으로 무게를 덜며, 알레시오가 같은 말로 받는다 — 두 사람 다 그것이 농담이 아님을 안다. 장면 8.</w:t>
      </w:r>
    </w:p>
    <w:p>
      <w:pPr>
        <w:spacing w:before="240" w:after="110"/>
      </w:pPr>
      <w:r>
        <w:rPr>
          <w:rFonts w:ascii="Times New Roman" w:hAnsi="Times New Roman" w:eastAsia="Malgun Gothic"/>
          <w:b w:val="0"/>
          <w:i/>
          <w:color w:val="555555"/>
          <w:sz w:val="22"/>
        </w:rPr>
        <w:t>[12화 끝 — 다음 화 예고: 3부 1화 「밀라노로」, 2029년 벙커 법정의 반대신문에서 '로지의 방법을 리날디에게 가르친 게 당신 아닌가'라는 질문이 파올로에게 떨어지고, 2016년 가을 돈을 따라 밀라노로 파견된 알레시오는 모카포트가 없는 북부의 사무실에서 첫 아침을 맞는다.]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2부 12화 — 「판결」 (La sentenza)</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