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7화 — 「아녜세의 구속」 (L'arresto di Agnese)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리날디(30세, 토레네라 반마피아검찰국(DDA) 풀 검사) / 아녜세 만쿠소(협동조합 «Il Carrubo»와 반상납 네트워크 «Luce»의 지도자, 대재판 원고 측 시민단체 대표) / 키아라 비탈레(«L'Osservatore Siculo» 기자) / 다비데 로카시오(43세, DDA 선배 검사, 대재판 공동 공소 담당) / 카테리나 '리나' 리시(38세, 재무경찰 소속 사법경찰 수사관) / 토마소 '마시노' 카루소(71세, 스칼라 마리나의 늙은 어부) / 로살리아 카루소(마시노의 딸, 생선 좌판 주인) / 누초 카루소(마시노의 손자, 젊은 어부) / 파브리치오 몬델로 기사(대교 컨소시엄 «Consorzio Viadotti Ionici» 현장소장, 1부 7화) / 알도 산필리포(경찰 부서장 vicequestore, 신규) / 리비아 카르네몰라(토레네라 지방검찰청 일반 형사부 검사, 신규) / 테레사 롱고 변호사(«Luce»의 변호인, 신규) / 넬로 차팔라(과자점 주인,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 뒤, 여름이 지난 2015년 9월 셋째 주, 토레네라. 대재판(피고인 312명)의 개정은 11월로 잡혔고, 벙커 법정은 토레네라 교도소 옆에서 마무리 공사 중이다. 7월에 시행된 새 치안 긴급 법령(decreto sicurezza, 가상)은 몸으로 도로를 막는 행위를 다시 범죄로 만들고, '국가 전략 사업' 현장에서 벌어지면 가중처벌한다. 스칼라 마리나에서는 1부 7화의 해협 대교 진입로(bretella) 공사가 재개되어 부두 창고 철거가 시작됐다. 장면 1은 9월 19일 토요일 아침, 장면 2 이후는 9월 21일 월요일~23일 수요일.</w:t>
      </w:r>
    </w:p>
    <w:p>
      <w:pPr>
        <w:keepNext/>
        <w:spacing w:before="320" w:after="140"/>
      </w:pPr>
      <w:r>
        <w:rPr>
          <w:rFonts w:ascii="Times New Roman" w:hAnsi="Times New Roman" w:eastAsia="Malgun Gothic"/>
          <w:b/>
          <w:i w:val="0"/>
          <w:color w:val="1F3864"/>
          <w:sz w:val="26"/>
        </w:rPr>
        <w:t>장면 1 — 토요일 아침, 과자점 «Pasticceria Zappalà»</w:t>
      </w:r>
    </w:p>
    <w:p>
      <w:pPr>
        <w:spacing w:before="0" w:after="110" w:line="300" w:lineRule="auto"/>
      </w:pPr>
      <w:r>
        <w:rPr>
          <w:rFonts w:ascii="Times New Roman" w:hAnsi="Times New Roman" w:eastAsia="Malgun Gothic"/>
          <w:b w:val="0"/>
          <w:i/>
          <w:color w:val="555555"/>
          <w:sz w:val="22"/>
        </w:rPr>
        <w:t>(Fuori, la macchina della scorta aspetta in doppia fila. Il brigadiere Lanza legge la Gazzetta dello Sport appoggiato al cofano.)</w:t>
      </w:r>
    </w:p>
    <w:p>
      <w:pPr>
        <w:spacing w:before="0" w:after="110" w:line="300" w:lineRule="auto"/>
      </w:pPr>
      <w:r>
        <w:rPr>
          <w:rFonts w:ascii="Times New Roman" w:hAnsi="Times New Roman" w:eastAsia="Malgun Gothic"/>
          <w:b/>
          <w:i w:val="0"/>
          <w:sz w:val="22"/>
        </w:rPr>
        <w:t xml:space="preserve">Nello: </w:t>
      </w:r>
      <w:r>
        <w:rPr>
          <w:rFonts w:ascii="Times New Roman" w:hAnsi="Times New Roman" w:eastAsia="Malgun Gothic"/>
          <w:b w:val="0"/>
          <w:i w:val="0"/>
          <w:sz w:val="22"/>
        </w:rPr>
        <w:t>Buongiorno, dottore! Il solito vassoio per la signora Anna?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signor Nello. Sei cannoli, come sempre. Ma me li riempie al momento, eh.</w:t>
      </w:r>
    </w:p>
    <w:p>
      <w:pPr>
        <w:spacing w:before="0" w:after="110" w:line="300" w:lineRule="auto"/>
      </w:pPr>
      <w:r>
        <w:rPr>
          <w:rFonts w:ascii="Times New Roman" w:hAnsi="Times New Roman" w:eastAsia="Malgun Gothic"/>
          <w:b/>
          <w:i w:val="0"/>
          <w:sz w:val="22"/>
        </w:rPr>
        <w:t xml:space="preserve">Nello: </w:t>
      </w:r>
      <w:r>
        <w:rPr>
          <w:rFonts w:ascii="Times New Roman" w:hAnsi="Times New Roman" w:eastAsia="Malgun Gothic"/>
          <w:b w:val="0"/>
          <w:i w:val="0"/>
          <w:sz w:val="22"/>
        </w:rPr>
        <w:t>E che, glieli riempio ieri sera? Qua la ricotta si mette davanti al cliente, sennò la cialda si ammoscia.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(entra, si sventola con il giornale)</w:t>
      </w:r>
      <w:r>
        <w:rPr>
          <w:rFonts w:ascii="Times New Roman" w:hAnsi="Times New Roman" w:eastAsia="Malgun Gothic"/>
          <w:b w:val="0"/>
          <w:i w:val="0"/>
          <w:sz w:val="22"/>
        </w:rPr>
        <w:t xml:space="preserve"> Madonna mia. Settembre, dicono. Fa un caldo boia.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Scirocco. Mia madre dice che fino ai morti non si mette la giacca.</w:t>
      </w:r>
    </w:p>
    <w:p>
      <w:pPr>
        <w:spacing w:before="0" w:after="110" w:line="300" w:lineRule="auto"/>
      </w:pPr>
      <w:r>
        <w:rPr>
          <w:rFonts w:ascii="Times New Roman" w:hAnsi="Times New Roman" w:eastAsia="Malgun Gothic"/>
          <w:b/>
          <w:i w:val="0"/>
          <w:sz w:val="22"/>
        </w:rPr>
        <w:t xml:space="preserve">Nello: </w:t>
      </w:r>
      <w:r>
        <w:rPr>
          <w:rFonts w:ascii="Times New Roman" w:hAnsi="Times New Roman" w:eastAsia="Malgun Gothic"/>
          <w:b w:val="0"/>
          <w:i w:val="0"/>
          <w:sz w:val="22"/>
        </w:rPr>
        <w:t xml:space="preserve">Sua madre ha ragione. </w:t>
      </w:r>
      <w:r>
        <w:rPr>
          <w:rFonts w:ascii="Times New Roman" w:hAnsi="Times New Roman" w:eastAsia="Malgun Gothic"/>
          <w:b w:val="0"/>
          <w:i/>
          <w:color w:val="555555"/>
          <w:sz w:val="22"/>
        </w:rPr>
        <w:t>(guarda Chiara, poi Alessio)</w:t>
      </w:r>
      <w:r>
        <w:rPr>
          <w:rFonts w:ascii="Times New Roman" w:hAnsi="Times New Roman" w:eastAsia="Malgun Gothic"/>
          <w:b w:val="0"/>
          <w:i w:val="0"/>
          <w:sz w:val="22"/>
        </w:rPr>
        <w:t xml:space="preserve"> La signorina è con lei?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La signorina è venuta per le minne di Sant'Agata. Il dottore è venuto per caso.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caso alle nove e un quarto, dove le avevo detto che sarei stato alle nove e un quarto.</w:t>
      </w:r>
    </w:p>
    <w:p>
      <w:pPr>
        <w:spacing w:before="0" w:after="110" w:line="300" w:lineRule="auto"/>
      </w:pPr>
      <w:r>
        <w:rPr>
          <w:rFonts w:ascii="Times New Roman" w:hAnsi="Times New Roman" w:eastAsia="Malgun Gothic"/>
          <w:b/>
          <w:i w:val="0"/>
          <w:sz w:val="22"/>
        </w:rPr>
        <w:t xml:space="preserve">Nello: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Ah, ho capito. Due minne, signorina? Sono di stamattina. Le ho fatte alle cinque.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Due. No, tre. No, due. La dieta la comincio lunedì.</w:t>
      </w:r>
    </w:p>
    <w:p>
      <w:pPr>
        <w:spacing w:before="0" w:after="110" w:line="300" w:lineRule="auto"/>
      </w:pPr>
      <w:r>
        <w:rPr>
          <w:rFonts w:ascii="Times New Roman" w:hAnsi="Times New Roman" w:eastAsia="Malgun Gothic"/>
          <w:b/>
          <w:i w:val="0"/>
          <w:sz w:val="22"/>
        </w:rPr>
        <w:t xml:space="preserve">Nello: </w:t>
      </w:r>
      <w:r>
        <w:rPr>
          <w:rFonts w:ascii="Times New Roman" w:hAnsi="Times New Roman" w:eastAsia="Malgun Gothic"/>
          <w:b w:val="0"/>
          <w:i w:val="0"/>
          <w:sz w:val="22"/>
        </w:rPr>
        <w:t>Tutti la cominciano lunedì. Io in quarant'anni non ho mai visto un lunedì.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(annusa l'aria)</w:t>
      </w:r>
      <w:r>
        <w:rPr>
          <w:rFonts w:ascii="Times New Roman" w:hAnsi="Times New Roman" w:eastAsia="Malgun Gothic"/>
          <w:b w:val="0"/>
          <w:i w:val="0"/>
          <w:sz w:val="22"/>
        </w:rPr>
        <w:t xml:space="preserve"> Che profumino. Cos'è? Cannella?</w:t>
      </w:r>
    </w:p>
    <w:p>
      <w:pPr>
        <w:spacing w:before="0" w:after="110" w:line="300" w:lineRule="auto"/>
      </w:pPr>
      <w:r>
        <w:rPr>
          <w:rFonts w:ascii="Times New Roman" w:hAnsi="Times New Roman" w:eastAsia="Malgun Gothic"/>
          <w:b/>
          <w:i w:val="0"/>
          <w:sz w:val="22"/>
        </w:rPr>
        <w:t xml:space="preserve">Nello: </w:t>
      </w:r>
      <w:r>
        <w:rPr>
          <w:rFonts w:ascii="Times New Roman" w:hAnsi="Times New Roman" w:eastAsia="Malgun Gothic"/>
          <w:b w:val="0"/>
          <w:i w:val="0"/>
          <w:sz w:val="22"/>
        </w:rPr>
        <w:t>Cannella e scorza d'arancia. Sto facendo i biscotti per la festa di San Michele. Tra dieci giorni qua non si entra.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ne prendo un sacchetto adesso. Chi prima arriva, meglio alloggia.</w:t>
      </w:r>
    </w:p>
    <w:p>
      <w:pPr>
        <w:spacing w:before="0" w:after="110" w:line="300" w:lineRule="auto"/>
      </w:pPr>
      <w:r>
        <w:rPr>
          <w:rFonts w:ascii="Times New Roman" w:hAnsi="Times New Roman" w:eastAsia="Malgun Gothic"/>
          <w:b/>
          <w:i w:val="0"/>
          <w:sz w:val="22"/>
        </w:rPr>
        <w:t xml:space="preserve">Nello: </w:t>
      </w:r>
      <w:r>
        <w:rPr>
          <w:rFonts w:ascii="Times New Roman" w:hAnsi="Times New Roman" w:eastAsia="Malgun Gothic"/>
          <w:b w:val="0"/>
          <w:i/>
          <w:color w:val="555555"/>
          <w:sz w:val="22"/>
        </w:rPr>
        <w:t>(riempie i cannoli, uno per uno, con la sac à poche)</w:t>
      </w:r>
      <w:r>
        <w:rPr>
          <w:rFonts w:ascii="Times New Roman" w:hAnsi="Times New Roman" w:eastAsia="Malgun Gothic"/>
          <w:b w:val="0"/>
          <w:i w:val="0"/>
          <w:sz w:val="22"/>
        </w:rPr>
        <w:t xml:space="preserve"> Guardi, dottore. Tutta di pecora. Quella di mucca la lascio ai milanesi.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li incarta? Devo portarli fino in via del Faro e mio padre controlla se il nastro è dritto.</w:t>
      </w:r>
    </w:p>
    <w:p>
      <w:pPr>
        <w:spacing w:before="0" w:after="110" w:line="300" w:lineRule="auto"/>
      </w:pPr>
      <w:r>
        <w:rPr>
          <w:rFonts w:ascii="Times New Roman" w:hAnsi="Times New Roman" w:eastAsia="Malgun Gothic"/>
          <w:b/>
          <w:i w:val="0"/>
          <w:sz w:val="22"/>
        </w:rPr>
        <w:t xml:space="preserve">Nello: </w:t>
      </w:r>
      <w:r>
        <w:rPr>
          <w:rFonts w:ascii="Times New Roman" w:hAnsi="Times New Roman" w:eastAsia="Malgun Gothic"/>
          <w:b w:val="0"/>
          <w:i w:val="0"/>
          <w:sz w:val="22"/>
        </w:rPr>
        <w:t xml:space="preserve">Carta, nastro e fiocco. Ci vuole un attimo. </w:t>
      </w:r>
      <w:r>
        <w:rPr>
          <w:rFonts w:ascii="Times New Roman" w:hAnsi="Times New Roman" w:eastAsia="Malgun Gothic"/>
          <w:b w:val="0"/>
          <w:i/>
          <w:color w:val="555555"/>
          <w:sz w:val="22"/>
        </w:rPr>
        <w:t>(incarta)</w:t>
      </w:r>
      <w:r>
        <w:rPr>
          <w:rFonts w:ascii="Times New Roman" w:hAnsi="Times New Roman" w:eastAsia="Malgun Gothic"/>
          <w:b w:val="0"/>
          <w:i w:val="0"/>
          <w:sz w:val="22"/>
        </w:rPr>
        <w:t xml:space="preserve"> Suo padre sta bene? L'ho visto al porto l'altro giorno. Brontolava.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brontola sta bene. È quando sta zitto che mi preoccupo.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È un vizio di famiglia, allora.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brontolo.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 Tu stai zitto. Che è peggio.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il vassoio)</w:t>
      </w:r>
      <w:r>
        <w:rPr>
          <w:rFonts w:ascii="Times New Roman" w:hAnsi="Times New Roman" w:eastAsia="Malgun Gothic"/>
          <w:b w:val="0"/>
          <w:i w:val="0"/>
          <w:sz w:val="22"/>
        </w:rPr>
        <w:t xml:space="preserve"> Quanto viene?</w:t>
      </w:r>
    </w:p>
    <w:p>
      <w:pPr>
        <w:spacing w:before="0" w:after="110" w:line="300" w:lineRule="auto"/>
      </w:pPr>
      <w:r>
        <w:rPr>
          <w:rFonts w:ascii="Times New Roman" w:hAnsi="Times New Roman" w:eastAsia="Malgun Gothic"/>
          <w:b/>
          <w:i w:val="0"/>
          <w:sz w:val="22"/>
        </w:rPr>
        <w:t xml:space="preserve">Nello: </w:t>
      </w:r>
      <w:r>
        <w:rPr>
          <w:rFonts w:ascii="Times New Roman" w:hAnsi="Times New Roman" w:eastAsia="Malgun Gothic"/>
          <w:b w:val="0"/>
          <w:i w:val="0"/>
          <w:sz w:val="22"/>
        </w:rPr>
        <w:t xml:space="preserve">Diciotto per i cannoli, e la signorina offre lei i suoi. </w:t>
      </w:r>
      <w:r>
        <w:rPr>
          <w:rFonts w:ascii="Times New Roman" w:hAnsi="Times New Roman" w:eastAsia="Malgun Gothic"/>
          <w:b w:val="0"/>
          <w:i/>
          <w:color w:val="555555"/>
          <w:sz w:val="22"/>
        </w:rPr>
        <w:t>(fa l'occhiolino)</w:t>
      </w:r>
      <w:r>
        <w:rPr>
          <w:rFonts w:ascii="Times New Roman" w:hAnsi="Times New Roman" w:eastAsia="Malgun Gothic"/>
          <w:b w:val="0"/>
          <w:i w:val="0"/>
          <w:sz w:val="22"/>
        </w:rPr>
        <w:t xml:space="preserve"> Così nessuno deve niente a nessuno.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Mi sembra giusto. Tra noi non ci devono essere debiti.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(fuori dalla porta, a bassa voce)</w:t>
      </w:r>
      <w:r>
        <w:rPr>
          <w:rFonts w:ascii="Times New Roman" w:hAnsi="Times New Roman" w:eastAsia="Malgun Gothic"/>
          <w:b w:val="0"/>
          <w:i w:val="0"/>
          <w:sz w:val="22"/>
        </w:rPr>
        <w:t xml:space="preserve"> Lunedì mattina c'è la cosa a Scala Marina.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Lo so. Agnese mi ha chiamata ieri. Dice che vengono in quaranta.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posso esserci.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Lo so anche questo. Ci sono io. </w:t>
      </w:r>
      <w:r>
        <w:rPr>
          <w:rFonts w:ascii="Times New Roman" w:hAnsi="Times New Roman" w:eastAsia="Malgun Gothic"/>
          <w:b w:val="0"/>
          <w:i/>
          <w:color w:val="555555"/>
          <w:sz w:val="22"/>
        </w:rPr>
        <w:t>(gli prende un cannolo dal vassoio aperto, lo morde)</w:t>
      </w:r>
      <w:r>
        <w:rPr>
          <w:rFonts w:ascii="Times New Roman" w:hAnsi="Times New Roman" w:eastAsia="Malgun Gothic"/>
          <w:b w:val="0"/>
          <w:i w:val="0"/>
          <w:sz w:val="22"/>
        </w:rPr>
        <w:t xml:space="preserve"> Questo lo dici a tua madre che l'ha mangiato il gatto.</w:t>
      </w:r>
    </w:p>
    <w:p>
      <w:pPr>
        <w:keepNext/>
        <w:spacing w:before="320" w:after="140"/>
      </w:pPr>
      <w:r>
        <w:rPr>
          <w:rFonts w:ascii="Times New Roman" w:hAnsi="Times New Roman" w:eastAsia="Malgun Gothic"/>
          <w:b/>
          <w:i w:val="0"/>
          <w:color w:val="1F3864"/>
          <w:sz w:val="26"/>
        </w:rPr>
        <w:t>장면 2 — 월요일 새벽, 스칼라 마리나, 진입로 공사장 입구</w:t>
      </w:r>
    </w:p>
    <w:p>
      <w:pPr>
        <w:spacing w:before="0" w:after="110" w:line="300" w:lineRule="auto"/>
      </w:pPr>
      <w:r>
        <w:rPr>
          <w:rFonts w:ascii="Times New Roman" w:hAnsi="Times New Roman" w:eastAsia="Malgun Gothic"/>
          <w:b w:val="0"/>
          <w:i/>
          <w:color w:val="555555"/>
          <w:sz w:val="22"/>
        </w:rPr>
        <w:t>(Alba. Sulla strada sterrata che porta al porticciolo, quaranta persone sedute per terra, a braccetto. Dietro di loro le reti, le barche tirate a secco. Davanti, tre camion della «Movimenti Terra Iblea» con il motore acceso. Chiara scatta foto dal muretto.)</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color w:val="555555"/>
          <w:sz w:val="22"/>
        </w:rPr>
        <w:t>(al megafono)</w:t>
      </w:r>
      <w:r>
        <w:rPr>
          <w:rFonts w:ascii="Times New Roman" w:hAnsi="Times New Roman" w:eastAsia="Malgun Gothic"/>
          <w:b w:val="0"/>
          <w:i w:val="0"/>
          <w:sz w:val="22"/>
        </w:rPr>
        <w:t xml:space="preserve"> Signori, è l'ultima volta che ve lo chiedo per cortesia. Il cantiere ha tutte le autorizzazioni. Lasciate passare i mezzi.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Le autorizzazioni ce le ha il cantiere. La strada ce l'ha il borgo da trecento anni. Noi stiamo seduti sulla nostra strada.</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La strada è espropriata dal primo luglio, signora Mancuso. Lo sa benissimo.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Espropriata a chi? Masino non ha firmato. Rosalia non ha firmato. I Russo non hanno firmato. Lei espropria a quelli che non firmano?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(gridando)</w:t>
      </w:r>
      <w:r>
        <w:rPr>
          <w:rFonts w:ascii="Times New Roman" w:hAnsi="Times New Roman" w:eastAsia="Malgun Gothic"/>
          <w:b w:val="0"/>
          <w:i w:val="0"/>
          <w:sz w:val="22"/>
        </w:rPr>
        <w:t xml:space="preserve"> Diglielo, Agnese! Diglielo che le reti ce le hanno già bruciate una volta!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Nuccio, stai seduto e stai zitto. Oggi non gridiamo. Oggi stiamo seduti e basta.</w:t>
      </w:r>
    </w:p>
    <w:p>
      <w:pPr>
        <w:spacing w:before="0" w:after="110" w:line="300" w:lineRule="auto"/>
      </w:pPr>
      <w:r>
        <w:rPr>
          <w:rFonts w:ascii="Times New Roman" w:hAnsi="Times New Roman" w:eastAsia="Malgun Gothic"/>
          <w:b w:val="0"/>
          <w:i/>
          <w:color w:val="555555"/>
          <w:sz w:val="22"/>
        </w:rPr>
        <w:t>(Arrivano due blindati della polizia. Scende il vicequestore Sanfilippo, cinquant'anni, occhiali da sole anche all'alba.)</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val="0"/>
          <w:sz w:val="22"/>
        </w:rPr>
        <w:t>Buongiorno. Chi è il responsabile?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Non c'è un responsabile. C'è un borgo.</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val="0"/>
          <w:sz w:val="22"/>
        </w:rPr>
        <w:t>Signora Mancuso, ci conosciamo. Non mi faccia fare la parte del cattivo alle sei del mattino.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Lei la parte la sceglie da solo, dottor Sanfilippo. Io mi sono seduta.</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color w:val="555555"/>
          <w:sz w:val="22"/>
        </w:rPr>
        <w:t>(apre un foglio)</w:t>
      </w:r>
      <w:r>
        <w:rPr>
          <w:rFonts w:ascii="Times New Roman" w:hAnsi="Times New Roman" w:eastAsia="Malgun Gothic"/>
          <w:b w:val="0"/>
          <w:i w:val="0"/>
          <w:sz w:val="22"/>
        </w:rPr>
        <w:t xml:space="preserve"> Allora devo leggerle questo. Decreto-legge del luglio scorso, articolo sette. Chiunque impedisce la libera circolazione su strada ordinaria ostruendola con il proprio corpo è punito con la reclusione. Se il fatto è commesso in più persone riunite, o contro un'opera di interesse strategico nazionale, la pena è aumentata.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E la Costituzione gliel'hanno tolta dalla tasca, insieme al decreto?</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val="0"/>
          <w:sz w:val="22"/>
        </w:rPr>
        <w:t>Non faccia così.</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Articolo diciassette. «I cittadini hanno diritto di riunirsi pacificamente e senz'armi.» Guardi bene, dottore. Pacificamente. E senz'armi. Qui l'unico che ha le armi è lei.</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val="0"/>
          <w:sz w:val="22"/>
        </w:rPr>
        <w:t>L'articolo diciassette parla di riunirsi. Non di sedersi in mezzo a una strada davanti a tre camion.</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Allora mi faccia vedere dove sta scritto che per riunirsi bisogna stare in piedi.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(a Masino, piano)</w:t>
      </w:r>
      <w:r>
        <w:rPr>
          <w:rFonts w:ascii="Times New Roman" w:hAnsi="Times New Roman" w:eastAsia="Malgun Gothic"/>
          <w:b w:val="0"/>
          <w:i w:val="0"/>
          <w:sz w:val="22"/>
        </w:rPr>
        <w:t xml:space="preserve"> Papà, alzati. Hai settant'anni. Alzati tu, almeno.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Settantuno. E sono seduto da quando sono nato, su questa strada. Non mi alzo per un camion.</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color w:val="555555"/>
          <w:sz w:val="22"/>
        </w:rPr>
        <w:t>(sospira, al megafono)</w:t>
      </w:r>
      <w:r>
        <w:rPr>
          <w:rFonts w:ascii="Times New Roman" w:hAnsi="Times New Roman" w:eastAsia="Malgun Gothic"/>
          <w:b w:val="0"/>
          <w:i w:val="0"/>
          <w:sz w:val="22"/>
        </w:rPr>
        <w:t xml:space="preserve"> Avete cinque minuti per liberare la carreggiata. Chi resta sarà identificato e denunciato. Chi oppone resistenza sarà arrestato.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(alza la voce, senza gridare)</w:t>
      </w:r>
      <w:r>
        <w:rPr>
          <w:rFonts w:ascii="Times New Roman" w:hAnsi="Times New Roman" w:eastAsia="Malgun Gothic"/>
          <w:b w:val="0"/>
          <w:i w:val="0"/>
          <w:sz w:val="22"/>
        </w:rPr>
        <w:t xml:space="preserve"> Chi ha paura si alzi. Non è una vergogna. Io resto.</w:t>
      </w:r>
    </w:p>
    <w:p>
      <w:pPr>
        <w:spacing w:before="0" w:after="110" w:line="300" w:lineRule="auto"/>
      </w:pPr>
      <w:r>
        <w:rPr>
          <w:rFonts w:ascii="Times New Roman" w:hAnsi="Times New Roman" w:eastAsia="Malgun Gothic"/>
          <w:b w:val="0"/>
          <w:i/>
          <w:color w:val="555555"/>
          <w:sz w:val="22"/>
        </w:rPr>
        <w:t>(Metà dei presenti si alza, a testa bassa. Masino resta. Nuccio resta. Rosalia, dopo un momento, resta.)</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color w:val="555555"/>
          <w:sz w:val="22"/>
        </w:rPr>
        <w:t>(a Sanfilippo, sottovoce)</w:t>
      </w:r>
      <w:r>
        <w:rPr>
          <w:rFonts w:ascii="Times New Roman" w:hAnsi="Times New Roman" w:eastAsia="Malgun Gothic"/>
          <w:b w:val="0"/>
          <w:i w:val="0"/>
          <w:sz w:val="22"/>
        </w:rPr>
        <w:t xml:space="preserve"> Commissario, i mezzi costano duemila euro l'ora fermi.</w:t>
      </w:r>
    </w:p>
    <w:p>
      <w:pPr>
        <w:spacing w:before="0" w:after="110" w:line="300" w:lineRule="auto"/>
      </w:pPr>
      <w:r>
        <w:rPr>
          <w:rFonts w:ascii="Times New Roman" w:hAnsi="Times New Roman" w:eastAsia="Malgun Gothic"/>
          <w:b/>
          <w:i w:val="0"/>
          <w:sz w:val="22"/>
        </w:rPr>
        <w:t xml:space="preserve">Sanfilippo: </w:t>
      </w:r>
      <w:r>
        <w:rPr>
          <w:rFonts w:ascii="Times New Roman" w:hAnsi="Times New Roman" w:eastAsia="Malgun Gothic"/>
          <w:b w:val="0"/>
          <w:i/>
          <w:color w:val="555555"/>
          <w:sz w:val="22"/>
        </w:rPr>
        <w:t>(senza guardarlo)</w:t>
      </w:r>
      <w:r>
        <w:rPr>
          <w:rFonts w:ascii="Times New Roman" w:hAnsi="Times New Roman" w:eastAsia="Malgun Gothic"/>
          <w:b w:val="0"/>
          <w:i w:val="0"/>
          <w:sz w:val="22"/>
        </w:rPr>
        <w:t xml:space="preserve"> Ingegnere, lei stia zitto, che ci penso io.</w:t>
      </w:r>
    </w:p>
    <w:p>
      <w:pPr>
        <w:spacing w:before="0" w:after="110" w:line="300" w:lineRule="auto"/>
      </w:pPr>
      <w:r>
        <w:rPr>
          <w:rFonts w:ascii="Times New Roman" w:hAnsi="Times New Roman" w:eastAsia="Malgun Gothic"/>
          <w:b w:val="0"/>
          <w:i/>
          <w:color w:val="555555"/>
          <w:sz w:val="22"/>
        </w:rPr>
        <w:t>(Gli agenti avanzano. Agnese non si muove; due agenti la sollevano per le braccia. Lei si lascia portare, le gambe tese, senza opporre forza. Chiara fotografa.)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(mentre la portano via, a Chiara)</w:t>
      </w:r>
      <w:r>
        <w:rPr>
          <w:rFonts w:ascii="Times New Roman" w:hAnsi="Times New Roman" w:eastAsia="Malgun Gothic"/>
          <w:b w:val="0"/>
          <w:i w:val="0"/>
          <w:sz w:val="22"/>
        </w:rPr>
        <w:t xml:space="preserve"> Scrivi l'ora, Chiara. Le sei e ventidue. Scrivi l'ora esatta.</w:t>
      </w:r>
    </w:p>
    <w:p>
      <w:pPr>
        <w:keepNext/>
        <w:spacing w:before="320" w:after="140"/>
      </w:pPr>
      <w:r>
        <w:rPr>
          <w:rFonts w:ascii="Times New Roman" w:hAnsi="Times New Roman" w:eastAsia="Malgun Gothic"/>
          <w:b/>
          <w:i w:val="0"/>
          <w:color w:val="1F3864"/>
          <w:sz w:val="26"/>
        </w:rPr>
        <w:t>장면 3 — 반마피아검찰국(DDA), 방탄 구역 214호</w:t>
      </w:r>
    </w:p>
    <w:p>
      <w:pPr>
        <w:spacing w:before="0" w:after="110" w:line="300" w:lineRule="auto"/>
      </w:pPr>
      <w:r>
        <w:rPr>
          <w:rFonts w:ascii="Times New Roman" w:hAnsi="Times New Roman" w:eastAsia="Malgun Gothic"/>
          <w:b w:val="0"/>
          <w:i/>
          <w:color w:val="555555"/>
          <w:sz w:val="22"/>
        </w:rPr>
        <w:t>(Muri coperti di schemi: trecentododici nomi, frecce, mandamenti. Sulla scrivania la moka di Bellandi. Rina sistema tabulati bancari in pile ordinate.)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Dottore, i conti della «Movimenti Terra Iblea» li ho incrociati con i bonifici del ragioniere Russotto. Ci sono sei pagamenti in due anni con la stessa causale: «noleggio mezzi». Solo che i mezzi non risultano da nessuna parte.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Sei pagamenti. Quanto?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Trecentoquarantamila euro in totale. E un dettaglio che le piacerà: l'ultimo è di giugno. Il cantiere del Ponte, a giugno, era fermo per il ricorso degli espropriati.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(entra, con una caramella in bocca)</w:t>
      </w:r>
      <w:r>
        <w:rPr>
          <w:rFonts w:ascii="Times New Roman" w:hAnsi="Times New Roman" w:eastAsia="Malgun Gothic"/>
          <w:b w:val="0"/>
          <w:i w:val="0"/>
          <w:sz w:val="22"/>
        </w:rPr>
        <w:t xml:space="preserve"> Buongiorno. Chi ha acceso la moka senza di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Nessuno. È fredda da stamattina.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Male. </w:t>
      </w:r>
      <w:r>
        <w:rPr>
          <w:rFonts w:ascii="Times New Roman" w:hAnsi="Times New Roman" w:eastAsia="Malgun Gothic"/>
          <w:b w:val="0"/>
          <w:i/>
          <w:color w:val="555555"/>
          <w:sz w:val="22"/>
        </w:rPr>
        <w:t>(legge un foglio sulla scrivania)</w:t>
      </w:r>
      <w:r>
        <w:rPr>
          <w:rFonts w:ascii="Times New Roman" w:hAnsi="Times New Roman" w:eastAsia="Malgun Gothic"/>
          <w:b w:val="0"/>
          <w:i w:val="0"/>
          <w:sz w:val="22"/>
        </w:rPr>
        <w:t xml:space="preserve"> La lista delle parti civili per il maxi. Luce c'è, bene. Associazione antiracket, Comune di Torrenera, i familiari. Chi viene in aula per Luce?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Agnese in persona. Ha detto che vuole guardarli in faccia, tutti e trecentododici.</w:t>
      </w:r>
    </w:p>
    <w:p>
      <w:pPr>
        <w:spacing w:before="0" w:after="110" w:line="300" w:lineRule="auto"/>
      </w:pPr>
      <w:r>
        <w:rPr>
          <w:rFonts w:ascii="Times New Roman" w:hAnsi="Times New Roman" w:eastAsia="Malgun Gothic"/>
          <w:b w:val="0"/>
          <w:i/>
          <w:color w:val="555555"/>
          <w:sz w:val="22"/>
        </w:rPr>
        <w:t>(Squilla il cellulare di Alessio. Sullo schermo: «Chiara».)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Chiara. </w:t>
      </w:r>
      <w:r>
        <w:rPr>
          <w:rFonts w:ascii="Times New Roman" w:hAnsi="Times New Roman" w:eastAsia="Malgun Gothic"/>
          <w:b w:val="0"/>
          <w:i/>
          <w:color w:val="555555"/>
          <w:sz w:val="22"/>
        </w:rPr>
        <w:t>(ascolta; il viso cambia)</w:t>
      </w:r>
      <w:r>
        <w:rPr>
          <w:rFonts w:ascii="Times New Roman" w:hAnsi="Times New Roman" w:eastAsia="Malgun Gothic"/>
          <w:b w:val="0"/>
          <w:i w:val="0"/>
          <w:sz w:val="22"/>
        </w:rPr>
        <w:t xml:space="preserve"> Quando? … Dove l'hanno portata? … No. No, non posso venire lì. Lo sai che non posso. … Resta con Masino. Ti richiamo.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Agnese. L'hanno arrestata stamattina alle sei e ventidue. Blocco stradale. Il decreto nuovo.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(si toglie la caramella di bocca)</w:t>
      </w:r>
      <w:r>
        <w:rPr>
          <w:rFonts w:ascii="Times New Roman" w:hAnsi="Times New Roman" w:eastAsia="Malgun Gothic"/>
          <w:b w:val="0"/>
          <w:i w:val="0"/>
          <w:sz w:val="22"/>
        </w:rPr>
        <w:t xml:space="preserve"> Arrestata? Per un sit-in?</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Resistenza e blocco aggravato. Opera di interesse strategico. Hanno messo tutto quello che c'era da mettere.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cantiere è quello della «Movimenti Terra Iblea».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 tabulati)</w:t>
      </w:r>
      <w:r>
        <w:rPr>
          <w:rFonts w:ascii="Times New Roman" w:hAnsi="Times New Roman" w:eastAsia="Malgun Gothic"/>
          <w:b w:val="0"/>
          <w:i w:val="0"/>
          <w:sz w:val="22"/>
        </w:rPr>
        <w:t xml:space="preserve"> Lo stesso cantiere dei sei pagamenti.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Ale. Fermati un secondo. Il fascicolo dell'arresto non è nostro. È della Procura ordinaria. Tu non ci metti le mani.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ci metto le mani. Ci metto gli occhi.</w:t>
      </w:r>
    </w:p>
    <w:p>
      <w:pPr>
        <w:keepNext/>
        <w:spacing w:before="320" w:after="140"/>
      </w:pPr>
      <w:r>
        <w:rPr>
          <w:rFonts w:ascii="Times New Roman" w:hAnsi="Times New Roman" w:eastAsia="Malgun Gothic"/>
          <w:b/>
          <w:i w:val="0"/>
          <w:color w:val="1F3864"/>
          <w:sz w:val="26"/>
        </w:rPr>
        <w:t>장면 4 — 공사장, 오후. 체포 뒤</w:t>
      </w:r>
    </w:p>
    <w:p>
      <w:pPr>
        <w:spacing w:before="0" w:after="110" w:line="300" w:lineRule="auto"/>
      </w:pPr>
      <w:r>
        <w:rPr>
          <w:rFonts w:ascii="Times New Roman" w:hAnsi="Times New Roman" w:eastAsia="Malgun Gothic"/>
          <w:b w:val="0"/>
          <w:i/>
          <w:color w:val="555555"/>
          <w:sz w:val="22"/>
        </w:rPr>
        <w:t>(Il cantiere è ripartito. Le ruspe abbattono il primo magazzino di reti. Chiara, seduta sul muretto, scrive sul portatile. Nuccio fuma, le mani sporche di terra.)</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Lo sa cosa ha detto l'ingegnere quando l'hanno caricata sulla macchina? «Finalmente.» Finalmente, ha detto.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L'ho sentito. L'ho scritto.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E serve a qualcosa, scriverlo?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lo so, Nuccio. A volte serve dopo. Molto dopo.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(arriva con una bottiglia d'acqua)</w:t>
      </w:r>
      <w:r>
        <w:rPr>
          <w:rFonts w:ascii="Times New Roman" w:hAnsi="Times New Roman" w:eastAsia="Malgun Gothic"/>
          <w:b w:val="0"/>
          <w:i w:val="0"/>
          <w:sz w:val="22"/>
        </w:rPr>
        <w:t xml:space="preserve"> Il nonno non vuole tornare a casa. Dice che resta qua finché non buttano giù anche l'ultimo.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Agnese ci aveva detto: se arrestano qualcuno, arrestano me. Pensavamo che scherzasse.</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color w:val="555555"/>
          <w:sz w:val="22"/>
        </w:rPr>
        <w:t>(si avvicina, con il casco in mano)</w:t>
      </w:r>
      <w:r>
        <w:rPr>
          <w:rFonts w:ascii="Times New Roman" w:hAnsi="Times New Roman" w:eastAsia="Malgun Gothic"/>
          <w:b w:val="0"/>
          <w:i w:val="0"/>
          <w:sz w:val="22"/>
        </w:rPr>
        <w:t xml:space="preserve"> Signora Vitale. Posso dirle una cosa, fuori dal taccuino?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Non esiste fuori dal taccuino, ingegnere. Ma dica.</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Io la signora Mancuso la rispetto. Davvero. Ma io ho ottanta operai che se il cantiere si ferma non prendono lo stipendio. Anche loro sono di Torrenera.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i magazzini li ha bruciati il vento, l'anno scorso.</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val="0"/>
          <w:sz w:val="22"/>
        </w:rPr>
        <w:t>Quello non c'entra con me. Ci sono le indagini.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Archiviate contro ignoti a luglio. Lo stesso mese del decreto. Coincidenze, come dice Masino.</w:t>
      </w:r>
    </w:p>
    <w:p>
      <w:pPr>
        <w:spacing w:before="0" w:after="110" w:line="300" w:lineRule="auto"/>
      </w:pPr>
      <w:r>
        <w:rPr>
          <w:rFonts w:ascii="Times New Roman" w:hAnsi="Times New Roman" w:eastAsia="Malgun Gothic"/>
          <w:b/>
          <w:i w:val="0"/>
          <w:sz w:val="22"/>
        </w:rPr>
        <w:t xml:space="preserve">Mondello: </w:t>
      </w:r>
      <w:r>
        <w:rPr>
          <w:rFonts w:ascii="Times New Roman" w:hAnsi="Times New Roman" w:eastAsia="Malgun Gothic"/>
          <w:b w:val="0"/>
          <w:i/>
          <w:color w:val="555555"/>
          <w:sz w:val="22"/>
        </w:rPr>
        <w:t>(rimette il casco)</w:t>
      </w:r>
      <w:r>
        <w:rPr>
          <w:rFonts w:ascii="Times New Roman" w:hAnsi="Times New Roman" w:eastAsia="Malgun Gothic"/>
          <w:b w:val="0"/>
          <w:i w:val="0"/>
          <w:sz w:val="22"/>
        </w:rPr>
        <w:t xml:space="preserve"> Scriva quello che vuole. Il ponte si fa lo stesso.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(quando si è allontanato)</w:t>
      </w:r>
      <w:r>
        <w:rPr>
          <w:rFonts w:ascii="Times New Roman" w:hAnsi="Times New Roman" w:eastAsia="Malgun Gothic"/>
          <w:b w:val="0"/>
          <w:i w:val="0"/>
          <w:sz w:val="22"/>
        </w:rPr>
        <w:t xml:space="preserve"> Il ponte forse no. La strada sì. Al porto lo dicono tutti da vent'anni.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(smette di scrivere)</w:t>
      </w:r>
      <w:r>
        <w:rPr>
          <w:rFonts w:ascii="Times New Roman" w:hAnsi="Times New Roman" w:eastAsia="Malgun Gothic"/>
          <w:b w:val="0"/>
          <w:i w:val="0"/>
          <w:sz w:val="22"/>
        </w:rPr>
        <w:t xml:space="preserve"> E tu cosa dici?</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Io dico che la strada passa sopra il magazzino di mio nonno. Il resto sono chiacchiere.</w:t>
      </w:r>
    </w:p>
    <w:p>
      <w:pPr>
        <w:keepNext/>
        <w:spacing w:before="320" w:after="140"/>
      </w:pPr>
      <w:r>
        <w:rPr>
          <w:rFonts w:ascii="Times New Roman" w:hAnsi="Times New Roman" w:eastAsia="Malgun Gothic"/>
          <w:b/>
          <w:i w:val="0"/>
          <w:color w:val="1F3864"/>
          <w:sz w:val="26"/>
        </w:rPr>
        <w:t>장면 5 — 법원 복도, 수요일. 구속 적부 심문(udienza di convalida) 뒤</w:t>
      </w:r>
    </w:p>
    <w:p>
      <w:pPr>
        <w:spacing w:before="0" w:after="110" w:line="300" w:lineRule="auto"/>
      </w:pPr>
      <w:r>
        <w:rPr>
          <w:rFonts w:ascii="Times New Roman" w:hAnsi="Times New Roman" w:eastAsia="Malgun Gothic"/>
          <w:b w:val="0"/>
          <w:i/>
          <w:color w:val="555555"/>
          <w:sz w:val="22"/>
        </w:rPr>
        <w:t>(Corridoio del tribunale. L'avvocata Teresa Longo esce dall'aula del GIP con la toga sul braccio. Alessio la aspetta vicino alla finestra. Poco dopo esce la PM Livia Carnemolla.)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Convalidato. E custodia in carcere. Il GIP ha scritto «concreto pericolo di reiterazione»: tre blocchi in due mesi, e lei in udienza ha detto che se esce torna sulla strada domani mattina.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L'ha detto davvero?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Con le stesse parole. Io le ho dato un calcio sotto il tavolo. Lei mi ha guardata e l'ha ripetuto più forte.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Agnese.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È Agnese. E adesso è Agnese a Torrenera, sezione femminile. Cento metri dall'aula bunker dove a novembre doveva sedersi come parte civile.</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color w:val="555555"/>
          <w:sz w:val="22"/>
        </w:rPr>
        <w:t>(si avvicina)</w:t>
      </w:r>
      <w:r>
        <w:rPr>
          <w:rFonts w:ascii="Times New Roman" w:hAnsi="Times New Roman" w:eastAsia="Malgun Gothic"/>
          <w:b w:val="0"/>
          <w:i w:val="0"/>
          <w:sz w:val="22"/>
        </w:rPr>
        <w:t xml:space="preserve"> Rinaldi. Non sapevo che la DDA seguisse i blocchi stradali.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li segue. Sono qui come uno che passava.</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 xml:space="preserve">Passavi al terzo piano, davanti all'aula del GIP, alle due del pomeriggio. </w:t>
      </w:r>
      <w:r>
        <w:rPr>
          <w:rFonts w:ascii="Times New Roman" w:hAnsi="Times New Roman" w:eastAsia="Malgun Gothic"/>
          <w:b w:val="0"/>
          <w:i/>
          <w:color w:val="555555"/>
          <w:sz w:val="22"/>
        </w:rPr>
        <w:t>(all'avvocata)</w:t>
      </w:r>
      <w:r>
        <w:rPr>
          <w:rFonts w:ascii="Times New Roman" w:hAnsi="Times New Roman" w:eastAsia="Malgun Gothic"/>
          <w:b w:val="0"/>
          <w:i w:val="0"/>
          <w:sz w:val="22"/>
        </w:rPr>
        <w:t xml:space="preserve"> Avvocata, buona giornata.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 xml:space="preserve">Buona giornata a lei, dottoressa. Si goda il decreto. </w:t>
      </w:r>
      <w:r>
        <w:rPr>
          <w:rFonts w:ascii="Times New Roman" w:hAnsi="Times New Roman" w:eastAsia="Malgun Gothic"/>
          <w:b w:val="0"/>
          <w:i/>
          <w:color w:val="555555"/>
          <w:sz w:val="22"/>
        </w:rPr>
        <w:t>(se ne va)</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color w:val="555555"/>
          <w:sz w:val="22"/>
        </w:rPr>
        <w:t>(a Alessio, più piano)</w:t>
      </w:r>
      <w:r>
        <w:rPr>
          <w:rFonts w:ascii="Times New Roman" w:hAnsi="Times New Roman" w:eastAsia="Malgun Gothic"/>
          <w:b w:val="0"/>
          <w:i w:val="0"/>
          <w:sz w:val="22"/>
        </w:rPr>
        <w:t xml:space="preserve"> Dillo. Tanto lo stai pensando.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Custodia cautelare in carcere, per una donna seduta per terra.</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Per una donna seduta per terra tre volte, con quaranta persone, davanti a un'opera che il governo ha dichiarato strategica. La legge l'ha scritta Roma. Io l'applico.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Potevi chiedere l'obbligo di firma.</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 xml:space="preserve">E tu per i tuoi trecentododici hai chiesto l'obbligo di firma?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Tu fai il maxi con le leggi speciali, Rinaldi. Le intercettazioni preventive, i pentiti, il carcere duro. Nessuno ti ha mai detto che sono troppe. Io ho una legge nuova e la uso. Siamo uguali.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siamo uguali. I miei hanno ammazzato della gente.</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 xml:space="preserve">Questo lo dirà la Corte. Fino ad allora, tecnicamente, sono presunti innocenti anche loro. </w:t>
      </w:r>
      <w:r>
        <w:rPr>
          <w:rFonts w:ascii="Times New Roman" w:hAnsi="Times New Roman" w:eastAsia="Malgun Gothic"/>
          <w:b w:val="0"/>
          <w:i/>
          <w:color w:val="555555"/>
          <w:sz w:val="22"/>
        </w:rPr>
        <w:t>(prende la borsa)</w:t>
      </w:r>
      <w:r>
        <w:rPr>
          <w:rFonts w:ascii="Times New Roman" w:hAnsi="Times New Roman" w:eastAsia="Malgun Gothic"/>
          <w:b w:val="0"/>
          <w:i w:val="0"/>
          <w:sz w:val="22"/>
        </w:rPr>
        <w:t xml:space="preserve"> Ti do un consiglio da collega: non farti vedere in questo corridoio. Qualcuno scriverà che la DDA protegge i suoi amici.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scriverebbe una cosa del genere?</w:t>
      </w:r>
    </w:p>
    <w:p>
      <w:pPr>
        <w:spacing w:before="0" w:after="110" w:line="300" w:lineRule="auto"/>
      </w:pPr>
      <w:r>
        <w:rPr>
          <w:rFonts w:ascii="Times New Roman" w:hAnsi="Times New Roman" w:eastAsia="Malgun Gothic"/>
          <w:b/>
          <w:i w:val="0"/>
          <w:sz w:val="22"/>
        </w:rPr>
        <w:t xml:space="preserve">Carnemolla: </w:t>
      </w:r>
      <w:r>
        <w:rPr>
          <w:rFonts w:ascii="Times New Roman" w:hAnsi="Times New Roman" w:eastAsia="Malgun Gothic"/>
          <w:b w:val="0"/>
          <w:i w:val="0"/>
          <w:sz w:val="22"/>
        </w:rPr>
        <w:t xml:space="preserve">Qualcuno scrive sempre. Chiedi a Bellandi.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Scusa. Non volevo.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Sì che volevi. </w:t>
      </w:r>
      <w:r>
        <w:rPr>
          <w:rFonts w:ascii="Times New Roman" w:hAnsi="Times New Roman" w:eastAsia="Malgun Gothic"/>
          <w:b w:val="0"/>
          <w:i/>
          <w:color w:val="555555"/>
          <w:sz w:val="22"/>
        </w:rPr>
        <w:t>(si volta verso la finestra)</w:t>
      </w:r>
    </w:p>
    <w:p>
      <w:pPr>
        <w:keepNext/>
        <w:spacing w:before="320" w:after="140"/>
      </w:pPr>
      <w:r>
        <w:rPr>
          <w:rFonts w:ascii="Times New Roman" w:hAnsi="Times New Roman" w:eastAsia="Malgun Gothic"/>
          <w:b/>
          <w:i w:val="0"/>
          <w:color w:val="1F3864"/>
          <w:sz w:val="26"/>
        </w:rPr>
        <w:t>장면 6 — 토레네라 교도소 여성동, 면담실</w:t>
      </w:r>
    </w:p>
    <w:p>
      <w:pPr>
        <w:spacing w:before="0" w:after="110" w:line="300" w:lineRule="auto"/>
      </w:pPr>
      <w:r>
        <w:rPr>
          <w:rFonts w:ascii="Times New Roman" w:hAnsi="Times New Roman" w:eastAsia="Malgun Gothic"/>
          <w:b w:val="0"/>
          <w:i/>
          <w:color w:val="555555"/>
          <w:sz w:val="22"/>
        </w:rPr>
        <w:t>(Una stanza con un tavolo di formica e due sedie. Alessio è venuto a raccogliere le sommarie informazioni di Agnese sul racket, per il maxi. Una agente penitenziaria resta sulla porta. Agnese entra in tuta grigia, i capelli legati. Si siede.)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Dottore. Non la aspettavo. Mi hanno detto «un magistrato», pensavo fosse la signora del decreto.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qui per il maxiprocesso. Devo verbalizzare le sue dichiarazioni sui commercianti di via Garibaldi. È tutto regolare.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Tutto regolare. </w:t>
      </w:r>
      <w:r>
        <w:rPr>
          <w:rFonts w:ascii="Times New Roman" w:hAnsi="Times New Roman" w:eastAsia="Malgun Gothic"/>
          <w:b w:val="0"/>
          <w:i/>
          <w:color w:val="555555"/>
          <w:sz w:val="22"/>
        </w:rPr>
        <w:t>(guarda l'agente, poi lui)</w:t>
      </w:r>
      <w:r>
        <w:rPr>
          <w:rFonts w:ascii="Times New Roman" w:hAnsi="Times New Roman" w:eastAsia="Malgun Gothic"/>
          <w:b w:val="0"/>
          <w:i w:val="0"/>
          <w:sz w:val="22"/>
        </w:rPr>
        <w:t xml:space="preserve"> Allora verbalizziamo.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sta?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Questo va a verbale?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Allora sto bene. La branda è corta, la finestra dà sul muro, e la notte le ragazze della cella di fronte cantano canzoni neomelodiche. Una ha diciannove anni. Spaccio. Mi ha chiesto se sono una politica.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cosa le ha detto?</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Che sono una che si è seduta. Ha riso per dieci minuti.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Agnese, l'avvocata Longo dice che in udienza lei…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Che ho detto che torno sulla strada. Sì. Perché è vero. Doveva mentire lei, per me? O dovevo mentire io al giudice?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Poteva stare zitta.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Lei, dottore, mi dice di stare zitta. Un anno fa è venuto a Scala Marina a chiedere a Masino di parlare.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la stessa cosa.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No. Masino doveva parlare contro quelli che bruciano le reti. Io dovevo stare zitta davanti a quelli che mi chiudono in cella. È diverso, ha ragione. Cambia chi c'è dall'altra parte.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(apre il fascicolo, lo richiude)</w:t>
      </w:r>
      <w:r>
        <w:rPr>
          <w:rFonts w:ascii="Times New Roman" w:hAnsi="Times New Roman" w:eastAsia="Malgun Gothic"/>
          <w:b w:val="0"/>
          <w:i w:val="0"/>
          <w:sz w:val="22"/>
        </w:rPr>
        <w:t xml:space="preserve"> A novembre si apre il maxi. Lei doveva essere in aula.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Lo so. Una sedia vuota, con scritto «Luce». Lo sa che mi fa più male questo della branda?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Chiederemo che la traducano in udienza.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In manette? Davanti a Iano Ferrara e agli altri, dentro le gabbie, che ridono? No. Non gli do questa soddisfazione. Ci va la Longo. Ci va Rosalia, se ha il coraggio.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non ce l'ha?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Allora ci va la sedia. Anche una sedia vuota dice qualcosa, se la guardano.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Il cantiere dove l'hanno presa. La ditta dei movimenti terra. Io credo di sapere chi…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(lo interrompe, secca)</w:t>
      </w:r>
      <w:r>
        <w:rPr>
          <w:rFonts w:ascii="Times New Roman" w:hAnsi="Times New Roman" w:eastAsia="Malgun Gothic"/>
          <w:b w:val="0"/>
          <w:i w:val="0"/>
          <w:sz w:val="22"/>
        </w:rPr>
        <w:t xml:space="preserve"> Si fermi.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Perché c'è un'agente sulla porta e un verbale sul tavolo. E perché lei ha quella faccia. La faccia di chi ha già deciso. L'ho vista a tanti, dottore. Ai buoni e ai cattivi. È la stessa faccia.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ho deciso niente.</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Meglio. Non mi tiri fuori di qui con un trucco. Se esco, voglio uscire dalla porta, con una sentenza. Sennò che l'ho fatto a fare?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la sentenza arriva tra due anni?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Mio padre l'ha aspettata sette, ed era già morto. Io sono più fortunata: sono viva e ho una branda.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Verbalizzi, dottore. Via Garibaldi, numero quattordici, la ferramenta. Novantotto. Cominciamo da lì.</w:t>
      </w:r>
    </w:p>
    <w:p>
      <w:pPr>
        <w:spacing w:before="0" w:after="110" w:line="300" w:lineRule="auto"/>
      </w:pPr>
      <w:r>
        <w:rPr>
          <w:rFonts w:ascii="Times New Roman" w:hAnsi="Times New Roman" w:eastAsia="Malgun Gothic"/>
          <w:b w:val="0"/>
          <w:i/>
          <w:color w:val="555555"/>
          <w:sz w:val="22"/>
        </w:rPr>
        <w:t>(Alessio accende il registratore. Agnese detta, lentamente, i nomi di vent'anni.)</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color w:val="555555"/>
          <w:sz w:val="22"/>
        </w:rPr>
        <w:t>(alla fine, alzandosi)</w:t>
      </w:r>
      <w:r>
        <w:rPr>
          <w:rFonts w:ascii="Times New Roman" w:hAnsi="Times New Roman" w:eastAsia="Malgun Gothic"/>
          <w:b w:val="0"/>
          <w:i w:val="0"/>
          <w:sz w:val="22"/>
        </w:rPr>
        <w:t xml:space="preserve"> Un'ultima cosa. Fuori verbale.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La giornalista. Chiara. Lei la tratti bene. Adesso che io non ci sono, a Scala Marina è l'unica che ci va tutti i giorni.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(arrossisce appena)</w:t>
      </w:r>
      <w:r>
        <w:rPr>
          <w:rFonts w:ascii="Times New Roman" w:hAnsi="Times New Roman" w:eastAsia="Malgun Gothic"/>
          <w:b w:val="0"/>
          <w:i w:val="0"/>
          <w:sz w:val="22"/>
        </w:rPr>
        <w:t xml:space="preserve"> Non so cosa…</w:t>
      </w:r>
    </w:p>
    <w:p>
      <w:pPr>
        <w:spacing w:before="0" w:after="110" w:line="300" w:lineRule="auto"/>
      </w:pPr>
      <w:r>
        <w:rPr>
          <w:rFonts w:ascii="Times New Roman" w:hAnsi="Times New Roman" w:eastAsia="Malgun Gothic"/>
          <w:b/>
          <w:i w:val="0"/>
          <w:sz w:val="22"/>
        </w:rPr>
        <w:t xml:space="preserve">Agnese: </w:t>
      </w:r>
      <w:r>
        <w:rPr>
          <w:rFonts w:ascii="Times New Roman" w:hAnsi="Times New Roman" w:eastAsia="Malgun Gothic"/>
          <w:b w:val="0"/>
          <w:i w:val="0"/>
          <w:sz w:val="22"/>
        </w:rPr>
        <w:t xml:space="preserve">Dottore. Sono in cella, non sono cieca. </w:t>
      </w:r>
      <w:r>
        <w:rPr>
          <w:rFonts w:ascii="Times New Roman" w:hAnsi="Times New Roman" w:eastAsia="Malgun Gothic"/>
          <w:b w:val="0"/>
          <w:i/>
          <w:color w:val="555555"/>
          <w:sz w:val="22"/>
        </w:rPr>
        <w:t>(all'agente)</w:t>
      </w:r>
      <w:r>
        <w:rPr>
          <w:rFonts w:ascii="Times New Roman" w:hAnsi="Times New Roman" w:eastAsia="Malgun Gothic"/>
          <w:b w:val="0"/>
          <w:i w:val="0"/>
          <w:sz w:val="22"/>
        </w:rPr>
        <w:t xml:space="preserve"> Andiamo.</w:t>
      </w:r>
    </w:p>
    <w:p>
      <w:pPr>
        <w:keepNext/>
        <w:spacing w:before="320" w:after="140"/>
      </w:pPr>
      <w:r>
        <w:rPr>
          <w:rFonts w:ascii="Times New Roman" w:hAnsi="Times New Roman" w:eastAsia="Malgun Gothic"/>
          <w:b/>
          <w:i w:val="0"/>
          <w:color w:val="1F3864"/>
          <w:sz w:val="26"/>
        </w:rPr>
        <w:t>장면 7 — DDA, 밤. 214호</w:t>
      </w:r>
    </w:p>
    <w:p>
      <w:pPr>
        <w:spacing w:before="0" w:after="110" w:line="300" w:lineRule="auto"/>
      </w:pPr>
      <w:r>
        <w:rPr>
          <w:rFonts w:ascii="Times New Roman" w:hAnsi="Times New Roman" w:eastAsia="Malgun Gothic"/>
          <w:b w:val="0"/>
          <w:i/>
          <w:color w:val="555555"/>
          <w:sz w:val="22"/>
        </w:rPr>
        <w:t>(Davide, alla sua scrivania, ha la finestra aperta e una mentina in bocca. Alessio rientra dal carcere e getta la borsa sulla sedia.)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Sei pagamenti della Iblea con la causale falsa. Il cantiere dove hanno arrestato Agnese. Lo stesso ingegnere che un anno fa chiamava «coincidenze» i magazzini bruciati. Davide, io lo so come è andata.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Dimmi come lo sai, non cosa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Quelli del consorzio sono andati a Roma. Qualcuno a Roma ha scritto un articolo nel decreto fatto su misura per Scala Marina. E Agnese è finita dentro.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Bella storia. Chi è «qualcuno a Roma»?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ancora.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Allora non lo sai. Lo pensi.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Ale, te l'ho già detto con il ragioniere e te lo ripeto: «so» e «penso» sono due parole diverse. In aula la differenza si chiama prova.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intanto lei sta in cella.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Sì. E se tu adesso apri un fascicolo sul decreto con i soldi del maxi, gli avvocati dei trecentododici lo leggono domani mattina. E dicono: la DDA fa politica, la DDA vendica i suoi amici. E il maxi si sporca prima di cominciare.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Carnemolla mi ha detto la stessa cosa. Quasi con le stesse parole.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Carnemolla è una stronza, ma non è scema.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Senti. I sei pagamenti vanno nel fascicolo della Iblea, dove devono stare. Rina li lavora. Se portano a Roma, ci arriviamo da lì. Per la strada giusta.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la strada giusta ci mette tre anni?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Allora ce ne mette tre. </w:t>
      </w:r>
      <w:r>
        <w:rPr>
          <w:rFonts w:ascii="Times New Roman" w:hAnsi="Times New Roman" w:eastAsia="Malgun Gothic"/>
          <w:b w:val="0"/>
          <w:i/>
          <w:color w:val="555555"/>
          <w:sz w:val="22"/>
        </w:rPr>
        <w:t>(gli mette in mano una caramella)</w:t>
      </w:r>
      <w:r>
        <w:rPr>
          <w:rFonts w:ascii="Times New Roman" w:hAnsi="Times New Roman" w:eastAsia="Malgun Gothic"/>
          <w:b w:val="0"/>
          <w:i w:val="0"/>
          <w:sz w:val="22"/>
        </w:rPr>
        <w:t xml:space="preserve"> Tieni. Io quando ho voglia di fare una cazzata mangio una caramella. Funziona.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quando non funziona?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Ne mangio due.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Vai a casa. O vai da chi ti aspetta. Ma non restare qui a guardare il muro.</w:t>
      </w:r>
    </w:p>
    <w:p>
      <w:pPr>
        <w:keepNext/>
        <w:spacing w:before="320" w:after="140"/>
      </w:pPr>
      <w:r>
        <w:rPr>
          <w:rFonts w:ascii="Times New Roman" w:hAnsi="Times New Roman" w:eastAsia="Malgun Gothic"/>
          <w:b/>
          <w:i w:val="0"/>
          <w:color w:val="1F3864"/>
          <w:sz w:val="26"/>
        </w:rPr>
        <w:t>장면 8 — 키아라의 집, via dei Mulini, 밤</w:t>
      </w:r>
    </w:p>
    <w:p>
      <w:pPr>
        <w:spacing w:before="0" w:after="110" w:line="300" w:lineRule="auto"/>
      </w:pPr>
      <w:r>
        <w:rPr>
          <w:rFonts w:ascii="Times New Roman" w:hAnsi="Times New Roman" w:eastAsia="Malgun Gothic"/>
          <w:b w:val="0"/>
          <w:i/>
          <w:color w:val="555555"/>
          <w:sz w:val="22"/>
        </w:rPr>
        <w:t>(Il portatile acceso sul tavolo della cucina. Sullo schermo, una foto: Agnese sollevata da due agenti, le gambe tese, e l'orologio del campanile sullo sfondo: le sei e ventidue. Alessio suona.)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È aperto.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lo schermo)</w:t>
      </w:r>
      <w:r>
        <w:rPr>
          <w:rFonts w:ascii="Times New Roman" w:hAnsi="Times New Roman" w:eastAsia="Malgun Gothic"/>
          <w:b w:val="0"/>
          <w:i w:val="0"/>
          <w:sz w:val="22"/>
        </w:rPr>
        <w:t xml:space="preserve"> Esce domani?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Esce domani. Titolo: «Le sei e ventidue». Senza aggettivi. L'ha chiesto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vista oggi.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Come 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Dice che la branda è corta e che le ragazze cantano la notte. E che non vuole un trucco per uscire.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Tipico.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 tu? Volevi farglielo, il trucco?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risponde subito)</w:t>
      </w:r>
      <w:r>
        <w:rPr>
          <w:rFonts w:ascii="Times New Roman" w:hAnsi="Times New Roman" w:eastAsia="Malgun Gothic"/>
          <w:b w:val="0"/>
          <w:i w:val="0"/>
          <w:sz w:val="22"/>
        </w:rPr>
        <w:t xml:space="preserve"> Per un momento sì.</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ho una caramella di Davide in tasca e nessun trucco.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(ride piano, poi smette)</w:t>
      </w:r>
      <w:r>
        <w:rPr>
          <w:rFonts w:ascii="Times New Roman" w:hAnsi="Times New Roman" w:eastAsia="Malgun Gothic"/>
          <w:b w:val="0"/>
          <w:i w:val="0"/>
          <w:sz w:val="22"/>
        </w:rPr>
        <w:t xml:space="preserve"> Ale. Posso scrivere che il cantiere è pagato da una ditta che hai sotto indagine?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Lo sapevo. Te l'ho chiesto per sentirtelo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Perché l'anno scorso mi avevi promesso che non mi avresti mai mentito, e che al massimo avresti taciuto. Mi piace quando taci con la bocca e non con gli occhi. Adesso con gli occhi mi hai detto di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non guardarmi.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(chiude il portatile)</w:t>
      </w:r>
      <w:r>
        <w:rPr>
          <w:rFonts w:ascii="Times New Roman" w:hAnsi="Times New Roman" w:eastAsia="Malgun Gothic"/>
          <w:b w:val="0"/>
          <w:i w:val="0"/>
          <w:sz w:val="22"/>
        </w:rPr>
        <w:t xml:space="preserve"> Troppo tardi. </w:t>
      </w:r>
      <w:r>
        <w:rPr>
          <w:rFonts w:ascii="Times New Roman" w:hAnsi="Times New Roman" w:eastAsia="Malgun Gothic"/>
          <w:b w:val="0"/>
          <w:i/>
          <w:color w:val="555555"/>
          <w:sz w:val="22"/>
        </w:rPr>
        <w:t>(si avvicina)</w:t>
      </w:r>
      <w:r>
        <w:rPr>
          <w:rFonts w:ascii="Times New Roman" w:hAnsi="Times New Roman" w:eastAsia="Malgun Gothic"/>
          <w:b w:val="0"/>
          <w:i w:val="0"/>
          <w:sz w:val="22"/>
        </w:rPr>
        <w:t xml:space="preserve"> Resti?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 lunga)</w:t>
      </w:r>
      <w:r>
        <w:rPr>
          <w:rFonts w:ascii="Times New Roman" w:hAnsi="Times New Roman" w:eastAsia="Malgun Gothic"/>
          <w:b w:val="0"/>
          <w:i w:val="0"/>
          <w:sz w:val="22"/>
        </w:rPr>
        <w:t xml:space="preserve"> Resto.</w:t>
      </w:r>
    </w:p>
    <w:p>
      <w:pPr>
        <w:spacing w:before="0" w:after="110" w:line="300" w:lineRule="auto"/>
      </w:pPr>
      <w:r>
        <w:rPr>
          <w:rFonts w:ascii="Times New Roman" w:hAnsi="Times New Roman" w:eastAsia="Malgun Gothic"/>
          <w:b w:val="0"/>
          <w:i/>
          <w:color w:val="555555"/>
          <w:sz w:val="22"/>
        </w:rPr>
        <w:t>(Chiara spegne la luce della cucina. Resta accesa solo la lucina verde del portatile in carica.)</w:t>
      </w:r>
    </w:p>
    <w:p>
      <w:pPr>
        <w:keepNext/>
        <w:spacing w:before="320" w:after="140"/>
      </w:pPr>
      <w:r>
        <w:rPr>
          <w:rFonts w:ascii="Times New Roman" w:hAnsi="Times New Roman" w:eastAsia="Malgun Gothic"/>
          <w:b/>
          <w:i w:val="0"/>
          <w:color w:val="1F3864"/>
          <w:sz w:val="26"/>
        </w:rPr>
        <w:t>장면 9 — 스칼라 마리나, 새벽. 마지막 창고</w:t>
      </w:r>
    </w:p>
    <w:p>
      <w:pPr>
        <w:spacing w:before="0" w:after="110" w:line="300" w:lineRule="auto"/>
      </w:pPr>
      <w:r>
        <w:rPr>
          <w:rFonts w:ascii="Times New Roman" w:hAnsi="Times New Roman" w:eastAsia="Malgun Gothic"/>
          <w:b w:val="0"/>
          <w:i/>
          <w:color w:val="555555"/>
          <w:sz w:val="22"/>
        </w:rPr>
        <w:t>(Alba del giorno dopo. Le ruspe sono ferme, il cantiere non ha ancora aperto. Masino è seduto su una sedia di plastica in mezzo alla strada, da solo. Accanto a lui, una seconda sedia vuota. Arriva Nuccio con due caffè in bicchierini di carta.)</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Nonno, ma che fai? Se ti trovano qua ti portano pure a te.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E che mi fanno? Ho settantun anni. Dentro mi danno pure da mangiare.</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E la sedia vuota?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È di Agnese. Finché lei non torna, qualcuno la deve tenere occupata. E la tengo io.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Ma è vuota.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(beve il caffè)</w:t>
      </w:r>
      <w:r>
        <w:rPr>
          <w:rFonts w:ascii="Times New Roman" w:hAnsi="Times New Roman" w:eastAsia="Malgun Gothic"/>
          <w:b w:val="0"/>
          <w:i w:val="0"/>
          <w:sz w:val="22"/>
        </w:rPr>
        <w:t xml:space="preserve"> Tuo nonno per settant'anni ha detto «chi tace campa cent'anni». Lo sai che ti dico? Ho campato. Non basta.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(arriva con il giornale fresco, «Le sei e ventidue» in prima pagina)</w:t>
      </w:r>
      <w:r>
        <w:rPr>
          <w:rFonts w:ascii="Times New Roman" w:hAnsi="Times New Roman" w:eastAsia="Malgun Gothic"/>
          <w:b w:val="0"/>
          <w:i w:val="0"/>
          <w:sz w:val="22"/>
        </w:rPr>
        <w:t xml:space="preserve"> Papà. Guarda. C'è la foto.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(la guarda a lungo)</w:t>
      </w:r>
      <w:r>
        <w:rPr>
          <w:rFonts w:ascii="Times New Roman" w:hAnsi="Times New Roman" w:eastAsia="Malgun Gothic"/>
          <w:b w:val="0"/>
          <w:i w:val="0"/>
          <w:sz w:val="22"/>
        </w:rPr>
        <w:t xml:space="preserve"> Le gambe dritte. Non si è piegata. </w:t>
      </w:r>
      <w:r>
        <w:rPr>
          <w:rFonts w:ascii="Times New Roman" w:hAnsi="Times New Roman" w:eastAsia="Malgun Gothic"/>
          <w:b w:val="0"/>
          <w:i/>
          <w:color w:val="555555"/>
          <w:sz w:val="22"/>
        </w:rPr>
        <w:t>(piega il giornale, lo mette sulla sedia vuota)</w:t>
      </w:r>
      <w:r>
        <w:rPr>
          <w:rFonts w:ascii="Times New Roman" w:hAnsi="Times New Roman" w:eastAsia="Malgun Gothic"/>
          <w:b w:val="0"/>
          <w:i w:val="0"/>
          <w:sz w:val="22"/>
        </w:rPr>
        <w:t xml:space="preserve"> Ecco. Così almeno la sedia ha qualcosa da leggere.</w:t>
      </w:r>
    </w:p>
    <w:p>
      <w:pPr>
        <w:spacing w:before="0" w:after="110" w:line="300" w:lineRule="auto"/>
      </w:pPr>
      <w:r>
        <w:rPr>
          <w:rFonts w:ascii="Times New Roman" w:hAnsi="Times New Roman" w:eastAsia="Malgun Gothic"/>
          <w:b w:val="0"/>
          <w:i/>
          <w:color w:val="555555"/>
          <w:sz w:val="22"/>
        </w:rPr>
        <w:t>(Da lontano, il rumore dei primi camion. Masino non si alza.)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제17조 제1항: «I cittadini hanno diritto di riunirsi pacificamente e senz'armi.»</w:t>
      </w:r>
      <w:r>
        <w:rPr>
          <w:rFonts w:ascii="Times New Roman" w:hAnsi="Times New Roman" w:eastAsia="Malgun Gothic"/>
          <w:b w:val="0"/>
          <w:i w:val="0"/>
          <w:sz w:val="22"/>
        </w:rPr>
        <w:t xml:space="preserve"> — 한국어 해설: "시민은 평화롭게, 무기 없이 모일 권리를 가진다." 장면 2에서 아녜세가 새 치안 법령을 읽는 경찰 부서장 산필리포에게 외워 둔 조문으로 맞서고, '무기를 가진 사람은 당신뿐'이라고 되받는다. 부서장은 '모이는 것'과 '길 위에 앉는 것'은 다르다고 법문의 틈으로 응수한다. 긴급 법령이 헌법이 보장한 자유를 조문 하나로 좁히는 모습 — 훗날 알레시오 자신이 긴급 법령으로 통치하게 될 먼 미래(6~9부)를 향한 첫 거울이자, 장면 5에서 카르네몰라 검사가 '너는 특별법을 쓰고 나는 새 법을 쓴다, 우리는 같다'고 말하는 대목과 짝을 이룬다.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«Fa un caldo boia»</w:t>
      </w:r>
      <w:r>
        <w:rPr>
          <w:rFonts w:ascii="Times New Roman" w:hAnsi="Times New Roman" w:eastAsia="Malgun Gothic"/>
          <w:b w:val="0"/>
          <w:i w:val="0"/>
          <w:sz w:val="22"/>
        </w:rPr>
        <w:t xml:space="preserve"> — 한국어 해설: 뜻 '지독하게 덥다, 푹푹 찐다'(boia = 사형 집행인, 구어에서 '지독한'). 쓰임: 키아라가 과자점에 들어서며 주인과 알레시오에게 날씨 인사처럼. 친근한 구어로 격식 자리에선 피한다. 장면 1.</w:t>
      </w:r>
    </w:p>
    <w:p>
      <w:pPr>
        <w:spacing w:before="0" w:after="120"/>
      </w:pPr>
      <w:r>
        <w:rPr>
          <w:rFonts w:ascii="Times New Roman" w:hAnsi="Times New Roman" w:eastAsia="Malgun Gothic"/>
          <w:b/>
          <w:i w:val="0"/>
          <w:sz w:val="22"/>
        </w:rPr>
        <w:t>«La dieta la comincio lunedì»</w:t>
      </w:r>
      <w:r>
        <w:rPr>
          <w:rFonts w:ascii="Times New Roman" w:hAnsi="Times New Roman" w:eastAsia="Malgun Gothic"/>
          <w:b w:val="0"/>
          <w:i w:val="0"/>
          <w:sz w:val="22"/>
        </w:rPr>
        <w:t xml:space="preserve"> — 한국어 해설: 뜻 '다이어트는 월요일부터 할게'. 단것 앞에서 스스로를 봐주는 흔한 농담. 쓰임: 키아라가 과자점 주인 넬로에게, 주인은 '40년 동안 그 월요일을 본 적이 없다'고 받는다. 장면 1.</w:t>
      </w:r>
    </w:p>
    <w:p>
      <w:pPr>
        <w:spacing w:before="0" w:after="120"/>
      </w:pPr>
      <w:r>
        <w:rPr>
          <w:rFonts w:ascii="Times New Roman" w:hAnsi="Times New Roman" w:eastAsia="Malgun Gothic"/>
          <w:b/>
          <w:i w:val="0"/>
          <w:sz w:val="22"/>
        </w:rPr>
        <w:t>«Che profumino»</w:t>
      </w:r>
      <w:r>
        <w:rPr>
          <w:rFonts w:ascii="Times New Roman" w:hAnsi="Times New Roman" w:eastAsia="Malgun Gothic"/>
          <w:b w:val="0"/>
          <w:i w:val="0"/>
          <w:sz w:val="22"/>
        </w:rPr>
        <w:t xml:space="preserve"> — 한국어 해설: 뜻 '냄새 좋다!'(profumo에 축소 접미사 -ino가 붙어 정겨운 감탄). 쓰임: 알레시오가 과자점에 퍼지는 계피 냄새에, 주인에게 반쯤 혼잣말로. 부엌·가게에서 음식 냄새를 칭찬할 때 두루 쓴다. 장면 1.</w:t>
      </w:r>
    </w:p>
    <w:p>
      <w:pPr>
        <w:spacing w:before="0" w:after="120"/>
      </w:pPr>
      <w:r>
        <w:rPr>
          <w:rFonts w:ascii="Times New Roman" w:hAnsi="Times New Roman" w:eastAsia="Malgun Gothic"/>
          <w:b/>
          <w:i w:val="0"/>
          <w:sz w:val="22"/>
        </w:rPr>
        <w:t>«Chi prima arriva, meglio alloggia»</w:t>
      </w:r>
      <w:r>
        <w:rPr>
          <w:rFonts w:ascii="Times New Roman" w:hAnsi="Times New Roman" w:eastAsia="Malgun Gothic"/>
          <w:b w:val="0"/>
          <w:i w:val="0"/>
          <w:sz w:val="22"/>
        </w:rPr>
        <w:t xml:space="preserve"> — 한국어 해설: 뜻 '먼저 온 사람이 좋은 자리를 차지한다'(먼저 오는 자가 더 잘 묵는다). 쓰임: 축제 전 붐빌 것이라는 말에 키아라가 과자를 미리 사며 주인에게. 속담처럼 굳은 생활 표현. 장면 1.</w:t>
      </w:r>
    </w:p>
    <w:p>
      <w:pPr>
        <w:spacing w:before="0" w:after="120"/>
      </w:pPr>
      <w:r>
        <w:rPr>
          <w:rFonts w:ascii="Times New Roman" w:hAnsi="Times New Roman" w:eastAsia="Malgun Gothic"/>
          <w:b/>
          <w:i w:val="0"/>
          <w:sz w:val="22"/>
        </w:rPr>
        <w:t>«Me li incarta?»</w:t>
      </w:r>
      <w:r>
        <w:rPr>
          <w:rFonts w:ascii="Times New Roman" w:hAnsi="Times New Roman" w:eastAsia="Malgun Gothic"/>
          <w:b w:val="0"/>
          <w:i w:val="0"/>
          <w:sz w:val="22"/>
        </w:rPr>
        <w:t xml:space="preserve"> — 한국어 해설: 뜻 '포장해 주시겠어요?'(incartare = 종이로 싸다, Lei 존칭 명령·의문). 쓰임: 과자점·빵집에서 손님이 주인에게. 시칠리아에서 일요일 가족 점심에 과자 쟁반을 포장해 가져가는 풍습과 함께. 알레시오가 넬로에게. 장면 1.</w:t>
      </w:r>
    </w:p>
    <w:p>
      <w:pPr>
        <w:spacing w:before="0" w:after="120"/>
      </w:pPr>
      <w:r>
        <w:rPr>
          <w:rFonts w:ascii="Times New Roman" w:hAnsi="Times New Roman" w:eastAsia="Malgun Gothic"/>
          <w:b/>
          <w:i w:val="0"/>
          <w:sz w:val="22"/>
        </w:rPr>
        <w:t>«Ci vuole un attimo»</w:t>
      </w:r>
      <w:r>
        <w:rPr>
          <w:rFonts w:ascii="Times New Roman" w:hAnsi="Times New Roman" w:eastAsia="Malgun Gothic"/>
          <w:b w:val="0"/>
          <w:i w:val="0"/>
          <w:sz w:val="22"/>
        </w:rPr>
        <w:t xml:space="preserve"> — 한국어 해설: 뜻 '금방 돼요, 잠깐이면 돼요'(volerci = 시간이 걸리다). 쓰임: 과자점 주인 넬로가 포장을 하며 손님 알레시오에게. 가게·관공서에서 기다리게 할 때 흔히 쓰는 말. 장면 1.</w:t>
      </w:r>
    </w:p>
    <w:p>
      <w:pPr>
        <w:spacing w:before="240" w:after="110"/>
      </w:pPr>
      <w:r>
        <w:rPr>
          <w:rFonts w:ascii="Times New Roman" w:hAnsi="Times New Roman" w:eastAsia="Malgun Gothic"/>
          <w:b w:val="0"/>
          <w:i/>
          <w:color w:val="555555"/>
          <w:sz w:val="22"/>
        </w:rPr>
        <w:t>[7화 끝 — 다음 화 예고: 「크리벨리의 제안」, 정보기관 부국장 크리벨리가 다시 나타나 알레시오에게 빠른 영전을 약속하며, 대재판 기록에서 '로마의 로지'로 향하는 회개자의 진술만 떼어 내라고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7화 — 「아녜세의 구속」 (L'arresto di Agnese)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