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8화 — 「크리벨리의 제안」 (La proposta di Crivelli)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반마피아검찰국(DDA) 풀 검사) / 코라도 크리벨리 장군(정보기관 UCSN 부국장) / 다비데 로카시오(43세, DDA 선배 검사) / 마르타 로카시오(다비데의 아내, 고등학교 라틴어 교사) / 안드레아·루카 로카시오(다비데의 쌍둥이 아들, 10세) / 카테리나 '리나' 리시(38세, 재무경찰 소속 사법경찰 수사관) / 루제로 아멘타(토레네라 지방검찰청 검사장) / 키아라 비탈레(«L'Osservatore Siculo» 기자, 알레시오의 연인) / 안나 리날디(어머니) / 니콜라 리날디(아버지, 항만 노동자) / 로사리아(알레시오의 사촌, 아기 니콜라의 엄마) / 필리포 '피포' 루소토(51세, 첫 회개자, 화상 연결)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7화의 구속으로부터 약 3주 뒤, 2015년 10월, 토레네라. 장면 1·2는 10월 11일 일요일, 장면 3 이후는 12일 월요일~16일 금요일. 아녜세는 재심(riesame)에서도 구속이 유지되어 교도소 여성동에 있다. 대재판 개정(11월 16일)을 앞두고 공소 측은 수사 기록 일체를 법원에 제출(deposito degli atti)해야 한다. 루소토의 진술 가운데 '로마의 친구들', 재단 «Fondazione Aurora», 그리고 한 번 들었다는 '로지(loggia)'에 관한 대목이 가장 약하고 가장 위험하다. 알레시오와 키아라는 7화의 밤 이후 연인이 되었다.</w:t>
      </w:r>
    </w:p>
    <w:p>
      <w:pPr>
        <w:keepNext/>
        <w:spacing w:before="320" w:after="140"/>
      </w:pPr>
      <w:r>
        <w:rPr>
          <w:rFonts w:ascii="Times New Roman" w:hAnsi="Times New Roman" w:eastAsia="Malgun Gothic"/>
          <w:b/>
          <w:i w:val="0"/>
          <w:color w:val="1F3864"/>
          <w:sz w:val="26"/>
        </w:rPr>
        <w:t>장면 1 — 일요일 점심, 비아 델 파로의 리날디 집</w:t>
      </w:r>
    </w:p>
    <w:p>
      <w:pPr>
        <w:spacing w:before="0" w:after="110" w:line="300" w:lineRule="auto"/>
      </w:pPr>
      <w:r>
        <w:rPr>
          <w:rFonts w:ascii="Times New Roman" w:hAnsi="Times New Roman" w:eastAsia="Malgun Gothic"/>
          <w:b w:val="0"/>
          <w:i/>
          <w:color w:val="555555"/>
          <w:sz w:val="22"/>
        </w:rPr>
        <w:t>(Domenica 11 ottobre. La tavola apparecchiata con la tovaglia buona. Anna ai fornelli, Nicola apre il vino. Rosaria allatta il piccolo Nicola sul divano. Suonano alla porta.)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La porta! Io ho le mani nel sugo.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(apre)</w:t>
      </w:r>
      <w:r>
        <w:rPr>
          <w:rFonts w:ascii="Times New Roman" w:hAnsi="Times New Roman" w:eastAsia="Malgun Gothic"/>
          <w:b w:val="0"/>
          <w:i w:val="0"/>
          <w:sz w:val="22"/>
        </w:rPr>
        <w:t xml:space="preserve"> Eccolo. E la signorina. Prego, prego.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Buongiorno, signor Rinaldi. Chiara Vitale.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Nicola. Signor Rinaldi era mio padre, buonanima. </w:t>
      </w:r>
      <w:r>
        <w:rPr>
          <w:rFonts w:ascii="Times New Roman" w:hAnsi="Times New Roman" w:eastAsia="Malgun Gothic"/>
          <w:b w:val="0"/>
          <w:i/>
          <w:color w:val="555555"/>
          <w:sz w:val="22"/>
        </w:rPr>
        <w:t>(le stringe la mano)</w:t>
      </w:r>
      <w:r>
        <w:rPr>
          <w:rFonts w:ascii="Times New Roman" w:hAnsi="Times New Roman" w:eastAsia="Malgun Gothic"/>
          <w:b w:val="0"/>
          <w:i w:val="0"/>
          <w:sz w:val="22"/>
        </w:rPr>
        <w:t xml:space="preserve"> Io la leggo, sa. Il giornale lo compro solo per lei e per i necrologi.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tra me e i necrologi spero di vincere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(arriva asciugandosi le mani)</w:t>
      </w:r>
      <w:r>
        <w:rPr>
          <w:rFonts w:ascii="Times New Roman" w:hAnsi="Times New Roman" w:eastAsia="Malgun Gothic"/>
          <w:b w:val="0"/>
          <w:i w:val="0"/>
          <w:sz w:val="22"/>
        </w:rPr>
        <w:t xml:space="preserve"> Finalmente. Alessio ci ha messo sei mesi a portarla. Sei mesi! Io sono Anna.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Piacere, signora. Questi sono per lei. Li ho presi da Zappalà.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Piacere mio. Ma non dovevi, figlia mia. Qua la roba da mangiare non manca mai. Siediti, siediti.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color w:val="555555"/>
          <w:sz w:val="22"/>
        </w:rPr>
        <w:t>(dal divano)</w:t>
      </w:r>
      <w:r>
        <w:rPr>
          <w:rFonts w:ascii="Times New Roman" w:hAnsi="Times New Roman" w:eastAsia="Malgun Gothic"/>
          <w:b w:val="0"/>
          <w:i w:val="0"/>
          <w:sz w:val="22"/>
        </w:rPr>
        <w:t xml:space="preserve"> Ciao! Io sono Rosaria, la cugina. Questo è Nicola piccolo. Dieci mesi e già comanda.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Ciao, Nicola piccolo. </w:t>
      </w:r>
      <w:r>
        <w:rPr>
          <w:rFonts w:ascii="Times New Roman" w:hAnsi="Times New Roman" w:eastAsia="Malgun Gothic"/>
          <w:b w:val="0"/>
          <w:i/>
          <w:color w:val="555555"/>
          <w:sz w:val="22"/>
        </w:rPr>
        <w:t>(il bambino starnutisce)</w:t>
      </w:r>
      <w:r>
        <w:rPr>
          <w:rFonts w:ascii="Times New Roman" w:hAnsi="Times New Roman" w:eastAsia="Malgun Gothic"/>
          <w:b w:val="0"/>
          <w:i w:val="0"/>
          <w:sz w:val="22"/>
        </w:rPr>
        <w:t xml:space="preserve"> Salute!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Grazie. Ha preso il raffreddore dal nonno. Tutti i Nicola di questa famiglia prima o poi starnutiscono.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non starnutisco. Io mi schiarisco la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(entra con il vassoio del pane)</w:t>
      </w:r>
      <w:r>
        <w:rPr>
          <w:rFonts w:ascii="Times New Roman" w:hAnsi="Times New Roman" w:eastAsia="Malgun Gothic"/>
          <w:b w:val="0"/>
          <w:i w:val="0"/>
          <w:sz w:val="22"/>
        </w:rPr>
        <w:t xml:space="preserve"> Papà si schiarisce la voce dal millenovecentottanta.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 tavola. Pasta al forno. Chiara, serviti pure, qui non si aspetta nessuno, sennò si fredda.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Signora… ma questa è la fine del mondo.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(compiaciuta, fingendo modestia)</w:t>
      </w:r>
      <w:r>
        <w:rPr>
          <w:rFonts w:ascii="Times New Roman" w:hAnsi="Times New Roman" w:eastAsia="Malgun Gothic"/>
          <w:b w:val="0"/>
          <w:i w:val="0"/>
          <w:sz w:val="22"/>
        </w:rPr>
        <w:t xml:space="preserve"> Ma no. È una cosa semplice. Il segreto è la besciamella fatta in casa e le uova sode tagliate fini.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segreto è che la fa da quarant'anni e non l'ha mai insegnata a nessuno.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 Rosaria l'ho insegnata.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Mi hai insegnato tutto tranne le dosi. «Q.b.», dice. Quanto basta. Quanto basta a chi?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(ridendo)</w:t>
      </w:r>
      <w:r>
        <w:rPr>
          <w:rFonts w:ascii="Times New Roman" w:hAnsi="Times New Roman" w:eastAsia="Malgun Gothic"/>
          <w:b w:val="0"/>
          <w:i w:val="0"/>
          <w:sz w:val="22"/>
        </w:rPr>
        <w:t xml:space="preserve"> Mia nonna faceva uguale. Le ricette in testa, e guai a chiedere.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Allora, alla nonna di Chiara, alla besciamella e alle dosi segrete. Cin cin.</w:t>
      </w:r>
    </w:p>
    <w:p>
      <w:pPr>
        <w:spacing w:before="0" w:after="110" w:line="300" w:lineRule="auto"/>
      </w:pPr>
      <w:r>
        <w:rPr>
          <w:rFonts w:ascii="Times New Roman" w:hAnsi="Times New Roman" w:eastAsia="Malgun Gothic"/>
          <w:b/>
          <w:i w:val="0"/>
          <w:sz w:val="22"/>
        </w:rPr>
        <w:t xml:space="preserve">Tutti: </w:t>
      </w:r>
      <w:r>
        <w:rPr>
          <w:rFonts w:ascii="Times New Roman" w:hAnsi="Times New Roman" w:eastAsia="Malgun Gothic"/>
          <w:b w:val="0"/>
          <w:i w:val="0"/>
          <w:sz w:val="22"/>
        </w:rPr>
        <w:t>Cin cin!</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Chiara, e tuo padre che fa?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Faceva il ferroviere. Adesso è in pensione e coltiva pomodori sul balcone. Ne raccoglie sei all'anno e li chiama per nome.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Un uomo serio. Io con il basilico ci parlo, ma per nome 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 i pomodori li sai fare, figlia mia? No, dico, cucinare?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Che ho detto? Chiedo.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Signora, io so fare tre cose: la pasta col tonno, le uova strapazzate e le domande. Le domande mi riescono meglio.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andate d'accordo. Anche lui a casa faceva solo domande.</w:t>
      </w:r>
    </w:p>
    <w:p>
      <w:pPr>
        <w:spacing w:before="0" w:after="110" w:line="300" w:lineRule="auto"/>
      </w:pPr>
      <w:r>
        <w:rPr>
          <w:rFonts w:ascii="Times New Roman" w:hAnsi="Times New Roman" w:eastAsia="Malgun Gothic"/>
          <w:b w:val="0"/>
          <w:i/>
          <w:color w:val="555555"/>
          <w:sz w:val="22"/>
        </w:rPr>
        <w:t>(A fine pranzo, Chiara si alza e comincia a raccogliere i piatti.)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Ferma, ferma! Lascia, faccio io. Tu sei ospite.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Almeno i bicchieri, signora.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 bicchieri li tocca solo Nicola, perché se ne rompe uno la colpa è sua. </w:t>
      </w:r>
      <w:r>
        <w:rPr>
          <w:rFonts w:ascii="Times New Roman" w:hAnsi="Times New Roman" w:eastAsia="Malgun Gothic"/>
          <w:b w:val="0"/>
          <w:i/>
          <w:color w:val="555555"/>
          <w:sz w:val="22"/>
        </w:rPr>
        <w:t>(piano, a Chiara, mentre Alessio è sul balcone)</w:t>
      </w:r>
      <w:r>
        <w:rPr>
          <w:rFonts w:ascii="Times New Roman" w:hAnsi="Times New Roman" w:eastAsia="Malgun Gothic"/>
          <w:b w:val="0"/>
          <w:i w:val="0"/>
          <w:sz w:val="22"/>
        </w:rPr>
        <w:t xml:space="preserve"> Lo tratti bene, eh? Lui non lo dice, ma da quando è morto il dottore non dorme.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so, signora. Adesso dorme un po' di più.</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(la guarda, poi le sistema una ciocca dietro l'orecchio)</w:t>
      </w:r>
      <w:r>
        <w:rPr>
          <w:rFonts w:ascii="Times New Roman" w:hAnsi="Times New Roman" w:eastAsia="Malgun Gothic"/>
          <w:b w:val="0"/>
          <w:i w:val="0"/>
          <w:sz w:val="22"/>
        </w:rPr>
        <w:t xml:space="preserve"> Brava. Allora puoi tornare anche domenica prossima.</w:t>
      </w:r>
    </w:p>
    <w:p>
      <w:pPr>
        <w:keepNext/>
        <w:spacing w:before="320" w:after="140"/>
      </w:pPr>
      <w:r>
        <w:rPr>
          <w:rFonts w:ascii="Times New Roman" w:hAnsi="Times New Roman" w:eastAsia="Malgun Gothic"/>
          <w:b/>
          <w:i w:val="0"/>
          <w:color w:val="1F3864"/>
          <w:sz w:val="26"/>
        </w:rPr>
        <w:t>장면 2 — 발코니, 점심 뒤</w:t>
      </w:r>
    </w:p>
    <w:p>
      <w:pPr>
        <w:spacing w:before="0" w:after="110" w:line="300" w:lineRule="auto"/>
      </w:pPr>
      <w:r>
        <w:rPr>
          <w:rFonts w:ascii="Times New Roman" w:hAnsi="Times New Roman" w:eastAsia="Malgun Gothic"/>
          <w:b w:val="0"/>
          <w:i/>
          <w:color w:val="555555"/>
          <w:sz w:val="22"/>
        </w:rPr>
        <w:t>(Il balcone guarda il porto. Nicola accende una sigaretta di nascosto, Alessio gli tiene il posacenere.)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È una brava ragazza. Troppo brava per un magistrato.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papà.</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Dico sul serio. Quelli come te e quelli come lei, prima o poi, qualcuno li mette l'uno contro l'altro.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succederà.</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Tutto succede, a Torrenera.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Al porto dicono che la cooperativa cambia presidente. Uno nuovo, uno che viene da Catania. Dicono che vuole «razionalizzare».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vuol dire?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Che i vecchi come me, al posto dei containers, li razionalizzano a casa. </w:t>
      </w:r>
      <w:r>
        <w:rPr>
          <w:rFonts w:ascii="Times New Roman" w:hAnsi="Times New Roman" w:eastAsia="Malgun Gothic"/>
          <w:b w:val="0"/>
          <w:i/>
          <w:color w:val="555555"/>
          <w:sz w:val="22"/>
        </w:rPr>
        <w:t>(spegne la sigaretta)</w:t>
      </w:r>
      <w:r>
        <w:rPr>
          <w:rFonts w:ascii="Times New Roman" w:hAnsi="Times New Roman" w:eastAsia="Malgun Gothic"/>
          <w:b w:val="0"/>
          <w:i w:val="0"/>
          <w:sz w:val="22"/>
        </w:rPr>
        <w:t xml:space="preserve"> Non dire niente a tua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Oggi è domenica. Oggi si mangia. </w:t>
      </w:r>
      <w:r>
        <w:rPr>
          <w:rFonts w:ascii="Times New Roman" w:hAnsi="Times New Roman" w:eastAsia="Malgun Gothic"/>
          <w:b w:val="0"/>
          <w:i/>
          <w:color w:val="555555"/>
          <w:sz w:val="22"/>
        </w:rPr>
        <w:t>(rientra)</w:t>
      </w:r>
      <w:r>
        <w:rPr>
          <w:rFonts w:ascii="Times New Roman" w:hAnsi="Times New Roman" w:eastAsia="Malgun Gothic"/>
          <w:b w:val="0"/>
          <w:i w:val="0"/>
          <w:sz w:val="22"/>
        </w:rPr>
        <w:t xml:space="preserve"> Anna! Il caffè lo fa Alessio, con la moka del suo dottore?</w:t>
      </w:r>
    </w:p>
    <w:p>
      <w:pPr>
        <w:keepNext/>
        <w:spacing w:before="320" w:after="140"/>
      </w:pPr>
      <w:r>
        <w:rPr>
          <w:rFonts w:ascii="Times New Roman" w:hAnsi="Times New Roman" w:eastAsia="Malgun Gothic"/>
          <w:b/>
          <w:i w:val="0"/>
          <w:color w:val="1F3864"/>
          <w:sz w:val="26"/>
        </w:rPr>
        <w:t>장면 3 — 월요일 아침, DDA 방탄 구역 214호</w:t>
      </w:r>
    </w:p>
    <w:p>
      <w:pPr>
        <w:spacing w:before="0" w:after="110" w:line="300" w:lineRule="auto"/>
      </w:pPr>
      <w:r>
        <w:rPr>
          <w:rFonts w:ascii="Times New Roman" w:hAnsi="Times New Roman" w:eastAsia="Malgun Gothic"/>
          <w:b w:val="0"/>
          <w:i/>
          <w:color w:val="555555"/>
          <w:sz w:val="22"/>
        </w:rPr>
        <w:t>(Lunedì 12 ottobre. Pile di faldoni con le etichette «Maxi — deposito atti». Rina sfoglia i verbali di Russotto con un evidenziatore giallo. Davide mangia una caramella.)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Dottore, i verbali del ragioniere sono pronti per il deposito. Tutti tranne tre pagine. Quelle del quattordici maggio.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Quelle di Roma.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Quelle di Roma. «Gli amici di Roma del Cavaliere». La Fondazione Aurora. E la frase sulla loggia.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«Una volta, al telefono, il Cavaliere ha detto: questa la sistemano i fratelli di Ermete. Io non so chi sia Ermete. Ho pensato a un nome di persona.»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Una volta. Al telefono. Sentito da un'altra stanza. Il sogno di ogni avvocato difensore.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quello che ha sentito.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io non dico che se l'è inventato. Dico che in aula lo fanno a pezzi. «Ragioniere, lei era nell'altra stanza. La porta era aperta o chiusa? Il Cavaliere parlava di un uomo o di un albergo? Ermete come la marca di cravatte?» E mentre ridono di Ermete, si dimenticano dei trecentoquarantamila euro della Iblea, che invece sono solidi.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nome della Fondazione Aurora però non è una voce. È in tre bonifici. Quello l'ho trovato io, nei suoi libri.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Appunto. Il bonifico e la voce insieme valgono più della voce da sola.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O la voce da sola affonda anche il bonifico.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(chiude l'evidenziatore)</w:t>
      </w:r>
      <w:r>
        <w:rPr>
          <w:rFonts w:ascii="Times New Roman" w:hAnsi="Times New Roman" w:eastAsia="Malgun Gothic"/>
          <w:b w:val="0"/>
          <w:i w:val="0"/>
          <w:sz w:val="22"/>
        </w:rPr>
        <w:t xml:space="preserve"> Posso dire una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Certo,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Dottore, sono mesi che lavoriamo in questa stanza. Lei mi chiama Rina e io la chiamo dottore. Mi sembra un po' zoppo, come sistema.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Ha ragione. Alessio. Anzi, Ale, come dicono tutti.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Alessio. Ale lo lascio a chi ti conosce da prima.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Allora, Alessio: io le pagine del quattordici maggio le ho messe in fondo alla pila. Non le ho tolte. Le ho messe in fondo. Decidi tu.</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Decidiamo noi. Siamo in due, su questo processo.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Decidiamo noi. Entro venerdì.</w:t>
      </w:r>
    </w:p>
    <w:p>
      <w:pPr>
        <w:spacing w:before="0" w:after="110" w:line="300" w:lineRule="auto"/>
      </w:pPr>
      <w:r>
        <w:rPr>
          <w:rFonts w:ascii="Times New Roman" w:hAnsi="Times New Roman" w:eastAsia="Malgun Gothic"/>
          <w:b w:val="0"/>
          <w:i/>
          <w:color w:val="555555"/>
          <w:sz w:val="22"/>
        </w:rPr>
        <w:t>(Squilla il telefono interno. Alessio risponde.)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dottor Amenta. … Adesso? … Arrivo.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Il capo?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Dice che c'è una persona da Roma che vuole prendere un caffè con me. Non ha detto chi.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(smette di masticare)</w:t>
      </w:r>
      <w:r>
        <w:rPr>
          <w:rFonts w:ascii="Times New Roman" w:hAnsi="Times New Roman" w:eastAsia="Malgun Gothic"/>
          <w:b w:val="0"/>
          <w:i w:val="0"/>
          <w:sz w:val="22"/>
        </w:rPr>
        <w:t xml:space="preserve"> Quando uno da Roma non dice chi è, di solito è perché lo sai già.</w:t>
      </w:r>
    </w:p>
    <w:p>
      <w:pPr>
        <w:keepNext/>
        <w:spacing w:before="320" w:after="140"/>
      </w:pPr>
      <w:r>
        <w:rPr>
          <w:rFonts w:ascii="Times New Roman" w:hAnsi="Times New Roman" w:eastAsia="Malgun Gothic"/>
          <w:b/>
          <w:i w:val="0"/>
          <w:color w:val="1F3864"/>
          <w:sz w:val="26"/>
        </w:rPr>
        <w:t>장면 4 — 검사장실</w:t>
      </w:r>
    </w:p>
    <w:p>
      <w:pPr>
        <w:spacing w:before="0" w:after="110" w:line="300" w:lineRule="auto"/>
      </w:pPr>
      <w:r>
        <w:rPr>
          <w:rFonts w:ascii="Times New Roman" w:hAnsi="Times New Roman" w:eastAsia="Malgun Gothic"/>
          <w:b w:val="0"/>
          <w:i/>
          <w:color w:val="555555"/>
          <w:sz w:val="22"/>
        </w:rPr>
        <w:t>(L'ufficio di Amenta. Tende tirate. Il procuratore capo non si siede.)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Il generale Crivelli è in città. Ha chiesto di vederla.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generale che un anno fa ha chiesto a Bellandi di rallentare.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Il generale che un anno fa ha chiesto a Bellandi di capire i tempi.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non posso impedirle di andarci e non posso ordinarle di andarci.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ci vado?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Allora il generale viene qui. E io preferisco che non venga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sa cosa vuole?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Io so che sabato mi ha telefonato un consigliere del CSM per dirmi che lei ha «un profilo di grande interesse per la Direzione Nazionale». Senza che nessuno glielo avesse chiesto.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Dottor Rinaldi, quando a Roma cominciano a parlare bene di lei senza motivo, il motivo arriva sempre dopo. Di solito il giorno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per l'avvertimento.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Non è un avvertimento. È statistica. Albergo Miramare, terrazza, alle undici. E ci vada con la scorta. Voglio che qualcuno, oltre a me, sappia dove è stato.</w:t>
      </w:r>
    </w:p>
    <w:p>
      <w:pPr>
        <w:keepNext/>
        <w:spacing w:before="320" w:after="140"/>
      </w:pPr>
      <w:r>
        <w:rPr>
          <w:rFonts w:ascii="Times New Roman" w:hAnsi="Times New Roman" w:eastAsia="Malgun Gothic"/>
          <w:b/>
          <w:i w:val="0"/>
          <w:color w:val="1F3864"/>
          <w:sz w:val="26"/>
        </w:rPr>
        <w:t>장면 5 — 알베르고 미라마레, 테라스</w:t>
      </w:r>
    </w:p>
    <w:p>
      <w:pPr>
        <w:spacing w:before="0" w:after="110" w:line="300" w:lineRule="auto"/>
      </w:pPr>
      <w:r>
        <w:rPr>
          <w:rFonts w:ascii="Times New Roman" w:hAnsi="Times New Roman" w:eastAsia="Malgun Gothic"/>
          <w:b w:val="0"/>
          <w:i/>
          <w:color w:val="555555"/>
          <w:sz w:val="22"/>
        </w:rPr>
        <w:t>(Una terrazza sul porto, fuori stagione, sedie di ferro bianche. Crivelli, abito grigio, legge il Sole 24 Ore. Sul tavolo, due tazzine e una piccola moka d'acciaio su un fornelletto portatile.)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Dottor Rinaldi. Questa volta il caffè l'ho portato io. Mi avevano detto che lei è diventato esigente, come il suo maestro.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doveva disturbare,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Non è un disturbo. È un segno di rispetto. </w:t>
      </w:r>
      <w:r>
        <w:rPr>
          <w:rFonts w:ascii="Times New Roman" w:hAnsi="Times New Roman" w:eastAsia="Malgun Gothic"/>
          <w:b w:val="0"/>
          <w:i/>
          <w:color w:val="555555"/>
          <w:sz w:val="22"/>
        </w:rPr>
        <w:t>(versa)</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Amaro.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Anch'io. Da giovane lo prendevo con due cucchiaini. Poi uno impara.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Lei ha fatto un lavoro straordinario, dottore. Trecentododici imputati in dieci mesi. A Roma ne parlano in molti.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 parla lei, a Roma.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Anche. E ne parlo bene.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Vado dritto, perché lei non ama i giri. Alla Direzione Nazionale Antimafia si libera un posto a gennaio. Un posto vero, con i fascicoli di tre regioni. A trent'anni nessuno ci è mai arrivato. Lei ci arriverebbe. E dopo, fra tre o quattro anni, una procura aggiunta dove vuole lei. Milano, se le piace il freddo.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 cambio?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In cambio niente. Il posto se lo è meritato. Io mi limito a far sapere che se lo è meritato.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In cambio.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Bellandi le ha insegnato bene. Allora: nei verbali del ragioniere Russotto ci sono tre pagine, quelle del quattordici maggio, che con il maxiprocesso non c'entrano. Parlano di Roma, di una fondazione, di un nome sentito al telefono. Fatti, se sono fatti, commessi a Roma. Competenza della Procura di Roma. Lei le stralcia, le trasmette per competenza, e il maxi resta pulito. È anche giusto, tecnicamente. Nessun giudice la criticherebbe.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Roma chi le legge?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Colleghi seri. Con calma.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 stessa calma con cui un anno fa voleva che Bellandi aspettasse tre mesi per i server della raffineria.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(senza scomporsi)</w:t>
      </w:r>
      <w:r>
        <w:rPr>
          <w:rFonts w:ascii="Times New Roman" w:hAnsi="Times New Roman" w:eastAsia="Malgun Gothic"/>
          <w:b w:val="0"/>
          <w:i w:val="0"/>
          <w:sz w:val="22"/>
        </w:rPr>
        <w:t xml:space="preserve"> E Bellandi non ha aspettato. E adesso lei beve il caffè di 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È una minaccia?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È una constatazione, dottore. Io non minaccio. Io informo.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Lei crede che dietro quel nome ci sia un complotto. Può darsi. Ma se lo porta nel maxi, gli avvocati trasformeranno il suo pentito in un visionario, e lei in un magistrato che vede logge sotto il letto. E Iano Ferrara esce. Vuole davvero rischiare trecentododici condanne per una parola sentita da un'altra stanza?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parola non la stralcio.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Ci pensi. Non mi risponda oggi.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rispondo oggi, così non deve tornare.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Lei conosce Dante, dottore? Voi siciliani lo imparate a memoria, mi dicono. Nel terzo canto c'è uno che rifiuta un papato. «Vidi e conobbi l'ombra di colui / che fece per viltade il gran rifiuto.» Dante non lo mette nemmeno all'Inferno. Lo lascia fuori, sulla porta, a correre dietro a una bandiera. Chi rifiuta le occasioni, per Dante, non merita nemmeno il fuoco.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Per viltà, generale. Il gran rifiuto per viltà.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rifiuto perché ho paura di una cosa sola: di ritrovarmi un giorno seduto dalla sua parte del tavolo.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(lo guarda, con qualcosa di simile all'interesse)</w:t>
      </w:r>
      <w:r>
        <w:rPr>
          <w:rFonts w:ascii="Times New Roman" w:hAnsi="Times New Roman" w:eastAsia="Malgun Gothic"/>
          <w:b w:val="0"/>
          <w:i w:val="0"/>
          <w:sz w:val="22"/>
        </w:rPr>
        <w:t xml:space="preserve"> Ci arriverà comunque, dottore. Quelli come lei ci arrivano sempre. Solo più tardi, e con meno amici.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caffè era buono. Grazie.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(chiude il fornelletto)</w:t>
      </w:r>
      <w:r>
        <w:rPr>
          <w:rFonts w:ascii="Times New Roman" w:hAnsi="Times New Roman" w:eastAsia="Malgun Gothic"/>
          <w:b w:val="0"/>
          <w:i w:val="0"/>
          <w:sz w:val="22"/>
        </w:rPr>
        <w:t xml:space="preserve"> La moka la tengo io. A lei ne è rimasta una, mi dicono. La tenga cara.</w:t>
      </w:r>
    </w:p>
    <w:p>
      <w:pPr>
        <w:keepNext/>
        <w:spacing w:before="320" w:after="140"/>
      </w:pPr>
      <w:r>
        <w:rPr>
          <w:rFonts w:ascii="Times New Roman" w:hAnsi="Times New Roman" w:eastAsia="Malgun Gothic"/>
          <w:b/>
          <w:i w:val="0"/>
          <w:color w:val="1F3864"/>
          <w:sz w:val="26"/>
        </w:rPr>
        <w:t>장면 6 — 다비데의 집, 저녁</w:t>
      </w:r>
    </w:p>
    <w:p>
      <w:pPr>
        <w:spacing w:before="0" w:after="110" w:line="300" w:lineRule="auto"/>
      </w:pPr>
      <w:r>
        <w:rPr>
          <w:rFonts w:ascii="Times New Roman" w:hAnsi="Times New Roman" w:eastAsia="Malgun Gothic"/>
          <w:b w:val="0"/>
          <w:i/>
          <w:color w:val="555555"/>
          <w:sz w:val="22"/>
        </w:rPr>
        <w:t>(Una cucina piena. I gemelli Andrea e Luca litigano per l'ultima cotoletta. Marta corregge compiti di latino tra un piatto e l'altro. Davide e Alessio sul terrazzino, con la porta a vetri socchiusa.)</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Papà! Luca ha preso la mia cotoletta!</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val="0"/>
          <w:sz w:val="22"/>
        </w:rPr>
        <w:t>Non c'era scritto il nome!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Dividetela. Tagli tu, sceglie lui. Codice di procedura penale di casa Lo Cascio.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Allora. DNA a trent'anni. E Milano col freddo.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Stralcio e trasmissione a Roma per competenza. Detto così sembra una circolare.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Detto così è una circolare. Il problema è che, tecnicamente, non ha torto.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Fammi finire. Io quelle tre pagine a Roma non le manderei mai. A Roma finiscono in un armadio. Ma nel maxi non le metterei. Le terrei qui, in un fascicolo nostro, separato. Lavoriamo sulla Fondazione con Rina, con i bonifici, e quando abbiamo qualcosa di più di una voce, apriamo. Senza darla in pasto agli avvocati a novembre.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Crivelli pensa di avere vinto.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Crivelli pensa quello che vuole. Il punto non è Crivelli. Il punto è se quella frase in aula aiuta o affonda.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so che è vera. Lo so, Davide. Il Cavaliere ha detto «i fratelli di Ermete». C'è qualcosa, a Roma, che si chiama così, e che protegge la gente che ha ammazzato Bellandi.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sai.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È la terza volta quest'anno che ti sento dire «lo so» con questa voce. Con il ragioniere, all'inizio. Con Agnese, il mese scorso. E adesso.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(apre la porta a vetri, con un piatto di frutta)</w:t>
      </w:r>
      <w:r>
        <w:rPr>
          <w:rFonts w:ascii="Times New Roman" w:hAnsi="Times New Roman" w:eastAsia="Malgun Gothic"/>
          <w:b w:val="0"/>
          <w:i w:val="0"/>
          <w:sz w:val="22"/>
        </w:rPr>
        <w:t xml:space="preserve"> Posso interrompere il consiglio di guerra? Pesche. Le ultime dell'anno.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Marta.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 Davide)</w:t>
      </w:r>
      <w:r>
        <w:rPr>
          <w:rFonts w:ascii="Times New Roman" w:hAnsi="Times New Roman" w:eastAsia="Malgun Gothic"/>
          <w:b w:val="0"/>
          <w:i w:val="0"/>
          <w:sz w:val="22"/>
        </w:rPr>
        <w:t xml:space="preserve"> Gli hai detto del generale col caffè portatile?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Gliel'ha detto lui a me.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Allora vi dico una cosa sola, poi torno a correggere Virgilio ai sedicenni. «Timeo Danaos et dona ferentes.» Temo i Greci anche quando portano doni. Laocoonte lo disse del cavallo. Nessuno gli diede retta, e sappiamo come è finita Troia.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Laocoonte come è finito?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Mangiato dai serpenti con i suoi figli.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Per questo ve lo dico e poi torno dentro. I figli li ho di là.</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color w:val="555555"/>
          <w:sz w:val="22"/>
        </w:rPr>
        <w:t>(da dentro)</w:t>
      </w:r>
      <w:r>
        <w:rPr>
          <w:rFonts w:ascii="Times New Roman" w:hAnsi="Times New Roman" w:eastAsia="Malgun Gothic"/>
          <w:b w:val="0"/>
          <w:i w:val="0"/>
          <w:sz w:val="22"/>
        </w:rPr>
        <w:t xml:space="preserve"> Mamma! Andrea ha tagliato storto!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Arrivo! </w:t>
      </w:r>
      <w:r>
        <w:rPr>
          <w:rFonts w:ascii="Times New Roman" w:hAnsi="Times New Roman" w:eastAsia="Malgun Gothic"/>
          <w:b w:val="0"/>
          <w:i/>
          <w:color w:val="555555"/>
          <w:sz w:val="22"/>
        </w:rPr>
        <w:t>(chiude 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Tua moglie è più chiara di 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Mia moglie ha ragione sul dono. Io ho ragione sull'aula. Possiamo avere ragione tutti e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Venerdì decido.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Venerdì decidiamo.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Decidiamo.</w:t>
      </w:r>
    </w:p>
    <w:p>
      <w:pPr>
        <w:keepNext/>
        <w:spacing w:before="320" w:after="140"/>
      </w:pPr>
      <w:r>
        <w:rPr>
          <w:rFonts w:ascii="Times New Roman" w:hAnsi="Times New Roman" w:eastAsia="Malgun Gothic"/>
          <w:b/>
          <w:i w:val="0"/>
          <w:color w:val="1F3864"/>
          <w:sz w:val="26"/>
        </w:rPr>
        <w:t>장면 7 — DDA, 화상 신문실. 수요일</w:t>
      </w:r>
    </w:p>
    <w:p>
      <w:pPr>
        <w:spacing w:before="0" w:after="110" w:line="300" w:lineRule="auto"/>
      </w:pPr>
      <w:r>
        <w:rPr>
          <w:rFonts w:ascii="Times New Roman" w:hAnsi="Times New Roman" w:eastAsia="Malgun Gothic"/>
          <w:b w:val="0"/>
          <w:i/>
          <w:color w:val="555555"/>
          <w:sz w:val="22"/>
        </w:rPr>
        <w:t>(Mercoledì 14 ottobre. Su uno schermo, una stanza anonima in una casa del Nord: tende beige, un calendario di una parrocchia friulana girato contro il muro. Filippo «Pippo» Russotto, cardigan, occhiali, le mani intrecciate.)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Dottore. Mi avevano detto che era una cosa breve.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è, ragioniere. Una domanda sola. Il quattordici maggio lei ci ha parlato di Ermete.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Ne ho parlato una volta. E me ne sono pentito, se mi permette la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conferma?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Confermo che l'ho sentito. «Questa la sistemano i fratelli di Ermete.» Il Cavaliere rideva. Era il duemilaundici, dicembre, prima di Natale. Io ero nello studio accanto a contare le buste per i regali ai dipendenti.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Ragioniere, la porta era aperta?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Socchiusa. Ma il Cavaliere al telefono parla forte. È sordo da un orecchio, e non lo ammette.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ha mai sentito quel nome un'altra volta?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Mai.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Dottore, glielo dico con franchezza. Se lo portate in aula, io lassù non dormo più. I Ferrara li conosco, so cosa possono fare. Quelli di Ermete non li conosco. E le cose che non conosco mi fanno più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è protetto.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Mio fratello era protetto dal mare, dottore. Ci andava da quarant'anni. </w:t>
      </w:r>
      <w:r>
        <w:rPr>
          <w:rFonts w:ascii="Times New Roman" w:hAnsi="Times New Roman" w:eastAsia="Malgun Gothic"/>
          <w:b w:val="0"/>
          <w:i/>
          <w:color w:val="555555"/>
          <w:sz w:val="22"/>
        </w:rPr>
        <w:t>(si tocca gli occhiali)</w:t>
      </w:r>
      <w:r>
        <w:rPr>
          <w:rFonts w:ascii="Times New Roman" w:hAnsi="Times New Roman" w:eastAsia="Malgun Gothic"/>
          <w:b w:val="0"/>
          <w:i w:val="0"/>
          <w:sz w:val="22"/>
        </w:rPr>
        <w:t xml:space="preserve"> Mia moglie ogni sera guarda dalla finestra se c'è una macchina ferma in strada. Mia figlia ha smesso di scrivere alle amiche. Io vi ho dato i conti dei Ferrara, le buste, le ditte. Vi ho dato tutto quello che è vero. Quella parola è l'unica cosa che non so se è vera.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per questo che vogliamo essere sicuri.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E io vi dico che non sono sicuro. Sono sicuro di averla sentita. Non so cosa vuol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Grazie, ragioniere. Salutiamo sua moglie.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Glielo dico.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Dottore. Il caffè dell'altra volta. Qui non lo sanno fare. Usano la macchinetta con le capsule.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viene a Torrenera per l'udienza, glielo faccio io.</w:t>
      </w:r>
    </w:p>
    <w:p>
      <w:pPr>
        <w:spacing w:before="0" w:after="110" w:line="300" w:lineRule="auto"/>
      </w:pPr>
      <w:r>
        <w:rPr>
          <w:rFonts w:ascii="Times New Roman" w:hAnsi="Times New Roman" w:eastAsia="Malgun Gothic"/>
          <w:b w:val="0"/>
          <w:i/>
          <w:color w:val="555555"/>
          <w:sz w:val="22"/>
        </w:rPr>
        <w:t>(Lo schermo diventa nero.)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Hai sentito? Nemmeno lui è sicuro.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detto che è sicuro di averla sentita.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so. Ho sentito anch'io.</w:t>
      </w:r>
    </w:p>
    <w:p>
      <w:pPr>
        <w:keepNext/>
        <w:spacing w:before="320" w:after="140"/>
      </w:pPr>
      <w:r>
        <w:rPr>
          <w:rFonts w:ascii="Times New Roman" w:hAnsi="Times New Roman" w:eastAsia="Malgun Gothic"/>
          <w:b/>
          <w:i w:val="0"/>
          <w:color w:val="1F3864"/>
          <w:sz w:val="26"/>
        </w:rPr>
        <w:t>장면 8 — 검사장실, 금요일 오후</w:t>
      </w:r>
    </w:p>
    <w:p>
      <w:pPr>
        <w:spacing w:before="0" w:after="110" w:line="300" w:lineRule="auto"/>
      </w:pPr>
      <w:r>
        <w:rPr>
          <w:rFonts w:ascii="Times New Roman" w:hAnsi="Times New Roman" w:eastAsia="Malgun Gothic"/>
          <w:b w:val="0"/>
          <w:i/>
          <w:color w:val="555555"/>
          <w:sz w:val="22"/>
        </w:rPr>
        <w:t>(Venerdì 16 ottobre. Alessio posa sulla scrivania di Amenta un foglio protocollato.)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Che cos'è?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nota di deposito degli atti per il maxi. Firmata da me e da Lo Cascio.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Verbali Russotto, integrali. Comprese le pagine del quattordici maggio.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Integrali. Con una nota: le dichiarazioni sul punto sono de relato e non costituiscono, allo stato, oggetto di contestazione. Sono agli atti. Nessuno può dire che le abbiamo nascoste. Nessuno può dire che le abbiamo gonfiate.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La soluzione di Lo Cascio.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metà. Lui voleva tenerle fuori. Io volevo farne un capo d'imputazione. Le abbiamo messe dentro, ma senza accusare nessuno.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Lei sa che cosa ha appena rifiutato, 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posto a Roma.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Stamattina il consigliere del CSM mi ha richiamato. Il suo «profilo di grande interesse» è diventato, testuali parole, «un profilo ancora acerbo». In una settimana.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Mi hanno anche chiesto se la sua scorta è davvero necessaria, visto che domenica lei ha pranzato in famiglia con una giornalista, sul balcone, con le finestre aperte.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sanno con chi ho pranzato domenica?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Questa è la domanda giusta. Non la faccia a me. Io sono vecchio e non la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scorta?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Resta. L'ho firmato io. Finché ci sono io, resta.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Bellandi non l'aveva, alla fine. Io me lo ricordo ogni mattina.</w:t>
      </w:r>
    </w:p>
    <w:p>
      <w:pPr>
        <w:keepNext/>
        <w:spacing w:before="320" w:after="140"/>
      </w:pPr>
      <w:r>
        <w:rPr>
          <w:rFonts w:ascii="Times New Roman" w:hAnsi="Times New Roman" w:eastAsia="Malgun Gothic"/>
          <w:b/>
          <w:i w:val="0"/>
          <w:color w:val="1F3864"/>
          <w:sz w:val="26"/>
        </w:rPr>
        <w:t>장면 9 — 키아라의 집, 밤</w:t>
      </w:r>
    </w:p>
    <w:p>
      <w:pPr>
        <w:spacing w:before="0" w:after="110" w:line="300" w:lineRule="auto"/>
      </w:pPr>
      <w:r>
        <w:rPr>
          <w:rFonts w:ascii="Times New Roman" w:hAnsi="Times New Roman" w:eastAsia="Malgun Gothic"/>
          <w:b w:val="0"/>
          <w:i/>
          <w:color w:val="555555"/>
          <w:sz w:val="22"/>
        </w:rPr>
        <w:t>(Chiara sul divano con il portatile sulle ginocchia. Alessio si toglie la giacca, apre la finestra.)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Com'è andata la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Lunga.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Lunedì la macchina della tua scorta era parcheggiata davanti al Miramare. Il cameriere della terrazza è cugino del nostro tipografo. Torrenera è piccola.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E cosa hai scritto?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Niente. Ti ho aspettato.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Posso chiederti chi c'era al Miramare, o è una di quelle cose su cui stai zitto?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di quelle.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con gli 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Con gli occhi ti dico che mi hanno offerto una cosa e ho detto di 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Una cosa grande?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Abbastanza grande da portarsi la scorta in terrazza.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(si alza, gli va vicino)</w:t>
      </w:r>
      <w:r>
        <w:rPr>
          <w:rFonts w:ascii="Times New Roman" w:hAnsi="Times New Roman" w:eastAsia="Malgun Gothic"/>
          <w:b w:val="0"/>
          <w:i w:val="0"/>
          <w:sz w:val="22"/>
        </w:rPr>
        <w:t xml:space="preserve"> E adesso sei contento o hai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Tutte e due. Soprattutto ho una domanda che non so a chi fare.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fanno a Roma a sapere con chi ho pranzato domenica.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domenica ho conosciuto tua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Non intendevo…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Lo so che non intendevi. </w:t>
      </w:r>
      <w:r>
        <w:rPr>
          <w:rFonts w:ascii="Times New Roman" w:hAnsi="Times New Roman" w:eastAsia="Malgun Gothic"/>
          <w:b w:val="0"/>
          <w:i/>
          <w:color w:val="555555"/>
          <w:sz w:val="22"/>
        </w:rPr>
        <w:t>(gli prende la mano)</w:t>
      </w:r>
      <w:r>
        <w:rPr>
          <w:rFonts w:ascii="Times New Roman" w:hAnsi="Times New Roman" w:eastAsia="Malgun Gothic"/>
          <w:b w:val="0"/>
          <w:i w:val="0"/>
          <w:sz w:val="22"/>
        </w:rPr>
        <w:t xml:space="preserve"> Ma adesso ci pensi anche tu. È questo che fanno, Ale. Non ti chiedono niente. Ti fanno pensare.</w:t>
      </w:r>
    </w:p>
    <w:p>
      <w:pPr>
        <w:spacing w:before="0" w:after="110" w:line="300" w:lineRule="auto"/>
      </w:pPr>
      <w:r>
        <w:rPr>
          <w:rFonts w:ascii="Times New Roman" w:hAnsi="Times New Roman" w:eastAsia="Malgun Gothic"/>
          <w:b w:val="0"/>
          <w:i/>
          <w:color w:val="555555"/>
          <w:sz w:val="22"/>
        </w:rPr>
        <w:t>(Il cellulare di Alessio vibra sul tavolo. Numero privato. Lui risponde senza parlare.)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Dottore. Ho saputo del deposito. Integrale, con una nota. Elegante. Il suo maestro avrebbe fatto la stessa cosa, ma con più rumore.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ha avuto questo numero?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È il mio mestiere. Buon processo, dottore. Ci vediamo in aula. Io sarò tra il pubblico. Lei non mi vedrà.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 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il telefono a faccia in giù)</w:t>
      </w:r>
      <w:r>
        <w:rPr>
          <w:rFonts w:ascii="Times New Roman" w:hAnsi="Times New Roman" w:eastAsia="Malgun Gothic"/>
          <w:b w:val="0"/>
          <w:i w:val="0"/>
          <w:sz w:val="22"/>
        </w:rPr>
        <w:t xml:space="preserve"> Uno che porta il caffè da casa.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3곡: «Vidi e conobbi l'ombra di colui / che fece per viltade il gran rifiuto»</w:t>
      </w:r>
      <w:r>
        <w:rPr>
          <w:rFonts w:ascii="Times New Roman" w:hAnsi="Times New Roman" w:eastAsia="Malgun Gothic"/>
          <w:b w:val="0"/>
          <w:i w:val="0"/>
          <w:sz w:val="22"/>
        </w:rPr>
        <w:t xml:space="preserve"> — 한국어 해설: "나는 비겁함으로 크나큰 거절을 한 자의 그림자를 보았고 알아보았다." 지옥 문턱에서 깃발을 쫓아 영원히 달리는 '미지근한 자들(ignavi)' 가운데 한 사람(전통적으로 교황직을 내려놓은 첼레스티노 5세로 읽힘). 장면 5에서 크리벨리가 제안을 거절하려는 알레시오에게 '기회를 거절하는 자는 불조차 받을 자격이 없다'는 뜻으로 비틀어 인용하고, 알레시오는 '비겁함으로 한 거절'이라는 원문의 단서를 짚어 '나는 당신 쪽 자리에 앉게 될까 두려워 거절한다'고 되받는다. 크리벨리의 '결국 당신도 이쪽에 도착할 것'이라는 대답은 8부 9화(신상 파일망 재건 요청과 '나는 40년 걸렸는데 당신은 3년')의 먼 예고.</w:t>
      </w:r>
    </w:p>
    <w:p>
      <w:pPr>
        <w:spacing w:before="0" w:after="120"/>
      </w:pPr>
      <w:r>
        <w:rPr>
          <w:rFonts w:ascii="Times New Roman" w:hAnsi="Times New Roman" w:eastAsia="Malgun Gothic"/>
          <w:b/>
          <w:i w:val="0"/>
          <w:sz w:val="22"/>
        </w:rPr>
        <w:t>베르길리우스 『아이네이스』 2권 49행, 라오콘: «Timeo Danaos et dona ferentes»</w:t>
      </w:r>
      <w:r>
        <w:rPr>
          <w:rFonts w:ascii="Times New Roman" w:hAnsi="Times New Roman" w:eastAsia="Malgun Gothic"/>
          <w:b w:val="0"/>
          <w:i w:val="0"/>
          <w:sz w:val="22"/>
        </w:rPr>
        <w:t xml:space="preserve"> — 한국어 해설: "나는 그리스인들을, 선물을 가져올 때조차 두려워한다." 트로이의 목마를 성 안에 들이지 말라는 사제 라오콘의 경고. 장면 6에서 라틴어 교사 마르타가 크리벨리의 '영전'이라는 선물에 대해 인용하고, 라오콘이 자식들과 함께 뱀에게 죽었다는 결말을 덧붙이며 '아이들은 저쪽 방에 있다'고 말하고 들어간다 — 다비데 가족에게 드리운 그림자(5부 5화)의 조용한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«Piacere mio»</w:t>
      </w:r>
      <w:r>
        <w:rPr>
          <w:rFonts w:ascii="Times New Roman" w:hAnsi="Times New Roman" w:eastAsia="Malgun Gothic"/>
          <w:b w:val="0"/>
          <w:i w:val="0"/>
          <w:sz w:val="22"/>
        </w:rPr>
        <w:t xml:space="preserve"> — 한국어 해설: 뜻 '(만나서) 제가 더 반가워요'. 상대의 «Piacere»에 답하는 인사. 쓰임: 아들의 연인을 처음 맞는 안나가 키아라에게. 곧바로 «figlia mia»(얘야)로 넘어가며 격식을 허무는 남부 어머니의 환대. 장면 1.</w:t>
      </w:r>
    </w:p>
    <w:p>
      <w:pPr>
        <w:spacing w:before="0" w:after="120"/>
      </w:pPr>
      <w:r>
        <w:rPr>
          <w:rFonts w:ascii="Times New Roman" w:hAnsi="Times New Roman" w:eastAsia="Malgun Gothic"/>
          <w:b/>
          <w:i w:val="0"/>
          <w:sz w:val="22"/>
        </w:rPr>
        <w:t>«guai a chiedere»</w:t>
      </w:r>
      <w:r>
        <w:rPr>
          <w:rFonts w:ascii="Times New Roman" w:hAnsi="Times New Roman" w:eastAsia="Malgun Gothic"/>
          <w:b w:val="0"/>
          <w:i w:val="0"/>
          <w:sz w:val="22"/>
        </w:rPr>
        <w:t xml:space="preserve"> — 한국어 해설: 뜻 '물어보기라도 하면 큰일 난다, 절대 묻지 마라'(guai a + 동사: '~했다간 혼난다'). 쓰임: 안나가 레시피 분량을 가르쳐 주지 않는다는 이야기에 키아라가 웃으며 자기 할머니도 그랬다고 맞장구치며. 집안 어른의 고집을 두고 흔히 하는 너스레. 장면 1.</w:t>
      </w:r>
    </w:p>
    <w:p>
      <w:pPr>
        <w:spacing w:before="0" w:after="120"/>
      </w:pPr>
      <w:r>
        <w:rPr>
          <w:rFonts w:ascii="Times New Roman" w:hAnsi="Times New Roman" w:eastAsia="Malgun Gothic"/>
          <w:b/>
          <w:i w:val="0"/>
          <w:sz w:val="22"/>
        </w:rPr>
        <w:t>«Serviti pure»</w:t>
      </w:r>
      <w:r>
        <w:rPr>
          <w:rFonts w:ascii="Times New Roman" w:hAnsi="Times New Roman" w:eastAsia="Malgun Gothic"/>
          <w:b w:val="0"/>
          <w:i w:val="0"/>
          <w:sz w:val="22"/>
        </w:rPr>
        <w:t xml:space="preserve"> — 한국어 해설: 뜻 '마음껏 덜어 먹어'(servirsi의 tu 명령형 + 허락의 pure; Lei에게는 «Si serva pure»). 쓰임: 안나가 식탁에서 키아라에게. 장면 1.</w:t>
      </w:r>
    </w:p>
    <w:p>
      <w:pPr>
        <w:spacing w:before="0" w:after="120"/>
      </w:pPr>
      <w:r>
        <w:rPr>
          <w:rFonts w:ascii="Times New Roman" w:hAnsi="Times New Roman" w:eastAsia="Malgun Gothic"/>
          <w:b/>
          <w:i w:val="0"/>
          <w:sz w:val="22"/>
        </w:rPr>
        <w:t>«è la fine del mondo»</w:t>
      </w:r>
      <w:r>
        <w:rPr>
          <w:rFonts w:ascii="Times New Roman" w:hAnsi="Times New Roman" w:eastAsia="Malgun Gothic"/>
          <w:b w:val="0"/>
          <w:i w:val="0"/>
          <w:sz w:val="22"/>
        </w:rPr>
        <w:t xml:space="preserve"> — 한국어 해설: 뜻 '끝내준다, 최고다'(직역 '세상의 끝이다'). 음식이나 경치를 극찬하는 구어. 쓰임: 키아라가 안나의 파스타 알 포르노를 맛보고. 요리한 사람은 겸손한 척 기뻐하는 것이 정석이다. 장면 1.</w:t>
      </w:r>
    </w:p>
    <w:p>
      <w:pPr>
        <w:spacing w:before="0" w:after="120"/>
      </w:pPr>
      <w:r>
        <w:rPr>
          <w:rFonts w:ascii="Times New Roman" w:hAnsi="Times New Roman" w:eastAsia="Malgun Gothic"/>
          <w:b/>
          <w:i w:val="0"/>
          <w:sz w:val="22"/>
        </w:rPr>
        <w:t>«Cin cin»</w:t>
      </w:r>
      <w:r>
        <w:rPr>
          <w:rFonts w:ascii="Times New Roman" w:hAnsi="Times New Roman" w:eastAsia="Malgun Gothic"/>
          <w:b w:val="0"/>
          <w:i w:val="0"/>
          <w:sz w:val="22"/>
        </w:rPr>
        <w:t xml:space="preserve"> — 한국어 해설: 뜻 '건배!' 잔 부딪는 소리에서 온 말(중국어 기원설도 있음). 쓰임: 니콜라가 가족 점심에서 잔을 들며, 모두가 따라 외친다. 가벼운 자리의 건배, 격식 자리에선 «Alla salute». 장면 1.</w:t>
      </w:r>
    </w:p>
    <w:p>
      <w:pPr>
        <w:spacing w:before="0" w:after="120"/>
      </w:pPr>
      <w:r>
        <w:rPr>
          <w:rFonts w:ascii="Times New Roman" w:hAnsi="Times New Roman" w:eastAsia="Malgun Gothic"/>
          <w:b/>
          <w:i w:val="0"/>
          <w:sz w:val="22"/>
        </w:rPr>
        <w:t>«Lascia, faccio io»</w:t>
      </w:r>
      <w:r>
        <w:rPr>
          <w:rFonts w:ascii="Times New Roman" w:hAnsi="Times New Roman" w:eastAsia="Malgun Gothic"/>
          <w:b w:val="0"/>
          <w:i w:val="0"/>
          <w:sz w:val="22"/>
        </w:rPr>
        <w:t xml:space="preserve"> — 한국어 해설: 뜻 '놔둬, 내가 할게'. 손님이 설거지나 정리를 도우려 할 때 집주인이 말리는 전형적인 말(tu). 쓰임: 안나가 접시를 치우려는 키아라에게. 장면 1.</w:t>
      </w:r>
    </w:p>
    <w:p>
      <w:pPr>
        <w:spacing w:before="240" w:after="110"/>
      </w:pPr>
      <w:r>
        <w:rPr>
          <w:rFonts w:ascii="Times New Roman" w:hAnsi="Times New Roman" w:eastAsia="Malgun Gothic"/>
          <w:b w:val="0"/>
          <w:i/>
          <w:color w:val="555555"/>
          <w:sz w:val="22"/>
        </w:rPr>
        <w:t>[8화 끝 — 다음 화 예고: 「개정」, 2015년 11월 벙커 법정의 철창 안에서 피고인 312명이 소리치는 가운데 대재판이 열리고, 일주일 만에 시민판사 둘이 협박 끝에 자리를 내려놓는다.]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8화 — 「크리벨리의 제안」 (La proposta di Crivelli)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