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11화 — 「개혁의 피로」 (O Cansaço das Reformas)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안셀무 비아나(정무 자문) / 데보라 나카무라(경제장관) / 카이우 안드라지(재정투명성청 청장) / 질다 페하스(재정투명성청 선임 감사관) / 루아나 마르키스(정책실 연구보조) / 하이우다 몬테이루(타피라주 주지사) / 도나 린다우바(플라나우투 야간 청소원) / 도나 베네지타(린다우바의 어머니, 82, 은퇴한 가사노동자, 신규) / 이우제니(국가사회보장원 INSS 세이란지아 지점 직원, 신규) / 세우 에지방(산타페 두 타피라의 전직 금 채굴꾼, 51, 신규) / 도나 마라(에지방의 아내, 간이식당 주인, 신규) / 지에구(에지방의 아들, 17, 신규) / 호지(브라질리아 미용실 주인, 신규) / 케일라(네일 담당, 신규)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3월 3일(화) ~ 27일(금), 브라질리아와 타피라주 산타페 두 타피라(Santa Fé do Tapirá). 10화의 ‘돈의 지도’에서 한 달. 점거 재판은 사르멘투 대법관의 법정에서 매주 이어지고, 2월 1일 발효된 보레알 연방의 관세로 오렌지·커피 산지가 흔들린다. 그 위에 국가사회보장원(INSS)의 연금에서 은퇴자 동의 없이 ‘협회 회비’를 떼 간 사실이 재정투명성청 감사로 드러난다. 2024년부터 불법 금 채굴 단속으로 문을 닫은 금광촌은 합법 일자리 전환이 더디다. 연방 공무원·장관의 선거 출마를 위한 사퇴 기한(4월 초)이 다가오고, 재선 선거는 10월이다. 장면 1은 3월 3일, 장면 2는 5일, 장면 3은 7일(토), 장면 4는 12일, 장면 5는 16일, 장면 6은 19일, 장면 7은 27일 밤.</w:t>
      </w:r>
    </w:p>
    <w:p>
      <w:pPr>
        <w:keepNext/>
        <w:spacing w:before="320" w:after="140"/>
      </w:pPr>
      <w:r>
        <w:rPr>
          <w:rFonts w:ascii="Times New Roman" w:hAnsi="Times New Roman" w:eastAsia="Malgun Gothic"/>
          <w:b/>
          <w:i w:val="0"/>
          <w:color w:val="1F3864"/>
          <w:sz w:val="26"/>
        </w:rPr>
        <w:t>장면 1 — 연금의 구멍</w:t>
      </w:r>
    </w:p>
    <w:p>
      <w:pPr>
        <w:spacing w:before="0" w:after="110" w:line="300" w:lineRule="auto"/>
      </w:pPr>
      <w:r>
        <w:rPr>
          <w:rFonts w:ascii="Times New Roman" w:hAnsi="Times New Roman" w:eastAsia="Malgun Gothic"/>
          <w:b w:val="0"/>
          <w:i/>
          <w:color w:val="555555"/>
          <w:sz w:val="22"/>
        </w:rPr>
        <w:t>(Palácio do Planalto, gabinete presidencial. Terça-feira, três de março, oito da manhã. Chuva forte de março lá fora. Zilda e Caio diante da mesa. Bia e Anselmo de pé. Zilda trouxe a própria garrafa térmica.)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Presidente, antes de abrir a pasta: café. Porque o que tem dentro dela é amargo e o senhor vai querer alguma coisa doce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abrir, dona Zilda. Eu tomo o café ao mesmo tempo.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Um milhão e oitocentos mil aposentados e pensionistas do INSS. Todo mês, um desconto de trinta a setenta reais na folha, com o nome de "mensalidade associativa". Onze associações. Nenhum desses aposentados assinou autorização que a gente consiga encontrar. Ou a assinatura é digital, de um celular que não é deles, ou é um papel com a letra igualzinha em quinhentos nomes.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Desde quando?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Começou devagar em dois mil e dezenove. Mas sessenta e quatro por cento dos descontos novos são de dois mil e vinte e três pra cá. Depois de uma instrução normativa do próprio INSS que "simplificou" a autorização. Bastava a associação dizer que tinha.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Dois mil e vinte e três. O nosso governo.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seu governo, presidente. A instrução foi assinada pelo presidente do INSS que o senhor nomeou. O doutor Délio Martins.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Indicação do partido aliado, Rafa. Eu avisei na época que ele tinha cara de quem gosta de convênio.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Quanto foi descontado no total: dois bilhões e cem milhões de reais, de dois mil e dezenove até janeiro. A maior das associações, a Anapre, a Associação Nacional dos Aposentados e Pensionistas Reunidos, tem sede numa sala comercial em Goiânia e quatro funcionários. Recebeu setecentos milhões.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Setecentos milhões com quatro funcionários.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Os quatro são parentes. E o "serviço" que eles oferecem é um desconto numa farmácia que não existe mais desde dois mil e vinte.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a maior mamata do Brasil, Rafa. E caiu no teu colo no ano da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Caiu no colo de um milhão e oitocentos mil velhos primeiro, Anselmo. No meu colo é o de menos. </w:t>
      </w:r>
      <w:r>
        <w:rPr>
          <w:rFonts w:ascii="Times New Roman" w:hAnsi="Times New Roman" w:eastAsia="Malgun Gothic"/>
          <w:b w:val="0"/>
          <w:i/>
          <w:color w:val="555555"/>
          <w:sz w:val="22"/>
        </w:rPr>
        <w:t>(para Zilda)</w:t>
      </w:r>
      <w:r>
        <w:rPr>
          <w:rFonts w:ascii="Times New Roman" w:hAnsi="Times New Roman" w:eastAsia="Malgun Gothic"/>
          <w:b w:val="0"/>
          <w:i w:val="0"/>
          <w:sz w:val="22"/>
        </w:rPr>
        <w:t xml:space="preserve"> O que a senhora recomenda?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Três coisas. Suspender todos os descontos associativos hoje, todos, até cada associação provar autorização uma por uma. Afastar o presidente do INSS. E mandar tudo pra Polícia Federal e pro TCU.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quarta?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Não tem quarta. Eu sou auditora.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quarta é minha. Devolver o dinheiro. Antes de terminar a investigação. Quem perdeu quarenta reais por mês durante dois anos não pode esperar a ação penal das onze associações.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Devolver com que dinheiro?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Com o do Tesouro, agora. E o Tesouro cobra das associações depois, com bloqueio de bens. </w:t>
      </w:r>
      <w:r>
        <w:rPr>
          <w:rFonts w:ascii="Times New Roman" w:hAnsi="Times New Roman" w:eastAsia="Malgun Gothic"/>
          <w:b w:val="0"/>
          <w:i/>
          <w:color w:val="555555"/>
          <w:sz w:val="22"/>
        </w:rPr>
        <w:t>(para Caio)</w:t>
      </w:r>
      <w:r>
        <w:rPr>
          <w:rFonts w:ascii="Times New Roman" w:hAnsi="Times New Roman" w:eastAsia="Malgun Gothic"/>
          <w:b w:val="0"/>
          <w:i w:val="0"/>
          <w:sz w:val="22"/>
        </w:rPr>
        <w:t xml:space="preserve"> Délio está onde?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Na sala dele. Ainda não sabe que a gente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chama ele aqui às dez. Eu quero demitir olhando no olho. E quero que às onze a nota já esteja no ar, com o nome dele e o meu. "Aconteceu no nosso governo."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não precisa escrever "no nosso governo".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Precisa. Se a gente não escrever, alguém vai escrever por nós. E vai escrever pior.</w:t>
      </w:r>
    </w:p>
    <w:p>
      <w:pPr>
        <w:keepNext/>
        <w:spacing w:before="320" w:after="140"/>
      </w:pPr>
      <w:r>
        <w:rPr>
          <w:rFonts w:ascii="Times New Roman" w:hAnsi="Times New Roman" w:eastAsia="Malgun Gothic"/>
          <w:b/>
          <w:i w:val="0"/>
          <w:color w:val="1F3864"/>
          <w:sz w:val="26"/>
        </w:rPr>
        <w:t>장면 2 — 세이란지아 지점의 줄</w:t>
      </w:r>
    </w:p>
    <w:p>
      <w:pPr>
        <w:spacing w:before="0" w:after="110" w:line="300" w:lineRule="auto"/>
      </w:pPr>
      <w:r>
        <w:rPr>
          <w:rFonts w:ascii="Times New Roman" w:hAnsi="Times New Roman" w:eastAsia="Malgun Gothic"/>
          <w:b w:val="0"/>
          <w:i/>
          <w:color w:val="555555"/>
          <w:sz w:val="22"/>
        </w:rPr>
        <w:t>(Agência do INSS em Ceilândia, Distrito Federal. Quinta-feira, cinco, sete da manhã. Uma fila de mais de cem pessoas na calçada, a maioria idosos, guarda-chuvas, banquinhos de plástico. Dona Lindalva segura o braço da mãe, Dona Benedita, oitenta e dois, de bengala e lenço na cabeça. Lá dentro, no balcão, a servidora Iuzeni, cinquenta, crachá, cara de quem chegou às seis.)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Mãe, senta no banquinho. A fila vai demorar.</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Não sento. Se eu sentar, eu não levanto. </w:t>
      </w:r>
      <w:r>
        <w:rPr>
          <w:rFonts w:ascii="Times New Roman" w:hAnsi="Times New Roman" w:eastAsia="Malgun Gothic"/>
          <w:b w:val="0"/>
          <w:i/>
          <w:color w:val="555555"/>
          <w:sz w:val="22"/>
        </w:rPr>
        <w:t>(olha a fila)</w:t>
      </w:r>
      <w:r>
        <w:rPr>
          <w:rFonts w:ascii="Times New Roman" w:hAnsi="Times New Roman" w:eastAsia="Malgun Gothic"/>
          <w:b w:val="0"/>
          <w:i w:val="0"/>
          <w:sz w:val="22"/>
        </w:rPr>
        <w:t xml:space="preserve"> Tudo isso é gente roubada?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Tudo isso é gente querendo saber se foi roubada.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Eu fui. Quarenta e cinco reais por mês. A tua sobrinha que viu no aplicativo. "Anapre". Que diabo é Anapre?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É uma associação, mãe.</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Eu nunca me associei a nada na vida. Só à igreja e ao teu pai.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Quarenta e cinco reais. É o meu remédio da pressão e um quilo de carne.</w:t>
      </w:r>
    </w:p>
    <w:p>
      <w:pPr>
        <w:spacing w:before="0" w:after="110" w:line="300" w:lineRule="auto"/>
      </w:pPr>
      <w:r>
        <w:rPr>
          <w:rFonts w:ascii="Times New Roman" w:hAnsi="Times New Roman" w:eastAsia="Malgun Gothic"/>
          <w:b w:val="0"/>
          <w:i/>
          <w:color w:val="555555"/>
          <w:sz w:val="22"/>
        </w:rPr>
        <w:t>(Duas horas depois. Lá dentro, no balcão. Iuzeni digita.)</w:t>
      </w:r>
    </w:p>
    <w:p>
      <w:pPr>
        <w:spacing w:before="0" w:after="110" w:line="300" w:lineRule="auto"/>
      </w:pPr>
      <w:r>
        <w:rPr>
          <w:rFonts w:ascii="Times New Roman" w:hAnsi="Times New Roman" w:eastAsia="Malgun Gothic"/>
          <w:b/>
          <w:i w:val="0"/>
          <w:sz w:val="22"/>
        </w:rPr>
        <w:t xml:space="preserve">Iuzeni: </w:t>
      </w:r>
      <w:r>
        <w:rPr>
          <w:rFonts w:ascii="Times New Roman" w:hAnsi="Times New Roman" w:eastAsia="Malgun Gothic"/>
          <w:b w:val="0"/>
          <w:i w:val="0"/>
          <w:sz w:val="22"/>
        </w:rPr>
        <w:t>Dona Benedita, a senhora tem desconto da Anapre desde junho de dois mil e vinte e três. Trinta e três meses. Mil quatrocentos e oitenta e cinco reais.</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Mil quatrocentos e oitenta e cinco. </w:t>
      </w:r>
      <w:r>
        <w:rPr>
          <w:rFonts w:ascii="Times New Roman" w:hAnsi="Times New Roman" w:eastAsia="Malgun Gothic"/>
          <w:b w:val="0"/>
          <w:i/>
          <w:color w:val="555555"/>
          <w:sz w:val="22"/>
        </w:rPr>
        <w:t>(faz a conta de cabeça)</w:t>
      </w:r>
      <w:r>
        <w:rPr>
          <w:rFonts w:ascii="Times New Roman" w:hAnsi="Times New Roman" w:eastAsia="Malgun Gothic"/>
          <w:b w:val="0"/>
          <w:i w:val="0"/>
          <w:sz w:val="22"/>
        </w:rPr>
        <w:t xml:space="preserve"> Dava pra pintar a casa.</w:t>
      </w:r>
    </w:p>
    <w:p>
      <w:pPr>
        <w:spacing w:before="0" w:after="110" w:line="300" w:lineRule="auto"/>
      </w:pPr>
      <w:r>
        <w:rPr>
          <w:rFonts w:ascii="Times New Roman" w:hAnsi="Times New Roman" w:eastAsia="Malgun Gothic"/>
          <w:b/>
          <w:i w:val="0"/>
          <w:sz w:val="22"/>
        </w:rPr>
        <w:t xml:space="preserve">Iuzeni: </w:t>
      </w:r>
      <w:r>
        <w:rPr>
          <w:rFonts w:ascii="Times New Roman" w:hAnsi="Times New Roman" w:eastAsia="Malgun Gothic"/>
          <w:b w:val="0"/>
          <w:i w:val="0"/>
          <w:sz w:val="22"/>
        </w:rPr>
        <w:t>O desconto já foi suspenso. Saiu a ordem na terça. E o governo disse que vai devolver tudo até junho, direto na conta do benefício.</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O governo disse ou o governo vai fazer?</w:t>
      </w:r>
    </w:p>
    <w:p>
      <w:pPr>
        <w:spacing w:before="0" w:after="110" w:line="300" w:lineRule="auto"/>
      </w:pPr>
      <w:r>
        <w:rPr>
          <w:rFonts w:ascii="Times New Roman" w:hAnsi="Times New Roman" w:eastAsia="Malgun Gothic"/>
          <w:b/>
          <w:i w:val="0"/>
          <w:sz w:val="22"/>
        </w:rPr>
        <w:t xml:space="preserve">Iuzeni: </w:t>
      </w:r>
      <w:r>
        <w:rPr>
          <w:rFonts w:ascii="Times New Roman" w:hAnsi="Times New Roman" w:eastAsia="Malgun Gothic"/>
          <w:b w:val="0"/>
          <w:i/>
          <w:color w:val="555555"/>
          <w:sz w:val="22"/>
        </w:rPr>
        <w:t>(sorri, cansada)</w:t>
      </w:r>
      <w:r>
        <w:rPr>
          <w:rFonts w:ascii="Times New Roman" w:hAnsi="Times New Roman" w:eastAsia="Malgun Gothic"/>
          <w:b w:val="0"/>
          <w:i w:val="0"/>
          <w:sz w:val="22"/>
        </w:rPr>
        <w:t xml:space="preserve"> A senhora quer a verdade? Eu trabalho aqui vinte e dois anos. Já ouvi o governo dizer muita coisa. Dessa vez saiu no Diário Oficial com data. É mais do que costuma.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quem roubou?</w:t>
      </w:r>
    </w:p>
    <w:p>
      <w:pPr>
        <w:spacing w:before="0" w:after="110" w:line="300" w:lineRule="auto"/>
      </w:pPr>
      <w:r>
        <w:rPr>
          <w:rFonts w:ascii="Times New Roman" w:hAnsi="Times New Roman" w:eastAsia="Malgun Gothic"/>
          <w:b/>
          <w:i w:val="0"/>
          <w:sz w:val="22"/>
        </w:rPr>
        <w:t xml:space="preserve">Iuzeni: </w:t>
      </w:r>
      <w:r>
        <w:rPr>
          <w:rFonts w:ascii="Times New Roman" w:hAnsi="Times New Roman" w:eastAsia="Malgun Gothic"/>
          <w:b w:val="0"/>
          <w:i w:val="0"/>
          <w:sz w:val="22"/>
        </w:rPr>
        <w:t xml:space="preserve">Isso não é comigo, minha senhora. Eu só sei que a senhora é a centésima quarta que eu atendo hoje e todas as cento e quatro têm Anapre ou alguma das outras.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Meu pai também tinha. Eu descobri na segunda.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color w:val="555555"/>
          <w:sz w:val="22"/>
        </w:rPr>
        <w:t>(estica a mão por cima do balcão e segura a mão da servidora)</w:t>
      </w:r>
      <w:r>
        <w:rPr>
          <w:rFonts w:ascii="Times New Roman" w:hAnsi="Times New Roman" w:eastAsia="Malgun Gothic"/>
          <w:b w:val="0"/>
          <w:i w:val="0"/>
          <w:sz w:val="22"/>
        </w:rPr>
        <w:t xml:space="preserve"> Então a senhora também foi roubada, minha filha.</w:t>
      </w:r>
    </w:p>
    <w:p>
      <w:pPr>
        <w:spacing w:before="0" w:after="110" w:line="300" w:lineRule="auto"/>
      </w:pPr>
      <w:r>
        <w:rPr>
          <w:rFonts w:ascii="Times New Roman" w:hAnsi="Times New Roman" w:eastAsia="Malgun Gothic"/>
          <w:b/>
          <w:i w:val="0"/>
          <w:sz w:val="22"/>
        </w:rPr>
        <w:t xml:space="preserve">Iuzeni: </w:t>
      </w:r>
      <w:r>
        <w:rPr>
          <w:rFonts w:ascii="Times New Roman" w:hAnsi="Times New Roman" w:eastAsia="Malgun Gothic"/>
          <w:b w:val="0"/>
          <w:i w:val="0"/>
          <w:sz w:val="22"/>
        </w:rPr>
        <w:t>Fui, dona Benedita. Por tabela.</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É o fim da picada. Roubar velho. Velho que já não tem nem dente pra morder.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Mãe.</w:t>
      </w:r>
    </w:p>
    <w:p>
      <w:pPr>
        <w:spacing w:before="0" w:after="110" w:line="300" w:lineRule="auto"/>
      </w:pPr>
      <w:r>
        <w:rPr>
          <w:rFonts w:ascii="Times New Roman" w:hAnsi="Times New Roman" w:eastAsia="Malgun Gothic"/>
          <w:b/>
          <w:i w:val="0"/>
          <w:sz w:val="22"/>
        </w:rPr>
        <w:t xml:space="preserve">Benedita: </w:t>
      </w:r>
      <w:r>
        <w:rPr>
          <w:rFonts w:ascii="Times New Roman" w:hAnsi="Times New Roman" w:eastAsia="Malgun Gothic"/>
          <w:b w:val="0"/>
          <w:i w:val="0"/>
          <w:sz w:val="22"/>
        </w:rPr>
        <w:t xml:space="preserve">Que foi? Eu falo. Eu tenho oitenta e dois anos, eu falo. </w:t>
      </w:r>
      <w:r>
        <w:rPr>
          <w:rFonts w:ascii="Times New Roman" w:hAnsi="Times New Roman" w:eastAsia="Malgun Gothic"/>
          <w:b w:val="0"/>
          <w:i/>
          <w:color w:val="555555"/>
          <w:sz w:val="22"/>
        </w:rPr>
        <w:t>(para Iuzeni)</w:t>
      </w:r>
      <w:r>
        <w:rPr>
          <w:rFonts w:ascii="Times New Roman" w:hAnsi="Times New Roman" w:eastAsia="Malgun Gothic"/>
          <w:b w:val="0"/>
          <w:i w:val="0"/>
          <w:sz w:val="22"/>
        </w:rPr>
        <w:t xml:space="preserve"> E diz pro presidente que a dona Benedita, mãe da Lindalva, que limpa o palácio dele, quer o dinheiro dela até São João. Que em São João eu quero fazer canjica.</w:t>
      </w:r>
    </w:p>
    <w:p>
      <w:pPr>
        <w:spacing w:before="0" w:after="110" w:line="300" w:lineRule="auto"/>
      </w:pPr>
      <w:r>
        <w:rPr>
          <w:rFonts w:ascii="Times New Roman" w:hAnsi="Times New Roman" w:eastAsia="Malgun Gothic"/>
          <w:b/>
          <w:i w:val="0"/>
          <w:sz w:val="22"/>
        </w:rPr>
        <w:t xml:space="preserve">Iuzeni: </w:t>
      </w:r>
      <w:r>
        <w:rPr>
          <w:rFonts w:ascii="Times New Roman" w:hAnsi="Times New Roman" w:eastAsia="Malgun Gothic"/>
          <w:b w:val="0"/>
          <w:i/>
          <w:color w:val="555555"/>
          <w:sz w:val="22"/>
        </w:rPr>
        <w:t>(anota num post-it, sem saber se é piada)</w:t>
      </w:r>
      <w:r>
        <w:rPr>
          <w:rFonts w:ascii="Times New Roman" w:hAnsi="Times New Roman" w:eastAsia="Malgun Gothic"/>
          <w:b w:val="0"/>
          <w:i w:val="0"/>
          <w:sz w:val="22"/>
        </w:rPr>
        <w:t xml:space="preserve"> Vou anotar, dona Benedita.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(para Iuzeni, baixo)</w:t>
      </w:r>
      <w:r>
        <w:rPr>
          <w:rFonts w:ascii="Times New Roman" w:hAnsi="Times New Roman" w:eastAsia="Malgun Gothic"/>
          <w:b w:val="0"/>
          <w:i w:val="0"/>
          <w:sz w:val="22"/>
        </w:rPr>
        <w:t xml:space="preserve"> Não precisa anotar. Eu mesma digo pra ele. Ele me deve um bolo.</w:t>
      </w:r>
    </w:p>
    <w:p>
      <w:pPr>
        <w:keepNext/>
        <w:spacing w:before="320" w:after="140"/>
      </w:pPr>
      <w:r>
        <w:rPr>
          <w:rFonts w:ascii="Times New Roman" w:hAnsi="Times New Roman" w:eastAsia="Malgun Gothic"/>
          <w:b/>
          <w:i w:val="0"/>
          <w:color w:val="1F3864"/>
          <w:sz w:val="26"/>
        </w:rPr>
        <w:t>장면 3 — 토요일의 미용실</w:t>
      </w:r>
    </w:p>
    <w:p>
      <w:pPr>
        <w:spacing w:before="0" w:after="110" w:line="300" w:lineRule="auto"/>
      </w:pPr>
      <w:r>
        <w:rPr>
          <w:rFonts w:ascii="Times New Roman" w:hAnsi="Times New Roman" w:eastAsia="Malgun Gothic"/>
          <w:b w:val="0"/>
          <w:i/>
          <w:color w:val="555555"/>
          <w:sz w:val="22"/>
        </w:rPr>
        <w:t>(Um salão de beleza numa comercial da Asa Sul. Sábado, sete, dez da manhã. Secadores, cheiro de esmalte e de chapinha. Bia sentada com papel-alumínio no cabelo. Keila, trinta, manicure, de avental rosa, faz as unhas dela. Rose, cinquenta e poucos, dona do salão, passa um pente.)</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Dona Bia, vai querer a mesma cor de sempre?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mesma, Rose. Cobrir o branco e não inventar.</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O branco tá vindo mais rápido, hein.</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Tá vindo com o cargo.</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E a unha, que cor? Tem esse nude novo, chama "café com leite".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Café com leite. Combina com a minha vida.</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senhora viu o paredão de ontem?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 paredão?</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Do reality! Saiu o goiano que chorava em toda prova.</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Graças a Deus. Não aguentava mais ver homem chorar por causa de prova de comida.</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Ele chorava porque tava com saudade da mãe, Rose.</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Saudade da mãe se resolve com ligação, não com choro em rede nacional.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não vejo, Keila. Eu chego em casa e durmo.</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Não vê nem o resumo?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Nem o resumo. Eu vejo resumo de outra coisa o dia inteiro.</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color w:val="555555"/>
          <w:sz w:val="22"/>
        </w:rPr>
        <w:t>(olha o relógio do salão)</w:t>
      </w:r>
      <w:r>
        <w:rPr>
          <w:rFonts w:ascii="Times New Roman" w:hAnsi="Times New Roman" w:eastAsia="Malgun Gothic"/>
          <w:b w:val="0"/>
          <w:i w:val="0"/>
          <w:sz w:val="22"/>
        </w:rPr>
        <w:t xml:space="preserve"> Tá fazendo um calor que nem parece março. Choveu terça e agora esse mormaço.</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Minha vó diz que março é o mês que o tempo não sabe o que quer.</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Igual homem de quarenta anos.</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Rose!</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Que foi? Eu fui casada com um. Sei do que eu tô falando.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teu filho, Keila? Entrou na escola nova?</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Entrou. No integral. Agora ele sai às cinco e chega falando inglês. Ontem me chamou de "mommy".</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Mommy! Na minha época era "mãe" e olhe lá.</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Eu respondi "mommy é a tua avó, menino". Ele não entendeu.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Ele vai entender quando for adolescente.</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val="0"/>
          <w:sz w:val="22"/>
        </w:rPr>
        <w:t>Aí vai me chamar de "coroa".</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 xml:space="preserve">Aí você sabe que criou bem. </w:t>
      </w:r>
      <w:r>
        <w:rPr>
          <w:rFonts w:ascii="Times New Roman" w:hAnsi="Times New Roman" w:eastAsia="Malgun Gothic"/>
          <w:b w:val="0"/>
          <w:i/>
          <w:color w:val="555555"/>
          <w:sz w:val="22"/>
        </w:rPr>
        <w:t>(tira o papel-alumínio)</w:t>
      </w:r>
      <w:r>
        <w:rPr>
          <w:rFonts w:ascii="Times New Roman" w:hAnsi="Times New Roman" w:eastAsia="Malgun Gothic"/>
          <w:b w:val="0"/>
          <w:i w:val="0"/>
          <w:sz w:val="22"/>
        </w:rPr>
        <w:t xml:space="preserve"> Pronto, dona Bia. Vinte minutos de pausa. Quer um cafezinho?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tomei sete hoje, Rose.</w:t>
      </w:r>
    </w:p>
    <w:p>
      <w:pPr>
        <w:spacing w:before="0" w:after="110" w:line="300" w:lineRule="auto"/>
      </w:pPr>
      <w:r>
        <w:rPr>
          <w:rFonts w:ascii="Times New Roman" w:hAnsi="Times New Roman" w:eastAsia="Malgun Gothic"/>
          <w:b/>
          <w:i w:val="0"/>
          <w:sz w:val="22"/>
        </w:rPr>
        <w:t xml:space="preserve">Rose: </w:t>
      </w:r>
      <w:r>
        <w:rPr>
          <w:rFonts w:ascii="Times New Roman" w:hAnsi="Times New Roman" w:eastAsia="Malgun Gothic"/>
          <w:b w:val="0"/>
          <w:i w:val="0"/>
          <w:sz w:val="22"/>
        </w:rPr>
        <w:t>Então aceita uma água de coco. Tem gelada.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Aceito.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Vinte minutos sem ninguém me ligar.</w:t>
      </w:r>
    </w:p>
    <w:p>
      <w:pPr>
        <w:spacing w:before="0" w:after="110" w:line="300" w:lineRule="auto"/>
      </w:pPr>
      <w:r>
        <w:rPr>
          <w:rFonts w:ascii="Times New Roman" w:hAnsi="Times New Roman" w:eastAsia="Malgun Gothic"/>
          <w:b/>
          <w:i w:val="0"/>
          <w:sz w:val="22"/>
        </w:rPr>
        <w:t xml:space="preserve">Keila: </w:t>
      </w:r>
      <w:r>
        <w:rPr>
          <w:rFonts w:ascii="Times New Roman" w:hAnsi="Times New Roman" w:eastAsia="Malgun Gothic"/>
          <w:b w:val="0"/>
          <w:i/>
          <w:color w:val="555555"/>
          <w:sz w:val="22"/>
        </w:rPr>
        <w:t>(olha o celular de Bia vibrando na bancada)</w:t>
      </w:r>
      <w:r>
        <w:rPr>
          <w:rFonts w:ascii="Times New Roman" w:hAnsi="Times New Roman" w:eastAsia="Malgun Gothic"/>
          <w:b w:val="0"/>
          <w:i w:val="0"/>
          <w:sz w:val="22"/>
        </w:rPr>
        <w:t xml:space="preserve"> Tá tocando, dona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(sem abrir os olhos)</w:t>
      </w:r>
      <w:r>
        <w:rPr>
          <w:rFonts w:ascii="Times New Roman" w:hAnsi="Times New Roman" w:eastAsia="Malgun Gothic"/>
          <w:b w:val="0"/>
          <w:i w:val="0"/>
          <w:sz w:val="22"/>
        </w:rPr>
        <w:t xml:space="preserve"> Eu sei, Keila. Deixa tocar. Daqui a vinte minutos eu volto a existir.</w:t>
      </w:r>
    </w:p>
    <w:p>
      <w:pPr>
        <w:keepNext/>
        <w:spacing w:before="320" w:after="140"/>
      </w:pPr>
      <w:r>
        <w:rPr>
          <w:rFonts w:ascii="Times New Roman" w:hAnsi="Times New Roman" w:eastAsia="Malgun Gothic"/>
          <w:b/>
          <w:i w:val="0"/>
          <w:color w:val="1F3864"/>
          <w:sz w:val="26"/>
        </w:rPr>
        <w:t>장면 4 — 산타페 두 타피라</w:t>
      </w:r>
    </w:p>
    <w:p>
      <w:pPr>
        <w:spacing w:before="0" w:after="110" w:line="300" w:lineRule="auto"/>
      </w:pPr>
      <w:r>
        <w:rPr>
          <w:rFonts w:ascii="Times New Roman" w:hAnsi="Times New Roman" w:eastAsia="Malgun Gothic"/>
          <w:b w:val="0"/>
          <w:i/>
          <w:color w:val="555555"/>
          <w:sz w:val="22"/>
        </w:rPr>
        <w:t>(Santa Fé do Tapirá, interior do Tapirá. Quinta-feira, doze, cinco da tarde. Uma praça de terra com um coreto pintado de azul descascado, uma igreja pequena, três lojas fechadas com placa "ALUGA-SE". Um bar com mesas de plástico vermelhas: "Lanchonete da Mara". Rafa, de camisa clara, sem paletó, e a governadora Railda Monteiro, cinquenta e nove, de óculos e bolsa de professora, sentados com Seu Edivan, cinquenta e um, ex-garimpeiro, mãos grossas, boné. Dona Mara, a mulher dele, traz café. Diego, o filho de dezessete anos, encostado na porta. Uns vinte moradores olham de longe. Dois seguranças nas esquinas.)</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Café da casa, presidente. Não é bom, mas é quente.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Café quente é sempre bom, dona Mara. Obrigado.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Presidente, eu vou falar sem rodeio, que o senhor veio de longe. Eu tirei ouro dezoito anos naquele rio. Não era bonito. Eu sei que tinha mercúrio. Eu sei que tinha terra de índio do outro lado. Mas eu pagava a escola do Diego, o remédio da minha mãe e a luz da lanchonete.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agora?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Agora fecharam o garimpo em dois mil e vinte e quatro. A Polícia Federal veio, explodiu as balsas, levou as máquinas. Tava certo, eu sei. Mas ninguém veio depois. Disseram que ia ter curso, que ia ter cooperativa de castanha, que ia ter emprego de reflorestamento. Teve curso. Três meses. De informática. </w:t>
      </w:r>
      <w:r>
        <w:rPr>
          <w:rFonts w:ascii="Times New Roman" w:hAnsi="Times New Roman" w:eastAsia="Malgun Gothic"/>
          <w:b w:val="0"/>
          <w:i/>
          <w:color w:val="555555"/>
          <w:sz w:val="22"/>
        </w:rPr>
        <w:t>(ri sem graça)</w:t>
      </w:r>
      <w:r>
        <w:rPr>
          <w:rFonts w:ascii="Times New Roman" w:hAnsi="Times New Roman" w:eastAsia="Malgun Gothic"/>
          <w:b w:val="0"/>
          <w:i w:val="0"/>
          <w:sz w:val="22"/>
        </w:rPr>
        <w:t xml:space="preserve"> Eu tenho cinquenta e um anos e mão de garimpeiro. O que eu faço com informática?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Seu Edivan, a cooperativa de castanha existe. Tem cento e vinte famílias.</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Cento e vinte, governadora. Aqui eram três mil homens no rio. Os outros dois mil e oitocentos tão em Itaituba, no Suriname, em garimpo clandestino mais pra dentro. Ou tão aqui na praça, olhando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praça, as lojas fechadas)</w:t>
      </w:r>
      <w:r>
        <w:rPr>
          <w:rFonts w:ascii="Times New Roman" w:hAnsi="Times New Roman" w:eastAsia="Malgun Gothic"/>
          <w:b w:val="0"/>
          <w:i w:val="0"/>
          <w:sz w:val="22"/>
        </w:rPr>
        <w:t xml:space="preserve"> Quantas lojas fecharam?</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Onze. A farmácia ficou. A farmácia sempre fica. E a igreja.</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color w:val="555555"/>
          <w:sz w:val="22"/>
        </w:rPr>
        <w:t>(da porta, de repente)</w:t>
      </w:r>
      <w:r>
        <w:rPr>
          <w:rFonts w:ascii="Times New Roman" w:hAnsi="Times New Roman" w:eastAsia="Malgun Gothic"/>
          <w:b w:val="0"/>
          <w:i w:val="0"/>
          <w:sz w:val="22"/>
        </w:rPr>
        <w:t xml:space="preserve"> E o meu primo foi pra facção. Lá em Itaituba. Eles pagam dois mil por mês pra ficar de olho no rio.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Diego.</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val="0"/>
          <w:sz w:val="22"/>
        </w:rPr>
        <w:t>Que foi, pai? É verdade. O senhor diz pra falar a verdade pro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Diego)</w:t>
      </w:r>
      <w:r>
        <w:rPr>
          <w:rFonts w:ascii="Times New Roman" w:hAnsi="Times New Roman" w:eastAsia="Malgun Gothic"/>
          <w:b w:val="0"/>
          <w:i w:val="0"/>
          <w:sz w:val="22"/>
        </w:rPr>
        <w:t xml:space="preserve"> E você? Vai pra onde?</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val="0"/>
          <w:sz w:val="22"/>
        </w:rPr>
        <w:t>Eu queria fazer o técnico de mineração no instituto federal de Nova Carajaí. Mas o ônibus daqui pra lá é cinco horas.</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(anota num caderninho de capa dura)</w:t>
      </w:r>
      <w:r>
        <w:rPr>
          <w:rFonts w:ascii="Times New Roman" w:hAnsi="Times New Roman" w:eastAsia="Malgun Gothic"/>
          <w:b w:val="0"/>
          <w:i w:val="0"/>
          <w:sz w:val="22"/>
        </w:rPr>
        <w:t xml:space="preserve"> Cinco horas de ônibus.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Governadora, me desculpe. A culpa disso é minha. Eu mandei fechar o garimpo e esqueci de mandar abrir o resto.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 xml:space="preserve">Presidente, a culpa é dividida. O senhor fechou o rio e eu demorei pra abrir a estrada. </w:t>
      </w:r>
      <w:r>
        <w:rPr>
          <w:rFonts w:ascii="Times New Roman" w:hAnsi="Times New Roman" w:eastAsia="Malgun Gothic"/>
          <w:b w:val="0"/>
          <w:i/>
          <w:color w:val="555555"/>
          <w:sz w:val="22"/>
        </w:rPr>
        <w:t>(olha a praça)</w:t>
      </w:r>
      <w:r>
        <w:rPr>
          <w:rFonts w:ascii="Times New Roman" w:hAnsi="Times New Roman" w:eastAsia="Malgun Gothic"/>
          <w:b w:val="0"/>
          <w:i w:val="0"/>
          <w:sz w:val="22"/>
        </w:rPr>
        <w:t xml:space="preserve"> Sabe, quando eu dava aula de literatura em Santa Rita, eu fazia os alunos decorarem um poema do Drummond. Sobre uma cidadezinha qualquer. Eu nunca achei tão certo quanto hoje. "Um homem vai devagar. / Um cachorro vai devagar. / Um burro vai devagar. / Devagar... as janelas olham. / Eta vida besta, meu Deus."</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Eta vida besta. É isso mesmo. Aqui tudo vai devagar agora. Antes ia rápido demais. Agora para.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Presidente, eu não quero o garimpo de volta. Eu juro. Meu pulmão não aguenta mais. Eu quero só não ter que mandar o meu filho pro rio dos outros.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Seu Edivan, eu não vou prometer emprego na praça. A última coisa que esta cidade precisa é de mais uma promessa que vira curso de informática.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Então o senhor promete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daqui a trinta dias a governadora e o ministério vão estar aqui de novo, com uma lista. Quantas vagas, de quê, com que salário, com que data. E se a lista for pequena, vai estar escrito que é pequena.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Lista pequena eu aceito. O que eu não aceito mais é lista bonita.</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val="0"/>
          <w:sz w:val="22"/>
        </w:rPr>
        <w:t>E o ônibus pro instituto?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O ônibus é meu, Diego. Esse eu prometo. Em abril.</w:t>
      </w:r>
    </w:p>
    <w:p>
      <w:pPr>
        <w:keepNext/>
        <w:spacing w:before="320" w:after="140"/>
      </w:pPr>
      <w:r>
        <w:rPr>
          <w:rFonts w:ascii="Times New Roman" w:hAnsi="Times New Roman" w:eastAsia="Malgun Gothic"/>
          <w:b/>
          <w:i w:val="0"/>
          <w:color w:val="1F3864"/>
          <w:sz w:val="26"/>
        </w:rPr>
        <w:t>장면 5 — 재판 뉴스의 시간</w:t>
      </w:r>
    </w:p>
    <w:p>
      <w:pPr>
        <w:spacing w:before="0" w:after="110" w:line="300" w:lineRule="auto"/>
      </w:pPr>
      <w:r>
        <w:rPr>
          <w:rFonts w:ascii="Times New Roman" w:hAnsi="Times New Roman" w:eastAsia="Malgun Gothic"/>
          <w:b w:val="0"/>
          <w:i/>
          <w:color w:val="555555"/>
          <w:sz w:val="22"/>
        </w:rPr>
        <w:t>(Palácio do Planalto, sala da assessoria de políticas, quarto andar. Segunda-feira, dezesseis, sete da noite. Luana com três monitores. Bia e Débora sentadas. Na parede, gráficos impressos.)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Fiz a conta que a senhora pediu, Bia. Desde dezesseis de novembro, os três maiores canais abertos dedicaram em média duas horas e quarenta por dia aos julgamentos da invasão. As redes, muito mais. Toda semana tem uma sessão nova, um réu novo, um vídeo novo de alguém chorando ou de alguém gritando.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efeito?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Metade do país acha que o Supremo está sendo duro demais. A outra metade acha que está sendo mole. E as duas metades culpam o governo.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Que não julga ninguém.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não julga ninguém. Mas que "aparece" em todas as reportagens. A palavra "governo" aparece mais que a palavra "réu".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aí vem a minha parte. As tarifas boreais. Exportação de suco caiu trinta e dois por cento em fevereiro. Café, dezenove. A colheita de laranja começa em maio e o pessoal de Bebedouro tá com medo de não ter pra quem vender.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agora o INSS.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(aponta um gráfico)</w:t>
      </w:r>
      <w:r>
        <w:rPr>
          <w:rFonts w:ascii="Times New Roman" w:hAnsi="Times New Roman" w:eastAsia="Malgun Gothic"/>
          <w:b w:val="0"/>
          <w:i w:val="0"/>
          <w:sz w:val="22"/>
        </w:rPr>
        <w:t xml:space="preserve"> Instituto Prumo, pesquisa de sexta. Aprovação do governo: quarenta e sete por cento. Em novembro, depois da noite da invasão, era cinquenta e dois. Na faixa de mais de sessenta anos, caiu nove pontos em duas semanas.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Os aposentados.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Os aposentados. Que eram a base mais fiel.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(esfrega os olhos)</w:t>
      </w:r>
      <w:r>
        <w:rPr>
          <w:rFonts w:ascii="Times New Roman" w:hAnsi="Times New Roman" w:eastAsia="Malgun Gothic"/>
          <w:b w:val="0"/>
          <w:i w:val="0"/>
          <w:sz w:val="22"/>
        </w:rPr>
        <w:t xml:space="preserve"> Isso é um balde de água fria. A gente fez a coisa certa em novembro, a coisa certa em dezembro, a coisa certa em janeiro. E agora a coisa certa vira número de pesquisa.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Bia, a coisa certa nunca foi garantia de pesquisa. Na economia a gente aprende cedo. Juro alto é a coisa certa e ninguém agradece.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mais uma coisa. Nos grupos, começou a aparecer um nome. Artur Dantas. Aquele que disse na noite da invasão que "alguém lá em cima" ia ter que responder.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apresentador.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não fala de urna. Não fala de golpe. Fala de três coisas: aposentado roubado, garimpeiro sem emprego e bandido solto pelo "garantismo" do governo. E cada vídeo dele tem três milhões de visualizações.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Ele é candidato?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Ainda não disse. Mas tem que sair da televisão até o fim de junho se quiser ser.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(fecha o notebook)</w:t>
      </w:r>
      <w:r>
        <w:rPr>
          <w:rFonts w:ascii="Times New Roman" w:hAnsi="Times New Roman" w:eastAsia="Malgun Gothic"/>
          <w:b w:val="0"/>
          <w:i w:val="0"/>
          <w:sz w:val="22"/>
        </w:rPr>
        <w:t xml:space="preserve"> Vai ser. Gente que fala desse jeito sempre é.</w:t>
      </w:r>
    </w:p>
    <w:p>
      <w:pPr>
        <w:keepNext/>
        <w:spacing w:before="320" w:after="140"/>
      </w:pPr>
      <w:r>
        <w:rPr>
          <w:rFonts w:ascii="Times New Roman" w:hAnsi="Times New Roman" w:eastAsia="Malgun Gothic"/>
          <w:b/>
          <w:i w:val="0"/>
          <w:color w:val="1F3864"/>
          <w:sz w:val="26"/>
        </w:rPr>
        <w:t>장면 6 — 먼저 돌려준다</w:t>
      </w:r>
    </w:p>
    <w:p>
      <w:pPr>
        <w:spacing w:before="0" w:after="110" w:line="300" w:lineRule="auto"/>
      </w:pPr>
      <w:r>
        <w:rPr>
          <w:rFonts w:ascii="Times New Roman" w:hAnsi="Times New Roman" w:eastAsia="Malgun Gothic"/>
          <w:b w:val="0"/>
          <w:i/>
          <w:color w:val="555555"/>
          <w:sz w:val="22"/>
        </w:rPr>
        <w:t>(Palácio do Planalto, gabinete presidencial. Quinta-feira, dezenove, dez da manhã. Rafa e Débora frente a frente. Anselmo no sofá. Uma minuta de medida provisória sobre a mesa.)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Dois bilhões e cem milhões, Rafa. Fora a correção. Em três parcelas, até junho. Num ano de arrecadação caindo por causa das tarifas.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o Tesouro vai cobrar das associações depois. Você sabe quanto a gente vai recuperar? Com sorte, trinta por cento. As associações já esvaziaram as contas. Os parentes da Anapre compraram fazenda em Mato Grosso.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Débora. E mesmo assim.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Mesmo assim o quê? Isso vai sair do orçamento da saúde, da educação, do ônibus da governadora pra Santa 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do ônibus. O ônibus eu prometi.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Débora, me escuta. O Estado brasileiro tirou dinheiro de um milhão e oitocentas mil pessoas que não tinham como perceber. Não foi a Anapre que pôs a mão no contracheque. Foi uma instrução normativa assinada por um homem que eu nomeei. O Estado fez. O Estado devolve. E depois o Estado cobra de quem ajudou.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Isso é bonito na nota oficial. No orçamento é um buraco.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 sofá)</w:t>
      </w:r>
      <w:r>
        <w:rPr>
          <w:rFonts w:ascii="Times New Roman" w:hAnsi="Times New Roman" w:eastAsia="Malgun Gothic"/>
          <w:b w:val="0"/>
          <w:i w:val="0"/>
          <w:sz w:val="22"/>
        </w:rPr>
        <w:t xml:space="preserve"> Ela tem razão no número, Rafa. Mas tu tem razão na eleição. Velho roubado não vota em quem pede pra esperar a ação penal.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tô fazendo isso pela eleição,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sei que não. Mas não precisa fazer feio na eleição também. Uma coisa não atrapalha a outra.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(pega a minuta, relê)</w:t>
      </w:r>
      <w:r>
        <w:rPr>
          <w:rFonts w:ascii="Times New Roman" w:hAnsi="Times New Roman" w:eastAsia="Malgun Gothic"/>
          <w:b w:val="0"/>
          <w:i w:val="0"/>
          <w:sz w:val="22"/>
        </w:rPr>
        <w:t xml:space="preserve"> Três parcelas. Março, abril, maio. E a última em junho só pra quem tiver documentação incompleta. E eu quero um artigo que diz que nenhuma associação vai poder descontar de benefício por cinco anos sem biometria do aposentado.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Feito. Põe.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eu quero que você assuma, na televisão, que vai faltar dinheiro pra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assumo.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(assina a minuta de concordância, devolve)</w:t>
      </w:r>
      <w:r>
        <w:rPr>
          <w:rFonts w:ascii="Times New Roman" w:hAnsi="Times New Roman" w:eastAsia="Malgun Gothic"/>
          <w:b w:val="0"/>
          <w:i w:val="0"/>
          <w:sz w:val="22"/>
        </w:rPr>
        <w:t xml:space="preserve"> Então arregaça as mangas, presidente. Porque a oposição vai dizer que é compra de voto. E a esquerda do teu partido vai dizer que é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Vão dizer as duas coisas no mesmo dia. </w:t>
      </w:r>
      <w:r>
        <w:rPr>
          <w:rFonts w:ascii="Times New Roman" w:hAnsi="Times New Roman" w:eastAsia="Malgun Gothic"/>
          <w:b w:val="0"/>
          <w:i/>
          <w:color w:val="555555"/>
          <w:sz w:val="22"/>
        </w:rPr>
        <w:t>(pega a caneta)</w:t>
      </w:r>
      <w:r>
        <w:rPr>
          <w:rFonts w:ascii="Times New Roman" w:hAnsi="Times New Roman" w:eastAsia="Malgun Gothic"/>
          <w:b w:val="0"/>
          <w:i w:val="0"/>
          <w:sz w:val="22"/>
        </w:rPr>
        <w:t xml:space="preserve"> Tem uma senhora de oitenta e dois anos em Ceilândia que quer o dinheiro até São João pra fazer canjica. A dona Benedita. Mãe da dona Lindalva.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Você conhece todas as velhinhas do Distrito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Só as que me mandam recado. </w:t>
      </w:r>
      <w:r>
        <w:rPr>
          <w:rFonts w:ascii="Times New Roman" w:hAnsi="Times New Roman" w:eastAsia="Malgun Gothic"/>
          <w:b w:val="0"/>
          <w:i/>
          <w:color w:val="555555"/>
          <w:sz w:val="22"/>
        </w:rPr>
        <w:t>(assina)</w:t>
      </w:r>
      <w:r>
        <w:rPr>
          <w:rFonts w:ascii="Times New Roman" w:hAnsi="Times New Roman" w:eastAsia="Malgun Gothic"/>
          <w:b w:val="0"/>
          <w:i w:val="0"/>
          <w:sz w:val="22"/>
        </w:rPr>
        <w:t xml:space="preserve"> Essa vai receber em abril.</w:t>
      </w:r>
    </w:p>
    <w:p>
      <w:pPr>
        <w:keepNext/>
        <w:spacing w:before="320" w:after="140"/>
      </w:pPr>
      <w:r>
        <w:rPr>
          <w:rFonts w:ascii="Times New Roman" w:hAnsi="Times New Roman" w:eastAsia="Malgun Gothic"/>
          <w:b/>
          <w:i w:val="0"/>
          <w:color w:val="1F3864"/>
          <w:sz w:val="26"/>
        </w:rPr>
        <w:t>장면 7 — 금요일 밤의 부엌</w:t>
      </w:r>
    </w:p>
    <w:p>
      <w:pPr>
        <w:spacing w:before="0" w:after="110" w:line="300" w:lineRule="auto"/>
      </w:pPr>
      <w:r>
        <w:rPr>
          <w:rFonts w:ascii="Times New Roman" w:hAnsi="Times New Roman" w:eastAsia="Malgun Gothic"/>
          <w:b w:val="0"/>
          <w:i/>
          <w:color w:val="555555"/>
          <w:sz w:val="22"/>
        </w:rPr>
        <w:t>(Palácio da Alvorada, cozinha dos funcionários. Sexta-feira, vinte e sete, onze da noite. Rafa sozinho com a xícara lascada, o pano de prato de Dona Dalva dobrado ao lado. Luana entra com um prato coberto com papel-alumínio. Bia atrás dela, de bolsa no ombro, indo embora.)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Mandaram do palácio. A dona Lindalva. Bolo de fubá. </w:t>
      </w:r>
      <w:r>
        <w:rPr>
          <w:rFonts w:ascii="Times New Roman" w:hAnsi="Times New Roman" w:eastAsia="Malgun Gothic"/>
          <w:b w:val="0"/>
          <w:i/>
          <w:color w:val="555555"/>
          <w:sz w:val="22"/>
        </w:rPr>
        <w:t>(tira o papel)</w:t>
      </w:r>
      <w:r>
        <w:rPr>
          <w:rFonts w:ascii="Times New Roman" w:hAnsi="Times New Roman" w:eastAsia="Malgun Gothic"/>
          <w:b w:val="0"/>
          <w:i w:val="0"/>
          <w:sz w:val="22"/>
        </w:rPr>
        <w:t xml:space="preserve"> Com goiabada.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bolo, ri pela primeira vez no dia)</w:t>
      </w:r>
      <w:r>
        <w:rPr>
          <w:rFonts w:ascii="Times New Roman" w:hAnsi="Times New Roman" w:eastAsia="Malgun Gothic"/>
          <w:b w:val="0"/>
          <w:i w:val="0"/>
          <w:sz w:val="22"/>
        </w:rPr>
        <w:t xml:space="preserve"> Ela fez com goiabada pra me provocar.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disse que a dona Benedita recebeu a primeira parcela hoje. Quinhentos reais. Que a dona Benedita foi direto no mercado e comprou milho pra canjica. Em março.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março.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Ela disse que não confia que vai ter a segunda. Então fez a canjica com a primeira.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(corta três pedaços, um para cada)</w:t>
      </w:r>
      <w:r>
        <w:rPr>
          <w:rFonts w:ascii="Times New Roman" w:hAnsi="Times New Roman" w:eastAsia="Malgun Gothic"/>
          <w:b w:val="0"/>
          <w:i w:val="0"/>
          <w:sz w:val="22"/>
        </w:rPr>
        <w:t xml:space="preserve"> Ela tem razão de não confiar. Tem que provar em abril.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Saiu outra pesquisa agora à noite. Do outro instituto. Quarenta e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Quarenta e seis.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Dantas, se fosse candidato, já aparece com trinta e quatro numa simulação. Sem dizer que 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gente que é fogo 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diz. Ninguém sabe ainda o que ele é.</w:t>
      </w:r>
    </w:p>
    <w:p>
      <w:pPr>
        <w:spacing w:before="0" w:after="110" w:line="300" w:lineRule="auto"/>
      </w:pPr>
      <w:r>
        <w:rPr>
          <w:rFonts w:ascii="Times New Roman" w:hAnsi="Times New Roman" w:eastAsia="Malgun Gothic"/>
          <w:b w:val="0"/>
          <w:i/>
          <w:color w:val="555555"/>
          <w:sz w:val="22"/>
        </w:rPr>
        <w:t>(O celular de Rafa vibra. "MÃE". Ele atende no viva-voz.)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Rafael, eu vi a pesquisa no jornal da noite. A Dalva ficou brava. Disse que o pessoal da televisão não sabe contar.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Sabe, mãe. Contaram certo.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Meu filho, você tá cansado?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dizia uma coisa quando o salário atrasava na fundição. Não há mal que sempre dure, nem bem que nunca se acabe. Ele dizia isso tanto no mês bom quanto no mês ruim. Eu achava que era pra me acalmar. Depois eu entendi que era pra ele mesmo não se iludir no mês bom.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Ele não se iludia nunca.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E você também não se ilude. Vai dormir.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mãe. Depois do bolo.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Bolo de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Da dona Lindalva. Com goiabada.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(pausa ofendida)</w:t>
      </w:r>
      <w:r>
        <w:rPr>
          <w:rFonts w:ascii="Times New Roman" w:hAnsi="Times New Roman" w:eastAsia="Malgun Gothic"/>
          <w:b w:val="0"/>
          <w:i w:val="0"/>
          <w:sz w:val="22"/>
        </w:rPr>
        <w:t xml:space="preserve"> Com erva-doce é melhor.</w:t>
      </w:r>
    </w:p>
    <w:p>
      <w:pPr>
        <w:spacing w:before="0" w:after="110" w:line="300" w:lineRule="auto"/>
      </w:pPr>
      <w:r>
        <w:rPr>
          <w:rFonts w:ascii="Times New Roman" w:hAnsi="Times New Roman" w:eastAsia="Malgun Gothic"/>
          <w:b w:val="0"/>
          <w:i/>
          <w:color w:val="555555"/>
          <w:sz w:val="22"/>
        </w:rPr>
        <w:t>(Rafa desliga. Luana e Bia seguram o riso. Ele come o bolo em silêncio, devagar, até o fim do pedaço.)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「어떤 작은 마을(Cidadezinha qualquer)」(『어떤 시(Alguma poesia)』, 1930): «Um homem vai devagar. / Um cachorro vai devagar. / Um burro vai devagar. / Devagar... as janelas olham. / Eta vida besta, meu Deus.»</w:t>
      </w:r>
      <w:r>
        <w:rPr>
          <w:rFonts w:ascii="Times New Roman" w:hAnsi="Times New Roman" w:eastAsia="Malgun Gothic"/>
          <w:b w:val="0"/>
          <w:i w:val="0"/>
          <w:sz w:val="22"/>
        </w:rPr>
        <w:t xml:space="preserve"> — 한국어 해설: ‘사람이 느릿느릿 간다. / 개가 느릿느릿 간다. / 당나귀가 느릿느릿 간다. / 느릿느릿… 창문들이 내다본다. / 에이, 이 미련한 삶이여, 하느님.’ 내륙 작은 마을의 멈춘 시간을 그린 짧은 시. 장면 4에서 문 닫은 금광촌 산타페 두 타피라의 광장에서, 국어 교사 출신 하이우다 주지사가 옛 제자들에게 외우게 했던 이 시를 읊고, 식당 주인 도나 마라가 “예전엔 너무 빨랐고 이제는 멈췄다”고 받는다. 단속은 옳았지만 그 뒤를 채우지 못한 정책의 공백이 ‘느릿느릿’에 담긴다.</w:t>
      </w:r>
    </w:p>
    <w:p>
      <w:pPr>
        <w:spacing w:before="0" w:after="120"/>
      </w:pPr>
      <w:r>
        <w:rPr>
          <w:rFonts w:ascii="Times New Roman" w:hAnsi="Times New Roman" w:eastAsia="Malgun Gothic"/>
          <w:b/>
          <w:i w:val="0"/>
          <w:sz w:val="22"/>
        </w:rPr>
        <w:t>브라질 속담: «Não há mal que sempre dure, nem bem que nunca se acabe.»</w:t>
      </w:r>
      <w:r>
        <w:rPr>
          <w:rFonts w:ascii="Times New Roman" w:hAnsi="Times New Roman" w:eastAsia="Malgun Gothic"/>
          <w:b w:val="0"/>
          <w:i w:val="0"/>
          <w:sz w:val="22"/>
        </w:rPr>
        <w:t xml:space="preserve"> — 한국어 해설: ‘영원히 가는 나쁜 일도, 끝나지 않는 좋은 일도 없다’, 곧 좋을 때 들뜨지도 나쁠 때 절망하지도 말라는 속담. 장면 7에서 지지율이 46%로 떨어진 밤 아나가 전화로, 월급이 밀리던 시절 니바우두가 좋은 달에도 나쁜 달에도 했던 말이라며 들려준다. 아나는 그것이 자신을 달래려는 말이 아니라 “좋은 달에 스스로 착각하지 않으려는 말”이었다고 풀이한다.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«mamata»</w:t>
      </w:r>
      <w:r>
        <w:rPr>
          <w:rFonts w:ascii="Times New Roman" w:hAnsi="Times New Roman" w:eastAsia="Malgun Gothic"/>
          <w:b w:val="0"/>
          <w:i w:val="0"/>
          <w:sz w:val="22"/>
        </w:rPr>
        <w:t xml:space="preserve"> — 한국어 해설: ‘젖 빨기’에서 온 말로, 공금·특혜를 빨아먹는 손쉬운 이권, 부정한 꿀단지. 정치 풍자에서 흔히 쓰는 구어. 쓰임: 연금 부정 공제를 두고 안셀무가 “브라질 최대의 꿀단지”라며. 장면 1.</w:t>
      </w:r>
    </w:p>
    <w:p>
      <w:pPr>
        <w:spacing w:before="0" w:after="120"/>
      </w:pPr>
      <w:r>
        <w:rPr>
          <w:rFonts w:ascii="Times New Roman" w:hAnsi="Times New Roman" w:eastAsia="Malgun Gothic"/>
          <w:b/>
          <w:i w:val="0"/>
          <w:sz w:val="22"/>
        </w:rPr>
        <w:t>«É o fim da picada»</w:t>
      </w:r>
      <w:r>
        <w:rPr>
          <w:rFonts w:ascii="Times New Roman" w:hAnsi="Times New Roman" w:eastAsia="Malgun Gothic"/>
          <w:b w:val="0"/>
          <w:i w:val="0"/>
          <w:sz w:val="22"/>
        </w:rPr>
        <w:t xml:space="preserve"> — 한국어 해설: ‘오솔길의 끝이다’, 곧 이건 너무하다, 참을 수 없는 지경이다. 쓰임: 연금에서 1,485헤알을 떼인 82세 도나 베네지타가 “노인을 털다니”라며 INSS 창구에서. 장면 2.</w:t>
      </w:r>
    </w:p>
    <w:p>
      <w:pPr>
        <w:spacing w:before="0" w:after="120"/>
      </w:pPr>
      <w:r>
        <w:rPr>
          <w:rFonts w:ascii="Times New Roman" w:hAnsi="Times New Roman" w:eastAsia="Malgun Gothic"/>
          <w:b/>
          <w:i w:val="0"/>
          <w:sz w:val="22"/>
        </w:rPr>
        <w:t>«Por tabela»</w:t>
      </w:r>
      <w:r>
        <w:rPr>
          <w:rFonts w:ascii="Times New Roman" w:hAnsi="Times New Roman" w:eastAsia="Malgun Gothic"/>
          <w:b w:val="0"/>
          <w:i w:val="0"/>
          <w:sz w:val="22"/>
        </w:rPr>
        <w:t xml:space="preserve"> — 한국어 해설: ‘당구공이 쿠션을 맞고 가듯’, 곧 간접적으로, 덩달아. 쓰임: 아버지도 같은 공제를 당했다는 INSS 직원 이우제니가 “간접적으로 저도 털렸다”며. 장면 2.</w:t>
      </w:r>
    </w:p>
    <w:p>
      <w:pPr>
        <w:spacing w:before="0" w:after="120"/>
      </w:pPr>
      <w:r>
        <w:rPr>
          <w:rFonts w:ascii="Times New Roman" w:hAnsi="Times New Roman" w:eastAsia="Malgun Gothic"/>
          <w:b/>
          <w:i w:val="0"/>
          <w:sz w:val="22"/>
        </w:rPr>
        <w:t>«balde de água fria»</w:t>
      </w:r>
      <w:r>
        <w:rPr>
          <w:rFonts w:ascii="Times New Roman" w:hAnsi="Times New Roman" w:eastAsia="Malgun Gothic"/>
          <w:b w:val="0"/>
          <w:i w:val="0"/>
          <w:sz w:val="22"/>
        </w:rPr>
        <w:t xml:space="preserve"> — 한국어 해설: ‘찬물 한 양동이’, 곧 기대에 찬물을 끼얹는 일, 김빠지게 하는 소식. 쓰임: 지지율 하락 그래프를 본 비아가. 장면 5.</w:t>
      </w:r>
    </w:p>
    <w:p>
      <w:pPr>
        <w:spacing w:before="0" w:after="120"/>
      </w:pPr>
      <w:r>
        <w:rPr>
          <w:rFonts w:ascii="Times New Roman" w:hAnsi="Times New Roman" w:eastAsia="Malgun Gothic"/>
          <w:b/>
          <w:i w:val="0"/>
          <w:sz w:val="22"/>
        </w:rPr>
        <w:t>«fazer feio»</w:t>
      </w:r>
      <w:r>
        <w:rPr>
          <w:rFonts w:ascii="Times New Roman" w:hAnsi="Times New Roman" w:eastAsia="Malgun Gothic"/>
          <w:b w:val="0"/>
          <w:i w:val="0"/>
          <w:sz w:val="22"/>
        </w:rPr>
        <w:t xml:space="preserve"> — 한국어 해설: ‘보기 흉하게 하다’, 곧 망신당하다, 형편없는 성적을 내다. 쓰임: 연금 환급이 선거용은 아니라는 하파에게 안셀무가 “그래도 선거에서 망신당할 필요는 없다”며. 장면 6.</w:t>
      </w:r>
    </w:p>
    <w:p>
      <w:pPr>
        <w:spacing w:before="0" w:after="120"/>
      </w:pPr>
      <w:r>
        <w:rPr>
          <w:rFonts w:ascii="Times New Roman" w:hAnsi="Times New Roman" w:eastAsia="Malgun Gothic"/>
          <w:b/>
          <w:i w:val="0"/>
          <w:sz w:val="22"/>
        </w:rPr>
        <w:t>«arregaça as mangas»</w:t>
      </w:r>
      <w:r>
        <w:rPr>
          <w:rFonts w:ascii="Times New Roman" w:hAnsi="Times New Roman" w:eastAsia="Malgun Gothic"/>
          <w:b w:val="0"/>
          <w:i w:val="0"/>
          <w:sz w:val="22"/>
        </w:rPr>
        <w:t xml:space="preserve"> — 한국어 해설: ‘소매를 걷어붙여라’(arregaçar as mangas), 곧 본격적으로 일에 달려들어라. 쓰임: 환급 임시조치에 동의 서명을 한 데보라가 하파에게. 장면 6.</w:t>
      </w:r>
    </w:p>
    <w:p>
      <w:pPr>
        <w:spacing w:before="240" w:after="110"/>
      </w:pPr>
      <w:r>
        <w:rPr>
          <w:rFonts w:ascii="Times New Roman" w:hAnsi="Times New Roman" w:eastAsia="Malgun Gothic"/>
          <w:b w:val="0"/>
          <w:i/>
          <w:color w:val="555555"/>
          <w:sz w:val="22"/>
        </w:rPr>
        <w:t>[11화 끝 — 다음 화 예고: 「재선의 기로」, 선거를 반년 앞두고 지지율이 45%로 내려앉고, 군경 사령관 출신 방송인 아르투르 단타스가 마침내 출마의 문을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11화 — 「개혁의 피로」 (O Cansaço das Reformas)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