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6화 「바다에서 쫓겨난 선장」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cerate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방수포, 방수 외투 — giubbotto di cerata 방수 재킷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giubbotto di cerata blu con la scritta»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notificare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notificare (규칙 -are; tu notifichi)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(공식 처분을) 통지·송달하다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notifico un provvedimento del questore.»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obbligo di dimora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obblighi di dimora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거주지 제한(지정 지역을 떠나지 못하는 처분)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«Obbligo di dimora. Non posso uscire dal comune.»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patente nautica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patenti nautiche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선박 조종 면허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preso la patente nautica a diciotto anni»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giornale di bordo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giornali di bordo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항해 일지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firma il giornale di bordo anche quando il mare non ti piace.»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reiterato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reiterare · f. reiterata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reiterati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반복된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«Contatti reiterati con utenza maltese oggetto di attenzione»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rifornimento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rifornimenti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보급, 물자 공급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 rifornimenti notturni?»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levante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보통 단수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동풍; 동쪽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vento di levante che fa sbattere le drizze»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drizza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drizze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(돛·깃발을 올리는) 줄, 핼야드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 sbattere le drizze»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ormeggiato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ormeggiare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ormeggiata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ormeggiati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계류된, 정박해 묶인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«ormeggiata con doppie cime»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fermo amministrativo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fermi amministrativi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(차량·선박의) 행정 억류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«Fermo amministrativo — sei mesi»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ponte di comando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ponti di comando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함교, 선교(배를 지휘하는 곳)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ponte di comando è sigillato.»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effetti personali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개인 소지품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«Può prendere gli effetti personali.»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ammutinarsi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ammutinarsi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(선원이) 반란을 일으키다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«Senza di te l'equipaggio si ammutina in tre giorni.»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sottocoperta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갑판 아래로(에)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«scende sottocoperta»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borsone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borsoni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큰 가방, 더플백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«Viola sale a bordo con un borsone vuoto.»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ghiotta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ghiotte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기오타(시칠리아식 생선 토마토 스튜)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«Ghiotta di pesce spada.»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cappero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capperi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케이퍼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i capperi di Pantelleria»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rimorchiatore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rimorchiatori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예인선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«Rimorchiatori nel porto di Livorno.»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brindisi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brindisi. A che cosa?»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(기계의) 고장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«motore in avaria»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semaforo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semafori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신호등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semaforo di corso Gelone era rosso.»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libeccio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보통 단수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남서풍(토스카나 해안의 거센 바람)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Livorno c'è il libeccio.»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mercantile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mercantili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화물선, 상선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mercantile turco a sessanta miglia»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sottufficiale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sottufficiali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sottufficiale al tavolo radar.»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sbandato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sbandare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sbandata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sbandati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(배가) 한쪽으로 기운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«sbandata a sinistra»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salvagente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salvagente / salvagenti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구명부환, 구명조끼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«Lanciamo i salvagenti.»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sottovento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부·명 m.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바람이 불어 가는 쪽(으로) — 반대 sopravvento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«Avvicinati da sottovento.»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disperso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형·명(과거분사) · 원형 disperdere · f. dispersa · pl. dispersi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실종된 (사람)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«Nessun disperso.»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«Deh» — 아니, 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토스카나, 특히 리보르노의 감탄사. </w:t>
      </w:r>
      <w:r>
        <w:rPr>
          <w:rFonts w:ascii="Times New Roman" w:hAnsi="Times New Roman" w:eastAsia="Malgun Gothic"/>
          <w:b/>
          <w:i w:val="0"/>
          <w:sz w:val="22"/>
        </w:rPr>
        <w:t>표준어로는 Ma dai / Insomma.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문장 맨 앞에 붙여 놀람·항의·강조를 싣는다. 승선 금지 통보를 받은 비올라가 경찰 부경정에게 — 그리고 저녁에는 친구 토니노에게 똑같이. 상대가 Lei든 tu든 같은 말버릇이 리보르노 사람임을 드러낸다.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«Deh. Io sono nata a Livorno, ho preso la patente nautica a diciotto anni, il titolo di comandante a trenta.» / «Deh, Tonino, non bestemmiare.» · 비슷한 표현: </w:t>
      </w:r>
      <w:r>
        <w:rPr>
          <w:rFonts w:ascii="Times New Roman" w:hAnsi="Times New Roman" w:eastAsia="Malgun Gothic"/>
          <w:b/>
          <w:i w:val="0"/>
          <w:sz w:val="22"/>
        </w:rPr>
        <w:t>Ma dai!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Ma va'!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diventerò uccel di bosco» — 잠적하지 않을게요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essere / diventare uccel di bosco</w:t>
      </w:r>
      <w:r>
        <w:rPr>
          <w:rFonts w:ascii="Times New Roman" w:hAnsi="Times New Roman" w:eastAsia="Malgun Gothic"/>
          <w:b w:val="0"/>
          <w:i w:val="0"/>
          <w:sz w:val="22"/>
        </w:rPr>
        <w:t>('숲속의 새가 되다') = 종적을 감추다, 달아나 잡히지 않다. uccel은 uccello의 어미 탈락(옛 말투가 굳은 것). 매일 10시 출석 의무를 받은 비올라가 경찰에게(Lei) — 이유가 씁쓸하다.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diventerò uccel di bosco: non ho più una barca per scappare.» · 비슷한 표현: </w:t>
      </w:r>
      <w:r>
        <w:rPr>
          <w:rFonts w:ascii="Times New Roman" w:hAnsi="Times New Roman" w:eastAsia="Malgun Gothic"/>
          <w:b/>
          <w:i w:val="0"/>
          <w:sz w:val="22"/>
        </w:rPr>
        <w:t>darsi alla macchia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(숲으로 숨다) · </w:t>
      </w:r>
      <w:r>
        <w:rPr>
          <w:rFonts w:ascii="Times New Roman" w:hAnsi="Times New Roman" w:eastAsia="Malgun Gothic"/>
          <w:b/>
          <w:i w:val="0"/>
          <w:sz w:val="22"/>
        </w:rPr>
        <w:t>far perdere le proprie tracce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«Mare calmo non fece mai buon marinaio» — 잔잔한 바다는 좋은 뱃사람을 못 만든다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fece는 fare의 원과거 — 속담은 '언제나 그랬다'는 뜻으로 원과거를 쓰기도 한다. 고난이 사람을 단련한다. 배를 봉인하러 온 재무경찰 중위에게 커피를 따르며 토니노가(Lei) — 뭍에서도 거친 바다를 배우는 중이라고 잇는다.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«Mare calmo non fece mai buon marinaio, signor tenente.» · 비슷한 표현: </w:t>
      </w:r>
      <w:r>
        <w:rPr>
          <w:rFonts w:ascii="Times New Roman" w:hAnsi="Times New Roman" w:eastAsia="Malgun Gothic"/>
          <w:b/>
          <w:i w:val="0"/>
          <w:sz w:val="22"/>
        </w:rPr>
        <w:t>Quello che non uccide fortifica</w:t>
      </w:r>
      <w:r>
        <w:rPr>
          <w:rFonts w:ascii="Times New Roman" w:hAnsi="Times New Roman" w:eastAsia="Malgun Gothic"/>
          <w:b w:val="0"/>
          <w:i w:val="0"/>
          <w:sz w:val="22"/>
        </w:rPr>
        <w:t>(죽이지 못하는 것은 강하게 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«Teniamo la barra dritta» — 키를 똑바로 잡읍시다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tenere la barra dritta</w:t>
      </w:r>
      <w:r>
        <w:rPr>
          <w:rFonts w:ascii="Times New Roman" w:hAnsi="Times New Roman" w:eastAsia="Malgun Gothic"/>
          <w:b w:val="0"/>
          <w:i w:val="0"/>
          <w:sz w:val="22"/>
        </w:rPr>
        <w:t>(키 손잡이를 곧게 쥐다) = 흔들리지 않고 방향·원칙을 지키다. 정치·경영에서도 흔한 비유. 토니노가 선장의 입버릇을 돌려주자 비올라는 문자 그대로 받아친다 — 키가 있을 때 하는 말이라고. 키에는 방수포('외투')가 씌워졌다.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«Capitana. Teniamo la barra dritta. Lo dice sempre lei.» / «Lo dico quando c'è una barra.» · 비슷한 표현: </w:t>
      </w:r>
      <w:r>
        <w:rPr>
          <w:rFonts w:ascii="Times New Roman" w:hAnsi="Times New Roman" w:eastAsia="Malgun Gothic"/>
          <w:b/>
          <w:i w:val="0"/>
          <w:sz w:val="22"/>
        </w:rPr>
        <w:t>mantenere la rotta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perdere la bussola</w:t>
      </w:r>
      <w:r>
        <w:rPr>
          <w:rFonts w:ascii="Times New Roman" w:hAnsi="Times New Roman" w:eastAsia="Malgun Gothic"/>
          <w:b w:val="0"/>
          <w:i w:val="0"/>
          <w:sz w:val="22"/>
        </w:rPr>
        <w:t>(나침반을 잃지 마라)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«Calma e gesso» — 침착하게, 초크부터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당구에서 치기 전 큐 끝에 초크(gesso)를 바르며 숨을 고르는 데서 온 말 = 서두르지 말고 침착하게. 토스카나에서 특히 즐겨 쓴다. 리보르노의 어머니가 전화로 할아버지의 말이라며. 대본 안에서 출처까지 설명한다.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«Calma e gesso, Viola. Calma e gesso.» / «Come al biliardo. Prima di tirare.» · 비슷한 표현: </w:t>
      </w:r>
      <w:r>
        <w:rPr>
          <w:rFonts w:ascii="Times New Roman" w:hAnsi="Times New Roman" w:eastAsia="Malgun Gothic"/>
          <w:b/>
          <w:i w:val="0"/>
          <w:sz w:val="22"/>
        </w:rPr>
        <w:t>Piano piano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Con calma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«Navigheremo a vista» — 그때그때 보면서 가야지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navigare a vista</w:t>
      </w:r>
      <w:r>
        <w:rPr>
          <w:rFonts w:ascii="Times New Roman" w:hAnsi="Times New Roman" w:eastAsia="Malgun Gothic"/>
          <w:b w:val="0"/>
          <w:i w:val="0"/>
          <w:sz w:val="22"/>
        </w:rPr>
        <w:t>(계기 없이 눈으로 보며 항해하다) = 계획 없이 상황에 따라 대처하다. 정치 기사에서 '임기응변의 정부'를 비판할 때도 쓴다. 배 없이 사무실에서 무전만 듣게 된 밤, 비올라가 동료들에게(voi: ragazzi) — 이번엔 그 '눈'이 무전기다.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«Navigheremo a vista anche stanotte, ragazzi. Solo che stavolta la vista è una radio.» · 비슷한 표현: </w:t>
      </w:r>
      <w:r>
        <w:rPr>
          <w:rFonts w:ascii="Times New Roman" w:hAnsi="Times New Roman" w:eastAsia="Malgun Gothic"/>
          <w:b/>
          <w:i w:val="0"/>
          <w:sz w:val="22"/>
        </w:rPr>
        <w:t>improvvisare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andare avanti alla giornata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è tutto dire» — 그걸로 말 다 했지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'그것이 모든 것을 말해 준다' = 그 정도면 대단하다는 뜻. 앞 문장 전체를 che가 받는다(4화 문법 2). 리보르노 사람에게 피사 사람까지 먹으러 왔다는 것은 최고의 찬사. 비올라가 할아버지의 카추코를 자랑하며.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«Pure i pisani, che è tutto dire.» · 비슷한 표현: </w:t>
      </w:r>
      <w:r>
        <w:rPr>
          <w:rFonts w:ascii="Times New Roman" w:hAnsi="Times New Roman" w:eastAsia="Malgun Gothic"/>
          <w:b/>
          <w:i w:val="0"/>
          <w:sz w:val="22"/>
        </w:rPr>
        <w:t>ho detto tutto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e questo la dice lunga</w:t>
      </w:r>
      <w:r>
        <w:rPr>
          <w:rFonts w:ascii="Times New Roman" w:hAnsi="Times New Roman" w:eastAsia="Malgun Gothic"/>
          <w:b w:val="0"/>
          <w:i w:val="0"/>
          <w:sz w:val="22"/>
        </w:rPr>
        <w:t>(그게 많은 걸 말해 준다)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«Vi sentiamo forte e chiaro» — 크고 분명하게 들린다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무전의 정해진 응답(영어 loud and clear). 일상에서도 '잘 알아들었다, 메시지 확실히 받았다'로 쓴다. 경비정장 인그라시아가 상황실에 — 바로 «Motori avviati. Si va.»로 출항을 알린다.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«Sala operativa, qui trecentoventiquattro. Vi sentiamo forte e chiaro.» · 비슷한 표현: </w:t>
      </w:r>
      <w:r>
        <w:rPr>
          <w:rFonts w:ascii="Times New Roman" w:hAnsi="Times New Roman" w:eastAsia="Malgun Gothic"/>
          <w:b/>
          <w:i w:val="0"/>
          <w:sz w:val="22"/>
        </w:rPr>
        <w:t>Ricevuto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Messaggio ricevuto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비올라의 리보르노 말 — 거침없는 토스카나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감탄사 </w:t>
      </w:r>
      <w:r>
        <w:rPr>
          <w:rFonts w:ascii="Times New Roman" w:hAnsi="Times New Roman" w:eastAsia="Malgun Gothic"/>
          <w:b/>
          <w:i w:val="0"/>
          <w:sz w:val="22"/>
        </w:rPr>
        <w:t>Deh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Oh</w:t>
      </w:r>
      <w:r>
        <w:rPr>
          <w:rFonts w:ascii="Times New Roman" w:hAnsi="Times New Roman" w:eastAsia="Malgun Gothic"/>
          <w:b w:val="0"/>
          <w:i w:val="0"/>
          <w:sz w:val="22"/>
        </w:rPr>
        <w:t>(«Oh. Tonino. È buonissima.»), 그리고 이웃 도시를 놀리는 속담: «A Livorno si dice: meglio un morto in casa che un pisano all'uscio.» 일라리아가 «Questo non è gentile.»라고 하자 «Non è gentile. È livornese.» — 사투리의 무례를 지역의 정체성으로 받아친다.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피사와 리보르노의 오랜 경쟁은 토스카나의 단골 농담이다. 결국 건배에서 한발 물러선다: «Ai pisani mai.» → «Va bene. Anche ai pisani. Stasera sono di buon cuore.»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바다의 호칭 — capitana, comandante, maresciallo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요리사는 친밀하게 </w:t>
      </w:r>
      <w:r>
        <w:rPr>
          <w:rFonts w:ascii="Times New Roman" w:hAnsi="Times New Roman" w:eastAsia="Malgun Gothic"/>
          <w:b/>
          <w:i w:val="0"/>
          <w:sz w:val="22"/>
        </w:rPr>
        <w:t>capitana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(여성형): «Visto, capitana? Il cuoco è innocuo.» 공무원은 직함 </w:t>
      </w:r>
      <w:r>
        <w:rPr>
          <w:rFonts w:ascii="Times New Roman" w:hAnsi="Times New Roman" w:eastAsia="Malgun Gothic"/>
          <w:b/>
          <w:i w:val="0"/>
          <w:sz w:val="22"/>
        </w:rPr>
        <w:t>comandante</w:t>
      </w:r>
      <w:r>
        <w:rPr>
          <w:rFonts w:ascii="Times New Roman" w:hAnsi="Times New Roman" w:eastAsia="Malgun Gothic"/>
          <w:b w:val="0"/>
          <w:i w:val="0"/>
          <w:sz w:val="22"/>
        </w:rPr>
        <w:t>: «Comandante. Può prendere gli effetti personali.» 비올라는 이제 스스로를 «Ero. Adesso sono una che guarda dalla rete.»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여성 장교도 부하는 </w:t>
      </w:r>
      <w:r>
        <w:rPr>
          <w:rFonts w:ascii="Times New Roman" w:hAnsi="Times New Roman" w:eastAsia="Malgun Gothic"/>
          <w:b/>
          <w:i w:val="0"/>
          <w:sz w:val="22"/>
        </w:rPr>
        <w:t>comandante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부른다: «Scritto, comandante.» 해안경비대 경비정장은 계급 </w:t>
      </w:r>
      <w:r>
        <w:rPr>
          <w:rFonts w:ascii="Times New Roman" w:hAnsi="Times New Roman" w:eastAsia="Malgun Gothic"/>
          <w:b/>
          <w:i w:val="0"/>
          <w:sz w:val="22"/>
        </w:rPr>
        <w:t>maresciallo</w:t>
      </w:r>
      <w:r>
        <w:rPr>
          <w:rFonts w:ascii="Times New Roman" w:hAnsi="Times New Roman" w:eastAsia="Malgun Gothic"/>
          <w:b w:val="0"/>
          <w:i w:val="0"/>
          <w:sz w:val="22"/>
        </w:rPr>
        <w:t>(«Da sottovento, maresciallo.»). 경찰관은 «Signora Marchesi, si accomodi.», 비올라는 경찰관을 «dottore» — 공무원 호칭의 기본.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관청의 완곡어 vs 장교의 문서 — 상황실의 전화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도청 관리의 말은 명령을 '평가'로 감싼다: «Ci risulta che stiate valutando l'uscita di un'unità» — risultare che + 접속법 진행형(stiate valutando). «Il prefetto chiede che sia valutata con attenzione l'opportunità di attendere» — 명사(opportunità)와 수동 접속법으로 '기다려라'를 지운다.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루소 대위는 질문 하나로 그 포장을 벗긴다: «Ha un ordine scritto del prefetto o del Viminale di non uscire?» → «No, tenente. È una valutazione.» 그리고 자기 '평가'는 조문으로 읽는다. 마지막엔 이름을 또박또박: «Martina Russo, tenente di vascello.»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의무와 금지의 격식 표현: essere tenuto a, l'obbligo di, il divieto di, è vietato → 동사 시제 가이드 6.5 격식 문체의 특징 정리, 5.14 부정사(infinito)의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공문·통지에서 '~해야 한다'는 dovere 대신 </w:t>
      </w:r>
      <w:r>
        <w:rPr>
          <w:rFonts w:ascii="Times New Roman" w:hAnsi="Times New Roman" w:eastAsia="Malgun Gothic"/>
          <w:b/>
          <w:i w:val="0"/>
          <w:sz w:val="22"/>
        </w:rPr>
        <w:t>essere tenuto/a 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(주어에 일치), </w:t>
      </w:r>
      <w:r>
        <w:rPr>
          <w:rFonts w:ascii="Times New Roman" w:hAnsi="Times New Roman" w:eastAsia="Malgun Gothic"/>
          <w:b/>
          <w:i w:val="0"/>
          <w:sz w:val="22"/>
        </w:rPr>
        <w:t>avere l'obbligo di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명사 </w:t>
      </w:r>
      <w:r>
        <w:rPr>
          <w:rFonts w:ascii="Times New Roman" w:hAnsi="Times New Roman" w:eastAsia="Malgun Gothic"/>
          <w:b/>
          <w:i w:val="0"/>
          <w:sz w:val="22"/>
        </w:rPr>
        <w:t>l'obbligo di +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금지는 </w:t>
      </w:r>
      <w:r>
        <w:rPr>
          <w:rFonts w:ascii="Times New Roman" w:hAnsi="Times New Roman" w:eastAsia="Malgun Gothic"/>
          <w:b/>
          <w:i w:val="0"/>
          <w:sz w:val="22"/>
        </w:rPr>
        <w:t>il divieto di + 명사/부정사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è vietato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(비인칭) 또는 </w:t>
      </w:r>
      <w:r>
        <w:rPr>
          <w:rFonts w:ascii="Times New Roman" w:hAnsi="Times New Roman" w:eastAsia="Malgun Gothic"/>
          <w:b/>
          <w:i w:val="0"/>
          <w:sz w:val="22"/>
        </w:rPr>
        <w:t>X è vietato a qualcuno</w:t>
      </w:r>
      <w:r>
        <w:rPr>
          <w:rFonts w:ascii="Times New Roman" w:hAnsi="Times New Roman" w:eastAsia="Malgun Gothic"/>
          <w:b w:val="0"/>
          <w:i w:val="0"/>
          <w:sz w:val="22"/>
        </w:rPr>
        <w:t>(주어 X에 일치).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플라타니아 «È tenuta a firmare per ricevuta.» — 비올라(f.)라 tenuta. 곧바로 부정사 주어: «Firmare non vuol dire essere d'accordo.» / 처분문 «il divieto di imbarco su qualsiasi unità navale; l'obbligo di dimora nel comune di Siracusa» — 명사로 나열. / 중위 «l'accesso a bordo, da domani, è vietato anche a lei.» — 주어 accesso(m.)에 맞춘 vietato.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(통지문) 당신(여성)은 매일 이 사무실에 출석할 의무가 있습니다. → Lei è ___ ___ presentarsi ogni giorno presso questo ufficio. → 정답: </w:t>
      </w:r>
      <w:r>
        <w:rPr>
          <w:rFonts w:ascii="Times New Roman" w:hAnsi="Times New Roman" w:eastAsia="Malgun Gothic"/>
          <w:b/>
          <w:i w:val="0"/>
          <w:sz w:val="22"/>
        </w:rPr>
        <w:t>tenuta 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부정사로 하는 지시 — 무전, 매뉴얼, 표지판 (5부 3화 명령 대신 쓰는 현재와 미래에 이어) → 동사 시제 가이드 5.10 imperativo (명령법), 5.14 부정사(infinito)의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특정인에게가 아니라 '절차'로 내리는 지시는 </w:t>
      </w:r>
      <w:r>
        <w:rPr>
          <w:rFonts w:ascii="Times New Roman" w:hAnsi="Times New Roman" w:eastAsia="Malgun Gothic"/>
          <w:b/>
          <w:i w:val="0"/>
          <w:sz w:val="22"/>
        </w:rPr>
        <w:t>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쓴다: 무전(mollare 출항), 요리법(mescolare), 표지판(non fumare, spingere). 부정은 </w:t>
      </w:r>
      <w:r>
        <w:rPr>
          <w:rFonts w:ascii="Times New Roman" w:hAnsi="Times New Roman" w:eastAsia="Malgun Gothic"/>
          <w:b/>
          <w:i w:val="0"/>
          <w:sz w:val="22"/>
        </w:rPr>
        <w:t>non + 부정사</w:t>
      </w:r>
      <w:r>
        <w:rPr>
          <w:rFonts w:ascii="Times New Roman" w:hAnsi="Times New Roman" w:eastAsia="Malgun Gothic"/>
          <w:b w:val="0"/>
          <w:i w:val="0"/>
          <w:sz w:val="22"/>
        </w:rPr>
        <w:t>(tu 부정 명령과 형태가 같다). 사람을 향한 명령은 명령형(avvicinati).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루소 «Trecentoventiquattro, mollare.» — 무전 호출 + 부정사 = 출항하라. 이어서 명사문 «Rotta uno-tre-cinque.» / 비올라의 구조 수칙 «Contare a voce alta, sempre. Chi conta non sbaglia.» — 선장의 머릿속 매뉴얼. «Prima i bambini.» — 동사 없는 지시. / 대조: 들리지 않는 경비정장에게 하는 tu 명령 «Avvicinati da sottovento.»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(배의 표지판) 갑판에서 뛰지 마시오. → Non ___ sul ponte. → 정답: </w:t>
      </w:r>
      <w:r>
        <w:rPr>
          <w:rFonts w:ascii="Times New Roman" w:hAnsi="Times New Roman" w:eastAsia="Malgun Gothic"/>
          <w:b/>
          <w:i w:val="0"/>
          <w:sz w:val="22"/>
        </w:rPr>
        <w:t>correre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조동사 앞으로 나온 대명사와 과거분사 일치: «Le abbiamo dovute abbassare» (4부 2화 대명사의 자리, 1부 직접목적 대명사와 과거분사 일치에 이어) → 동사 시제 가이드 3.2 과거분사 일치, 3.6 목적어·부사 대명사의 위치, 3.1 essere냐 avere냐(조동사 + 부정사)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dovere·potere·volere의 복합시제는 뒤 부정사의 조동사를 따른다(abbassare → avere). 직접목적 대명사 lo·la·li·le는 </w:t>
      </w:r>
      <w:r>
        <w:rPr>
          <w:rFonts w:ascii="Times New Roman" w:hAnsi="Times New Roman" w:eastAsia="Malgun Gothic"/>
          <w:b/>
          <w:i w:val="0"/>
          <w:sz w:val="22"/>
        </w:rPr>
        <w:t>부정사 뒤에 붙이거나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(abbiamo dovuto abbassarle) </w:t>
      </w:r>
      <w:r>
        <w:rPr>
          <w:rFonts w:ascii="Times New Roman" w:hAnsi="Times New Roman" w:eastAsia="Malgun Gothic"/>
          <w:b/>
          <w:i w:val="0"/>
          <w:sz w:val="22"/>
        </w:rPr>
        <w:t>조동사 앞으로 올릴 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있는데, 앞으로 올리면 과거분사(dovuto)가 그 대명사에 </w:t>
      </w:r>
      <w:r>
        <w:rPr>
          <w:rFonts w:ascii="Times New Roman" w:hAnsi="Times New Roman" w:eastAsia="Malgun Gothic"/>
          <w:b/>
          <w:i w:val="0"/>
          <w:sz w:val="22"/>
        </w:rPr>
        <w:t>일치</w:t>
      </w:r>
      <w:r>
        <w:rPr>
          <w:rFonts w:ascii="Times New Roman" w:hAnsi="Times New Roman" w:eastAsia="Malgun Gothic"/>
          <w:b w:val="0"/>
          <w:i w:val="0"/>
          <w:sz w:val="22"/>
        </w:rPr>
        <w:t>한다(le … dovute).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인그라시아 «Le abbiamo dovute abbassare noi.» — le = le braccia(f. pl.)이라 dovute. 앞 문장 «lei non riusciva più ad abbassare le braccia»에서 명사를 받았다. 주어 noi를 끝에 두어 '우리 손으로'를 강조한다. / 같은 문장을 다르게 쓰면 </w:t>
      </w:r>
      <w:r>
        <w:rPr>
          <w:rFonts w:ascii="Times New Roman" w:hAnsi="Times New Roman" w:eastAsia="Malgun Gothic"/>
          <w:b/>
          <w:i w:val="0"/>
          <w:sz w:val="22"/>
        </w:rPr>
        <w:t>Abbiamo dovuto abbassarle noi.</w:t>
      </w:r>
      <w:r>
        <w:rPr>
          <w:rFonts w:ascii="Times New Roman" w:hAnsi="Times New Roman" w:eastAsia="Malgun Gothic"/>
          <w:b w:val="0"/>
          <w:i w:val="0"/>
          <w:sz w:val="22"/>
        </w:rPr>
        <w:t>(일치 없음).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 아이들(i bambini)은 우리가 먼저 끌어올려야 했다(대명사를 앞으로). → Li abbiamo ___ tirare su per primi. → 정답: </w:t>
      </w:r>
      <w:r>
        <w:rPr>
          <w:rFonts w:ascii="Times New Roman" w:hAnsi="Times New Roman" w:eastAsia="Malgun Gothic"/>
          <w:b/>
          <w:i w:val="0"/>
          <w:sz w:val="22"/>
        </w:rPr>
        <w:t>dovuti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동사 + 부사로 만드는 뜻: tirare su, mettere su, tirare fuori → 동사 시제 가이드 3.6 목적어·부사 대명사의 위치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기본 동사에 </w:t>
      </w:r>
      <w:r>
        <w:rPr>
          <w:rFonts w:ascii="Times New Roman" w:hAnsi="Times New Roman" w:eastAsia="Malgun Gothic"/>
          <w:b/>
          <w:i w:val="0"/>
          <w:sz w:val="22"/>
        </w:rPr>
        <w:t>su·giù·fuori·via·dietro·avanti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붙여 새 뜻을 만든다(verbi sintagmatici): </w:t>
      </w:r>
      <w:r>
        <w:rPr>
          <w:rFonts w:ascii="Times New Roman" w:hAnsi="Times New Roman" w:eastAsia="Malgun Gothic"/>
          <w:b/>
          <w:i w:val="0"/>
          <w:sz w:val="22"/>
        </w:rPr>
        <w:t>tirare su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(끌어올리다 → 구조하다; 기운을 북돋다), </w:t>
      </w:r>
      <w:r>
        <w:rPr>
          <w:rFonts w:ascii="Times New Roman" w:hAnsi="Times New Roman" w:eastAsia="Malgun Gothic"/>
          <w:b/>
          <w:i w:val="0"/>
          <w:sz w:val="22"/>
        </w:rPr>
        <w:t>mettere su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(불에 올리다 → 커피를 끓이다; 차리다), </w:t>
      </w:r>
      <w:r>
        <w:rPr>
          <w:rFonts w:ascii="Times New Roman" w:hAnsi="Times New Roman" w:eastAsia="Malgun Gothic"/>
          <w:b/>
          <w:i w:val="0"/>
          <w:sz w:val="22"/>
        </w:rPr>
        <w:t>tirare fuori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(꺼내다), </w:t>
      </w:r>
      <w:r>
        <w:rPr>
          <w:rFonts w:ascii="Times New Roman" w:hAnsi="Times New Roman" w:eastAsia="Malgun Gothic"/>
          <w:b/>
          <w:i w:val="0"/>
          <w:sz w:val="22"/>
        </w:rPr>
        <w:t>andare avanti</w:t>
      </w:r>
      <w:r>
        <w:rPr>
          <w:rFonts w:ascii="Times New Roman" w:hAnsi="Times New Roman" w:eastAsia="Malgun Gothic"/>
          <w:b w:val="0"/>
          <w:i w:val="0"/>
          <w:sz w:val="22"/>
        </w:rPr>
        <w:t>(계속하다). 대명사는 동사 앞에, 부사는 동사 뒤에 남는다(li tirano su, se ne tiravano su).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비올라 «Quante persone abbiamo tirato su, da questa barca?» — 근과거에서도 부사가 분사 뒤. / «con un rimorchiatore se ne tiravano su cento per volta.» — 비인칭 si + ne(사람들 중) + tirare su: 예인선이라면 백 명씩 건졌다. / 일라리아 «Li stanno tirando su.» — 진행형. / 비올라 «Michele. Metti su il caffè. Io stavolta lo bevo seduta.»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(예인선 이야기) 그들은 밤새 쉰두 명을 건져 올렸다. → Hanno ___ ___ cinquantadue persone in una notte. → 정답: </w:t>
      </w:r>
      <w:r>
        <w:rPr>
          <w:rFonts w:ascii="Times New Roman" w:hAnsi="Times New Roman" w:eastAsia="Malgun Gothic"/>
          <w:b/>
          <w:i w:val="0"/>
          <w:sz w:val="22"/>
        </w:rPr>
        <w:t>tirato su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시라쿠사 경찰청이 비올라에게 통지한 처분은 무엇이고, 그 근거로 적힌 것은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모든 선박 승선 금지, 시라쿠사 시 밖으로 나가지 못하는 거주 제한, 매일 오전 10시 경찰청 출석. 근거는 총리령으로 '국가 안보 위해 인물' B등급에 오른 것인데, 총리령은 기밀이라 요약만 있다 — '정보기관이 주시하는 몰타 번호와 반복 접촉', '밤의 물자 보급에 관한 항구 쪽 신뢰 정보'. 비올라는 몰타 번호가 몰타 구조센터이고, 밤에 싣는 것은 물·보온 담요·분유라고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도청 관리가 상황실에 전화했을 때 루소 대위는 어떻게 대응했나요?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도지사나 내무부의 '나가지 말라'는 서면 명령이 있는지 묻고, '평가일 뿐'이라는 답을 듣자 자신의 평가를 조문으로 읽었다 — 함부르크 수색구조협약과 국가 계획(먼저 신고를 받은 센터는 관할 센터가 지휘를 맡을 때까지 행동한다), 구조할 수 있는데 하지 않으면 범죄라는 항해법. 비상사태는 이 규정들을 바꾸지 않았다. 그리고 CP 324의 출항을 명령하고 시각을 일지에 적게 한 뒤 자기 이름을 그대로 보고하라고 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이튿날 아침 철망 앞에서 인그라시아는 비올라에게 무엇을 말했고, 비올라는 무엇을 인용했나요?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52명 전원을 구했고, 두 달 된 아기를 머리 위로 들고 버티던 어머니는 팔을 내리지 못해 대원들이 내려 주었다고 했다. 바다는 규칙이 그대로 남은 유일한 곳 — 명령문을 뱃사람이 쓰지 않으니까 — 이라고도 했다. 비올라는 단테 연옥편 첫머리 '더 나은 물길을 달리려고 … 그토록 잔인한 바다를 뒤에 두고'를 외우며, 그래도 그들이 돛을 올렸다고 답한다.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