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stomTitle"/>
        <w:rPr/>
      </w:pPr>
      <w:r>
        <w:rPr/>
        <w:t>Техническое задание для UX/UI дизайнера платформы Sve Tu</w:t>
      </w:r>
    </w:p>
    <w:p>
      <w:pPr>
        <w:pStyle w:val="Normal"/>
        <w:rPr/>
      </w:pPr>
      <w:r>
        <w:rPr/>
      </w:r>
    </w:p>
    <w:p>
      <w:pPr>
        <w:pStyle w:val="CustomH2"/>
        <w:rPr/>
      </w:pPr>
      <w:r>
        <w:rPr/>
        <w:t>Общее описание проекта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Sve Tu</w:t>
      </w:r>
      <w:r>
        <w:rPr/>
        <w:t xml:space="preserve"> — революционная маркетплейс-платформа в Сербии, объединяющая функционал C2C и B2C торговли с передовыми технологиями. Платформа позволяет частным лицам размещать объявления, а бизнесам создавать полноценные витрины (storefronts) с расширенными возможностями.</w:t>
      </w:r>
    </w:p>
    <w:p>
      <w:pPr>
        <w:pStyle w:val="Normal"/>
        <w:rPr/>
      </w:pPr>
      <w:r>
        <w:rPr/>
      </w:r>
    </w:p>
    <w:p>
      <w:pPr>
        <w:pStyle w:val="CustomH2"/>
        <w:rPr/>
      </w:pPr>
      <w:r>
        <w:rPr/>
        <w:t>Цель проекта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Создать интуитивно понятный, современный и конверсионный дизайн для маркетплейса, который обеспечит: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Легкое размещение и поиск товаров/услуг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Удобное управление витринами для бизнеса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Безопасные сделки с эскроу-защитой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Эффективную коммуникацию между продавцами и покупателями</w:t>
      </w:r>
    </w:p>
    <w:p>
      <w:pPr>
        <w:pStyle w:val="CustomH2"/>
        <w:rPr/>
      </w:pPr>
      <w:r>
        <w:rPr/>
        <w:t>Основные функции платформы</w:t>
      </w:r>
    </w:p>
    <w:p>
      <w:pPr>
        <w:pStyle w:val="Normal"/>
        <w:rPr/>
      </w:pPr>
      <w:r>
        <w:rPr/>
      </w:r>
    </w:p>
    <w:p>
      <w:pPr>
        <w:pStyle w:val="CustomH3"/>
        <w:rPr/>
      </w:pPr>
      <w:r>
        <w:rPr/>
        <w:t>1. Поисковая система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>
          <w:b/>
        </w:rPr>
        <w:t>OpenSearch</w:t>
      </w:r>
      <w:r>
        <w:rPr/>
        <w:t xml:space="preserve"> с нечетким поиском (fuzzy search)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Фильтры по категориям, атрибутам, цене, местоположению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Поиск на карте с кластеризацией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Сохраненные поиски и уведомления</w:t>
      </w:r>
    </w:p>
    <w:p>
      <w:pPr>
        <w:pStyle w:val="CustomH3"/>
        <w:rPr/>
      </w:pPr>
      <w:r>
        <w:rPr/>
        <w:t>2. Категории и атрибуты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Иерархическая система категорий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Динамические атрибуты для каждой категории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Умные фильтры на основе атрибутов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Визуальная навигация по категориям</w:t>
      </w:r>
    </w:p>
    <w:p>
      <w:pPr>
        <w:pStyle w:val="CustomH3"/>
        <w:rPr/>
      </w:pPr>
      <w:r>
        <w:rPr/>
        <w:t>3. Создание объявлений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>
          <w:b/>
        </w:rPr>
        <w:t>AI-powered создание</w:t>
      </w:r>
      <w:r>
        <w:rPr/>
        <w:t xml:space="preserve"> (анализ фото, генерация описания)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>
          <w:b/>
        </w:rPr>
        <w:t>Smart создание</w:t>
      </w:r>
      <w:r>
        <w:rPr/>
        <w:t xml:space="preserve"> с подсказками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Пошаговый wizard для новичков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Bulk upload для профессионалов</w:t>
      </w:r>
    </w:p>
    <w:p>
      <w:pPr>
        <w:pStyle w:val="CustomH3"/>
        <w:rPr/>
      </w:pPr>
      <w:r>
        <w:rPr/>
        <w:t>4. Витрины (Storefronts)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Персонализированный дизайн витрины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Dashboard с аналитикой и метриками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Управление товарами и заказами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Интеграция с внешними системами (XML/CSV/API)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Отслеживание остатков на складах</w:t>
      </w:r>
    </w:p>
    <w:p>
      <w:pPr>
        <w:pStyle w:val="CustomH3"/>
        <w:rPr/>
      </w:pPr>
      <w:r>
        <w:rPr/>
        <w:t>5. Платежи и логистика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>
          <w:b/>
        </w:rPr>
        <w:t>Эскроу для B2C</w:t>
      </w:r>
      <w:r>
        <w:rPr/>
        <w:t xml:space="preserve"> (безопасные онлайн-платежи)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>
          <w:b/>
        </w:rPr>
        <w:t>Наложенный платеж</w:t>
      </w:r>
      <w:r>
        <w:rPr/>
        <w:t xml:space="preserve"> для C2C и B2C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Интеграция с курьерскими службами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Отслеживание доставки</w:t>
      </w:r>
    </w:p>
    <w:p>
      <w:pPr>
        <w:pStyle w:val="CustomH3"/>
        <w:rPr/>
      </w:pPr>
      <w:r>
        <w:rPr/>
        <w:t>6. Коммуникация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Встроенный чат с анимированными эмодзи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Уведомления в реальном времени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Шаблоны сообщений для продавцов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История переписки</w:t>
      </w:r>
    </w:p>
    <w:p>
      <w:pPr>
        <w:pStyle w:val="CustomH3"/>
        <w:rPr/>
      </w:pPr>
      <w:r>
        <w:rPr/>
        <w:t>7. Отзывы и рейтинги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Система рейтингов для продавцов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Отзывы с фото и видео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Верификация покупок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Модерация отзывов</w:t>
      </w:r>
    </w:p>
    <w:p>
      <w:pPr>
        <w:pStyle w:val="CustomH3"/>
        <w:rPr/>
      </w:pPr>
      <w:r>
        <w:rPr/>
        <w:t>8. Специальные функции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>
          <w:b/>
        </w:rPr>
        <w:t>Автоматические скидки</w:t>
      </w:r>
      <w:r>
        <w:rPr/>
        <w:t xml:space="preserve"> (Черная пятница, сезонные)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>
          <w:b/>
        </w:rPr>
        <w:t>Картографический сервис</w:t>
      </w:r>
      <w:r>
        <w:rPr/>
        <w:t xml:space="preserve"> с приватностью адресов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>
          <w:b/>
        </w:rPr>
        <w:t>Мультиязычность</w:t>
      </w:r>
      <w:r>
        <w:rPr/>
        <w:t xml:space="preserve"> (сербский, английский, русский)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>
          <w:b/>
        </w:rPr>
        <w:t>PWA</w:t>
      </w:r>
      <w:r>
        <w:rPr/>
        <w:t xml:space="preserve"> поддержка для мобильных</w:t>
      </w:r>
    </w:p>
    <w:p>
      <w:pPr>
        <w:pStyle w:val="CustomH2"/>
        <w:rPr/>
      </w:pPr>
      <w:r>
        <w:rPr/>
        <w:t>Требования к дизайну</w:t>
      </w:r>
    </w:p>
    <w:p>
      <w:pPr>
        <w:pStyle w:val="Normal"/>
        <w:rPr/>
      </w:pPr>
      <w:r>
        <w:rPr/>
      </w:r>
    </w:p>
    <w:p>
      <w:pPr>
        <w:pStyle w:val="CustomH3"/>
        <w:rPr/>
      </w:pPr>
      <w:r>
        <w:rPr/>
        <w:t>1. Общие принципы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>
          <w:b/>
        </w:rPr>
        <w:t>Mobile-first подход</w:t>
      </w:r>
      <w:r>
        <w:rPr/>
        <w:t xml:space="preserve"> (60% трафика с мобильных)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>
          <w:b/>
        </w:rPr>
        <w:t>Доступность</w:t>
      </w:r>
      <w:r>
        <w:rPr/>
        <w:t xml:space="preserve"> (WCAG 2.1 Level AA)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>
          <w:b/>
        </w:rPr>
        <w:t>Скорость загрузки</w:t>
      </w:r>
      <w:r>
        <w:rPr/>
        <w:t xml:space="preserve"> (оптимизация изображений)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>
          <w:b/>
        </w:rPr>
        <w:t>Интуитивность</w:t>
      </w:r>
      <w:r>
        <w:rPr/>
        <w:t xml:space="preserve"> (минимум обучения)</w:t>
      </w:r>
    </w:p>
    <w:p>
      <w:pPr>
        <w:pStyle w:val="CustomH3"/>
        <w:rPr/>
      </w:pPr>
      <w:r>
        <w:rPr/>
        <w:t>2. Визуальный стиль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Современный, чистый дизайн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Использование DaisyUI компонентов как основы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Поддержка светлой/темной темы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Акцентные цвета для CTA элементов</w:t>
      </w:r>
    </w:p>
    <w:p>
      <w:pPr>
        <w:pStyle w:val="CustomH3"/>
        <w:rPr/>
      </w:pPr>
      <w:r>
        <w:rPr/>
        <w:t>3. Ключевые страницы для дизайна</w:t>
      </w:r>
    </w:p>
    <w:p>
      <w:pPr>
        <w:pStyle w:val="Normal"/>
        <w:rPr/>
      </w:pPr>
      <w:r>
        <w:rPr/>
      </w:r>
    </w:p>
    <w:p>
      <w:pPr>
        <w:pStyle w:val="CustomH4"/>
        <w:rPr/>
      </w:pPr>
      <w:r>
        <w:rPr/>
        <w:t>Главная страница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Hero-блок с поиском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Популярные категории (визуальная сетка)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Рекомендованные товары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Карта с товарами поблизости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Статистика платформы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Блок преимуществ</w:t>
      </w:r>
    </w:p>
    <w:p>
      <w:pPr>
        <w:pStyle w:val="CustomH4"/>
        <w:rPr/>
      </w:pPr>
      <w:r>
        <w:rPr/>
        <w:t>Страница поиска/каталога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Умные фильтры (адаптивные под категорию)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Переключение вид: сетка/список/карта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Быстрый просмотр товара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Бесконечная прокрутка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Сохранение поисков</w:t>
      </w:r>
    </w:p>
    <w:p>
      <w:pPr>
        <w:pStyle w:val="CustomH4"/>
        <w:rPr/>
      </w:pPr>
      <w:r>
        <w:rPr/>
        <w:t>Карточка товара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Галерея изображений с zoom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Ключевая информация above the fold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Динамические характеристики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Блок продавца с рейтингом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Похожие товары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Кнопки действий (купить, чат, поделиться)</w:t>
      </w:r>
    </w:p>
    <w:p>
      <w:pPr>
        <w:pStyle w:val="CustomH4"/>
        <w:rPr/>
      </w:pPr>
      <w:r>
        <w:rPr/>
        <w:t>Создание объявления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3 режима: AI, Smart, Manual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Прогресс-бар для wizard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Drag&amp;drop для фото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Предпросмотр объявления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Подсказки и примеры</w:t>
      </w:r>
    </w:p>
    <w:p>
      <w:pPr>
        <w:pStyle w:val="CustomH4"/>
        <w:rPr/>
      </w:pPr>
      <w:r>
        <w:rPr/>
        <w:t>Dashboard витрины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Ключевые метрики (карточки)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Графики продаж и посещений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Таблица заказов с фильтрами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Уведомления о низких остатках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Быстрые действия</w:t>
      </w:r>
    </w:p>
    <w:p>
      <w:pPr>
        <w:pStyle w:val="CustomH4"/>
        <w:rPr/>
      </w:pPr>
      <w:r>
        <w:rPr/>
        <w:t>Страница витрины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Брендированный header (лого, баннер)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Навигация по категориям витрины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Сетка товаров с фильтрами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Информация о магазине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Отзывы и рейтинг</w:t>
      </w:r>
    </w:p>
    <w:p>
      <w:pPr>
        <w:pStyle w:val="CustomH4"/>
        <w:rPr/>
      </w:pPr>
      <w:r>
        <w:rPr/>
        <w:t>Чат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Список диалогов с превью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Окно переписки с историей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Быстрые ответы/шаблоны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Отправка изображений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Индикаторы онлайн/печатает</w:t>
      </w:r>
    </w:p>
    <w:p>
      <w:pPr>
        <w:pStyle w:val="CustomH4"/>
        <w:rPr/>
      </w:pPr>
      <w:r>
        <w:rPr/>
        <w:t>Checkout (для B2C)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Пошаговый процесс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Выбор способа оплаты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Выбор доставки с расчетом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Эскроу-информация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Подтверждение заказа</w:t>
      </w:r>
    </w:p>
    <w:p>
      <w:pPr>
        <w:pStyle w:val="CustomH3"/>
        <w:rPr/>
      </w:pPr>
      <w:r>
        <w:rPr/>
        <w:t>4. Адаптивность</w:t>
      </w:r>
    </w:p>
    <w:p>
      <w:pPr>
        <w:pStyle w:val="Normal"/>
        <w:rPr/>
      </w:pPr>
      <w:r>
        <w:rPr/>
      </w:r>
    </w:p>
    <w:p>
      <w:pPr>
        <w:pStyle w:val="CustomH4"/>
        <w:rPr/>
      </w:pPr>
      <w:r>
        <w:rPr/>
        <w:t>Mobile (320-768px)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Упрощенная навигация (burger menu)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Вертикальная ориентация элементов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Свайпы для галерей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Фиксированные CTA кнопки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Оптимизация форм ввода</w:t>
      </w:r>
    </w:p>
    <w:p>
      <w:pPr>
        <w:pStyle w:val="CustomH4"/>
        <w:rPr/>
      </w:pPr>
      <w:r>
        <w:rPr/>
        <w:t>Tablet (768-1024px)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2-колоночные layouts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Боковые панели как модалки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Адаптивные таблицы</w:t>
      </w:r>
    </w:p>
    <w:p>
      <w:pPr>
        <w:pStyle w:val="CustomH4"/>
        <w:rPr/>
      </w:pPr>
      <w:r>
        <w:rPr/>
        <w:t>Desktop (1024px+)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Полнофункциональный интерфейс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Множественные колонки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Расширенные фильтры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Hover эффекты</w:t>
      </w:r>
    </w:p>
    <w:p>
      <w:pPr>
        <w:pStyle w:val="CustomH3"/>
        <w:rPr/>
      </w:pPr>
      <w:r>
        <w:rPr/>
        <w:t>5. Компоненты для разработки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Необходимо создать дизайн-систему включающую:</w:t>
      </w:r>
    </w:p>
    <w:p>
      <w:pPr>
        <w:pStyle w:val="Normal"/>
        <w:rPr/>
      </w:pPr>
      <w:r>
        <w:rPr/>
      </w:r>
    </w:p>
    <w:p>
      <w:pPr>
        <w:pStyle w:val="CustomH4"/>
        <w:rPr/>
      </w:pPr>
      <w:r>
        <w:rPr/>
        <w:t>Базовые элементы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Типографика (заголовки, текст, ссылки)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Цветовая палитра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Иконки (набор 100+ иконок)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Кнопки (primary, secondary, ghost, sizes)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Формы (inputs, selects, checkboxes, radios)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Карточки товаров (разные размеры)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Модальные окна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Тосты и уведомления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Лоадеры и скелетоны</w:t>
      </w:r>
    </w:p>
    <w:p>
      <w:pPr>
        <w:pStyle w:val="CustomH4"/>
        <w:rPr/>
      </w:pPr>
      <w:r>
        <w:rPr/>
        <w:t>Сложные компоненты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Header с поиском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Footer с навигацией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Фильтры (desktop/mobile)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Галерея изображений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Карта с маркерами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Графики и диаграммы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Таблицы с сортировкой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Пагинация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Breadcrumbs</w:t>
      </w:r>
    </w:p>
    <w:p>
      <w:pPr>
        <w:pStyle w:val="CustomH3"/>
        <w:rPr/>
      </w:pPr>
      <w:r>
        <w:rPr/>
        <w:t>6. Особые требования</w:t>
      </w:r>
    </w:p>
    <w:p>
      <w:pPr>
        <w:pStyle w:val="Normal"/>
        <w:rPr/>
      </w:pPr>
      <w:r>
        <w:rPr/>
      </w:r>
    </w:p>
    <w:p>
      <w:pPr>
        <w:pStyle w:val="CustomH4"/>
        <w:rPr/>
      </w:pPr>
      <w:r>
        <w:rPr/>
        <w:t>SEO-оптимизация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Правильная иерархия заголовков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Alt-тексты для изображений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Микроразметка для товаров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Человекопонятные URL</w:t>
      </w:r>
    </w:p>
    <w:p>
      <w:pPr>
        <w:pStyle w:val="CustomH4"/>
        <w:rPr/>
      </w:pPr>
      <w:r>
        <w:rPr/>
        <w:t>Производительность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Lazy loading изображений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Оптимальные размеры изображений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Минимизация анимаций на mobile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Progressive enhancement</w:t>
      </w:r>
    </w:p>
    <w:p>
      <w:pPr>
        <w:pStyle w:val="CustomH4"/>
        <w:rPr/>
      </w:pPr>
      <w:r>
        <w:rPr/>
        <w:t>Безопасность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Визуальные индикаторы безопасности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Четкие warning для важных действий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Защита от случайных кликов</w:t>
      </w:r>
    </w:p>
    <w:p>
      <w:pPr>
        <w:pStyle w:val="CustomH2"/>
        <w:rPr/>
      </w:pPr>
      <w:r>
        <w:rPr/>
        <w:t>Результаты работы</w:t>
      </w:r>
    </w:p>
    <w:p>
      <w:pPr>
        <w:pStyle w:val="Normal"/>
        <w:rPr/>
      </w:pPr>
      <w:r>
        <w:rPr/>
      </w:r>
    </w:p>
    <w:p>
      <w:pPr>
        <w:pStyle w:val="CustomH3"/>
        <w:rPr/>
      </w:pPr>
      <w:r>
        <w:rPr/>
        <w:t>1. Дизайн-система в Figma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UI Kit со всеми компонентами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Цветовые схемы (light/dark)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Типографика и spacing система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Иконки в SVG формате</w:t>
      </w:r>
    </w:p>
    <w:p>
      <w:pPr>
        <w:pStyle w:val="CustomH3"/>
        <w:rPr/>
      </w:pPr>
      <w:r>
        <w:rPr/>
        <w:t>2. Макеты страниц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Все ключевые страницы в 3 разрешениях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Состояния элементов (hover, active, disabled)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Микровзаимодействия и анимации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Error states и empty states</w:t>
      </w:r>
    </w:p>
    <w:p>
      <w:pPr>
        <w:pStyle w:val="CustomH3"/>
        <w:rPr/>
      </w:pPr>
      <w:r>
        <w:rPr/>
        <w:t>3. Прототип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Интерактивный прототип основных user flows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Демонстрация key user journeys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Mobile и desktop версии</w:t>
      </w:r>
    </w:p>
    <w:p>
      <w:pPr>
        <w:pStyle w:val="CustomH3"/>
        <w:rPr/>
      </w:pPr>
      <w:r>
        <w:rPr/>
        <w:t>4. Спецификации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Подробные specs для разработчиков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Экспорт ассетов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Анимации и transitions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Accessibility checklist</w:t>
      </w:r>
    </w:p>
    <w:p>
      <w:pPr>
        <w:pStyle w:val="CustomH2"/>
        <w:rPr/>
      </w:pPr>
      <w:r>
        <w:rPr/>
        <w:t>Технические ограничения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Использование Next.js 15 и React 19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Tailwind CSS v4 для стилей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DaisyUI как база компонентов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Поддержка всех современных браузеров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Особое внимание Safari iOS</w:t>
      </w:r>
    </w:p>
    <w:p>
      <w:pPr>
        <w:pStyle w:val="CustomH2"/>
        <w:rPr/>
      </w:pPr>
      <w:r>
        <w:rPr/>
        <w:t>Приоритеты</w:t>
      </w:r>
    </w:p>
    <w:p>
      <w:pPr>
        <w:pStyle w:val="Normal"/>
        <w:rPr/>
      </w:pPr>
      <w:r>
        <w:rPr/>
      </w:r>
    </w:p>
    <w:p>
      <w:pPr>
        <w:pStyle w:val="CustomH3"/>
        <w:rPr/>
      </w:pPr>
      <w:r>
        <w:rPr/>
        <w:t>Фаза 1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Дизайн-система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Главная страница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Поиск и каталог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Карточка товара</w:t>
      </w:r>
    </w:p>
    <w:p>
      <w:pPr>
        <w:pStyle w:val="CustomH3"/>
        <w:rPr/>
      </w:pPr>
      <w:r>
        <w:rPr/>
        <w:t>Фаза 2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Создание объявления (3 режима)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Витрина и dashboard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Чат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Профиль пользователя</w:t>
      </w:r>
    </w:p>
    <w:p>
      <w:pPr>
        <w:pStyle w:val="CustomH3"/>
        <w:rPr/>
      </w:pPr>
      <w:r>
        <w:rPr/>
        <w:t>Фаза 3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Checkout процесс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Административные страницы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Error pages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Финальная полировка</w:t>
      </w:r>
    </w:p>
    <w:p>
      <w:pPr>
        <w:pStyle w:val="CustomH2"/>
        <w:spacing w:before="240" w:after="160"/>
        <w:rPr>
          <w:i/>
          <w:i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180" w:top="900" w:footer="36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t>Техническое задание - Платформа Sve Tu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t>Техническое задание - Платформа Sve Tu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120"/>
      <w:jc w:val="lef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color w:val="808080"/>
      <w:sz w:val="2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color w:val="808080"/>
      <w:sz w:val="20"/>
    </w:rPr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ustomTitle" w:customStyle="1">
    <w:name w:val="CustomTitle"/>
    <w:qFormat/>
    <w:pPr>
      <w:widowControl/>
      <w:bidi w:val="0"/>
      <w:spacing w:lineRule="auto" w:line="276" w:before="0" w:after="480"/>
      <w:jc w:val="center"/>
    </w:pPr>
    <w:rPr>
      <w:rFonts w:ascii="Arial" w:hAnsi="Arial" w:eastAsia="ＭＳ 明朝" w:cs=""/>
      <w:b/>
      <w:color w:val="000000"/>
      <w:kern w:val="0"/>
      <w:sz w:val="48"/>
      <w:szCs w:val="22"/>
      <w:lang w:val="en-US" w:eastAsia="en-US" w:bidi="ar-SA"/>
    </w:rPr>
  </w:style>
  <w:style w:type="paragraph" w:styleId="CustomH1" w:customStyle="1">
    <w:name w:val="CustomH1"/>
    <w:qFormat/>
    <w:pPr>
      <w:keepNext w:val="true"/>
      <w:widowControl/>
      <w:bidi w:val="0"/>
      <w:spacing w:lineRule="auto" w:line="276" w:before="360" w:after="240"/>
      <w:jc w:val="left"/>
    </w:pPr>
    <w:rPr>
      <w:rFonts w:ascii="Arial" w:hAnsi="Arial" w:eastAsia="ＭＳ 明朝" w:cs=""/>
      <w:b/>
      <w:color w:val="003366"/>
      <w:kern w:val="0"/>
      <w:sz w:val="36"/>
      <w:szCs w:val="22"/>
      <w:lang w:val="en-US" w:eastAsia="en-US" w:bidi="ar-SA"/>
    </w:rPr>
  </w:style>
  <w:style w:type="paragraph" w:styleId="CustomH2" w:customStyle="1">
    <w:name w:val="CustomH2"/>
    <w:qFormat/>
    <w:pPr>
      <w:keepNext w:val="true"/>
      <w:widowControl/>
      <w:bidi w:val="0"/>
      <w:spacing w:lineRule="auto" w:line="276" w:before="240" w:after="160"/>
      <w:jc w:val="left"/>
    </w:pPr>
    <w:rPr>
      <w:rFonts w:ascii="Arial" w:hAnsi="Arial" w:eastAsia="ＭＳ 明朝" w:cs=""/>
      <w:b/>
      <w:color w:val="006699"/>
      <w:kern w:val="0"/>
      <w:sz w:val="32"/>
      <w:szCs w:val="22"/>
      <w:lang w:val="en-US" w:eastAsia="en-US" w:bidi="ar-SA"/>
    </w:rPr>
  </w:style>
  <w:style w:type="paragraph" w:styleId="CustomH3" w:customStyle="1">
    <w:name w:val="CustomH3"/>
    <w:qFormat/>
    <w:pPr>
      <w:widowControl/>
      <w:bidi w:val="0"/>
      <w:spacing w:lineRule="auto" w:line="276" w:before="160" w:after="120"/>
      <w:jc w:val="left"/>
    </w:pPr>
    <w:rPr>
      <w:rFonts w:ascii="Arial" w:hAnsi="Arial" w:eastAsia="ＭＳ 明朝" w:cs=""/>
      <w:b/>
      <w:color w:val="333333"/>
      <w:kern w:val="0"/>
      <w:sz w:val="28"/>
      <w:szCs w:val="22"/>
      <w:lang w:val="en-US" w:eastAsia="en-US" w:bidi="ar-SA"/>
    </w:rPr>
  </w:style>
  <w:style w:type="paragraph" w:styleId="CustomH4" w:customStyle="1">
    <w:name w:val="CustomH4"/>
    <w:qFormat/>
    <w:pPr>
      <w:widowControl/>
      <w:bidi w:val="0"/>
      <w:spacing w:lineRule="auto" w:line="276" w:before="120" w:after="80"/>
      <w:jc w:val="left"/>
    </w:pPr>
    <w:rPr>
      <w:rFonts w:ascii="Arial" w:hAnsi="Arial" w:eastAsia="ＭＳ 明朝" w:cs=""/>
      <w:b/>
      <w:color w:val="505050"/>
      <w:kern w:val="0"/>
      <w:sz w:val="24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8</Pages>
  <Words>880</Words>
  <Characters>5292</Characters>
  <CharactersWithSpaces>5804</CharactersWithSpaces>
  <Paragraphs>209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2025-07-28T14:33:51Z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