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</w:t>
      </w:r>
      <w:r>
        <w:rPr/>
        <w:t>1.  TITLE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1.1  Data Set Identification.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Leaf Angle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1.2  FIS Data Base Table Name.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LEAF_ANGLE_DATA.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1.3  CD-ROM File Name.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\DATA\BIOLOGY\LEAF_ANG\ydddFIFE.LAD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Note: capital letters indicate fixed values that appear on the CD-ROM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exactly as shown here, lower case indicates characters (values) that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change for each path and file.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format used for the filenames is: ydddFIFE.sfx, where y is the last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digit of the year (e.g., 7=1987, 9=1989), and ddd is the day of the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(e.g., 061=sixty-first day of the year). The filename extension (.sfx),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identifies the data set content for the file (see Section 8.2) and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equal to .LAD for this data 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1.4  Revision Date of This Document.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April 24, 1994.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Warning:  This document has not been checked for technical or editorial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accuracy by the FIFE Information Scientist. There may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inconsistencies with other documents, technical or editorial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errors that were inadvertently introduced when the document was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compiled or references to preliminary data that were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>included on the final CD-ROM.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Previous versions of this document have been reviewed by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Principal Investigator, the person who transmitted the data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 xml:space="preserve">FIS, a FIS staff member, or a FIFE scientist generally familiar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</w:t>
      </w:r>
      <w:r>
        <w:rPr/>
        <w:t>with the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</w:t>
      </w:r>
      <w:r>
        <w:rPr/>
        <w:t>2.  INVESTIGATOR(S)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2.1  Investigators Names and Titles.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Dr. Yuangui Li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Keystone Lab Houston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2.2  Title of Investigation.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Staff Science Data Acquisition Program.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2.3  Contacts (For Data Production Information).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___________________________________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              |      Contact 1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|______________|____________________|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|2.3.1 Name    |Dr. Yuangui Li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|2.3.2 Address |Keystone Lab Houston|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              |8300 W. Park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      City/St |Houston, TX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      Zip Code|77063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|2.3.3 Tel.    |(713) 975-2728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|2.3.4 Email   |          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|______________|____________________|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2.4  Requested Form of Acknowledgment.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Leaf Angle Data were collected and analyzed by Dr. Yuangui Li as part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of his Ph.D. dissertation work at Kansas State University.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</w:t>
      </w:r>
      <w:r>
        <w:rPr/>
        <w:t>3.  INTRODUCTION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3.1  Objectives/Purpose.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In this study, leaf angle distributions (LAD) were obtain for ten plant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species from a tallgrass prairie using a direct measurement technique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developed by Lang (1973). The objective of this study was to obtain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detailed LAD information on the major canopy species of the tallgrass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prairie and selected agricultural crops. The LAD information for specific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canopies can be used as input for a canopy radiation model.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3.2  Summary of Parameters.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Zenith Angle, Azimuth Angle, Percent Leaf Area and Total Leaf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3.3  Discussion.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Canopy leaf orientation is an important parameter for plant growth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modeling. A leaf surface may be approximately represented by a set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continuous triangles (Lang 1973). In this study direct measurements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leaf angle distribution of 10 types of plant canopies, from the Konza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Long-Term Ecological Research (LTER) area, were taken during the 1987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growing season, using a Spatial Coordinate Apparatus (SCA). The species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selected were major species common on the prairie with the leaves were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sufficient size to allow SCA measurement.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Distributions of the direct measurements are reported in this data set.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Four categories of zenith angle distributions were found among the 14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species. These were planophile, plagiophile, erectophile, and uniform.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Some canopies were found to have non-uniform leaf azimuth angle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distribution. Also there were deference's between the upper and lower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parts of the canopies for some species.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</w:t>
      </w:r>
      <w:r>
        <w:rPr/>
        <w:t>4.  THEORY OF MEASUREMENTS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this study, each leaf was divided into several continuous triangles. Within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each triangle, the surface was flat enough to be presented by one normal. This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study used the Spatial Coordinate Apparatus (SCA), to obtain the coordinates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 the apices of each triangle, which were then used to calculate the "area"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and "normal" of the upper surface of each triangle in terms of its zenith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>azimuth angles.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</w:t>
      </w:r>
      <w:r>
        <w:rPr/>
        <w:t>5.  EQUIPMENT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5.1  Instrument Description.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instrument used in this study is called the Spatial Coordinate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Apparatus (SCA)(Lang 1973). The SCA consists of four arms connected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potentiometers. The top three arms can move in a vertical plane while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fourth arm can rotate upon its longitudinal axis. As the arms rotate,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angles of the rotation are measured in terms of voltages from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potentiometers and recorded in a computer. These voltage readings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then converted into 3-dimensional coordinates (x, y, z) of the endpoint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the top arm.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5.1.1  Platform.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5.1.2  Mission Objectives.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To measure leaf zenith angle and leaf azimuth angle in a plant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canopy.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5.1.3  Key Parameters.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Leaf zenith angle and leaf azimuth angle.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5.1.4  Principles of Operation.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A leaf surface may be approximately represented by a set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contiguous triangles so that when the coordinates of apices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each triangle are determined the leaves are completely defined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in space. The greater the number of triangles the better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approximation.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5.1.5  Instrument Measurement Geometry.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The SCA instrument consists of four arms which are pivoted so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 xml:space="preserve">that they moved in effect in a single plane, while the angles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between the arms are measured by potentiometers.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5.1.6  Manufacturer of Instrument.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5.2  Calibration.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5.2.1  Specifications.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5.2.1.1  Tolerance.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5.2.2  Frequency of Calibration.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5.2.3  Other Calibration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      </w:t>
      </w:r>
      <w:r>
        <w:rPr/>
        <w:t>6. PROCEDURE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6.1  Data Acquisition Methods.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Leaf Angle distribution measurements were conducted on ten plant species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using the Spatial Coordinate Apparatus. The measurements were made at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Konza Long Term Ecological Research Area. Measurements were taken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about full canopy for each species. A large number of leaves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measured plant by plant and the number of plants measured ranged from 20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to 100 depending on the size of leaf. During the measurements, plants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were shielded from the wind by using plastic boards, thereby reducing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leaf movement. Since a leaf surface is usually not flat, it is not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adequate to assume one normal for each leaf.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6.2  Spatial Characteristics.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FIFE study area, with areal extent of 15 km by 15 km, is located south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of the Tuttle Reservoir and Kansas River, and about 10 km from Manhattan,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Kansas, USA. The northwest corner of the area has UTM coordinates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4,334,000  Northing and 705,000 Easting in UTM Zone 14.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6.2.1  Spatial Coverage.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applicable since this is a non-geographic data set.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6.2.2  Spatial Resolution.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The total leaf area for a species is reported in square cm.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6.3  Temporal Characteristics.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6.3.1  Temporal Coverage.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The leaf angle distribution measurements were made at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 xml:space="preserve">approximately noon on 7 selected dates between June 9, 1987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August 4, 1987.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6.3.2  Temporal Resolution.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applicable.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</w:t>
      </w:r>
      <w:r>
        <w:rPr/>
        <w:t>7.  OBSERVATIONS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7.1  Field Notes.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None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8.  DATA DESCRIPTION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8.1  Table Definition With Comments.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SQL definition for this table is found in the LEAF_ANG.TDF file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found on CD-ROM Volume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8.2  Type of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             8.2.1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|Parameter/Variable Name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8.2.2               |     8.2.3     |  8.2.4   |  8.2.5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|Parameter/Variable Description     |Range          |Units     |Source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|SITEGRID_ID    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|This is a FIS grid location code.  |               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|Site grid codes (SSEE-III) give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south (SS) and east (EE) cell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|number in a 100x100 array of 200m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|square cells.  The last 3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|characters (III) are an instrument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|identifier.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|STATION_ID     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station ID designating the     |999            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|location of the observations.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|OBS_DATE       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date of the observations.      |min = 09-JUN-87|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|,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|max = 04-AUG-87|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|DISTRIBUTION_TYPE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|This is the type of distribution   |min = AZIMUTH, 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|of the leaf angle measurements,    |max = ZENITH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|ZENITH or AZIMUTH.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|LEAF_BIN_CENTER_ANG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center angle of the bin        |min = 0,       |[degrees]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|distribution of leaves.  There are |max = 360,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|10 zenith bins (9 degrees each)    |missing = -99.9|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|and 10 azimuth bins (36 degrees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|each).    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|LTER_SPECIES_CODE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LTER species code.  More       |2,             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|information on this species can be |15,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|found in the VEG_SPECIES_REF table.|18,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|41,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|43,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|56,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|128,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|140,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|164,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|234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|SPECIES_NAME   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common name of the plant.      |11 names from B|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|ig Bluestem to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|Switchgrass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|PRCNT_LEAF_AREA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percent of the total leaf      |min = 0,       |[percent]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|area which is facing the direction |max = 0.353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|listed in LEAF_BIN_CENTER_ZEN and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|LEAF_BIN_CENTER_AZIM.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|TOTAL_LEAF_AREA   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total leaf area measured, in   |min = 327.17,  |[cm^2]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|square cm.                         |max = 3909.98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|FIFE_DATA_CRTFCN_CODE                   |       *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FIFE Certification Code for    |CPI=Checked by 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data, in the following format: |Principal Inves|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|CPI (Certified by PI), CPI-???     |tigator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|(CPI - questionable data).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|LAST_REVISION_DATE                      | 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|The last revision date for the     |min = 27-JAN-90|          |FIS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|data, in the format (DD-MMM-YY).   |,              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|    |                                   |max = 27-JAN-90|          |          |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Footnotes: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* Valid levels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The primary certification codes are: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EXM - Example or Test data (not for release)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PRE - Preliminary (unchecked, use at your own risk)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CPI - Checked by Principal Investigator (reviewed for quality)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CGR - Checked by a group and reconciled (data comparisons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cross checks)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The certification code modifiers are: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PRE-NFP  - Preliminary - Not for publication, at the request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investigator.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CPI-MRG  - PAMS data that is "merged" from two separate receiving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stations to eliminate transmission errors.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CPI-???  - Investigator thinks data item may be questionable.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8.3  Sample Data Base Data Record.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SITEGRID_ID STATION_ID OBS_DATE  DISTRIBUTION_TYPE LEAF_BIN_CENTER_ANG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----------- ---------- --------- ----------------- 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FIFE-LAM            99 09-JUN-87 ZENITH                         85.500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FIFE-LAM            99 09-JUN-87 ZENITH                         76.500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FIFE-LAM            99 09-JUN-87 ZENITH                         67.500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FIFE-LAM            99 09-JUN-87 ZENITH                         58.500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LTER_SPECIES_CODE SPECIES_NAME                   PRCNT_LEAF_AREA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----------------- ------------------------------ 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2 BIG BLUESTEM                             .0090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2 BIG BLUESTEM                             .0150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2 BIG BLUESTEM                             .0600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</w:t>
      </w:r>
      <w:r>
        <w:rPr/>
        <w:t>2 BIG BLUESTEM                             .0410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TOTAL_LEAF_AREA FIFE_DATA_CRTFCN_CODE LAST_REVISION_DATE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--------------- --------------------- 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1371.280 CPI                   27-JAN-90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1371.280 CPI                   27-JAN-90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1371.280 CPI                   27-JAN-90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1371.280 CPI                   27-JAN-90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8.4  Data Format.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CD-ROM file format consists of numerical and character fields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varying length separated by commas. The character fields are enclosed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 single apostrophe. There are no spaces between the fields.  Each file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begins with five header records.  Header records contain the following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information: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Record 1    Name of this file, its table name, number of records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this file, path and name of the document that describes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the data in this file, and name of principal investigator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for these data.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Record 2    Path and filename of the previous data set, and path and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filename of the next data set.  (Path and filenames for files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that contain another set of data taken at the same site on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the same day.)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Record 3    Path and filename of the previous site, and path and filename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of the next site.  (Path and filenames for files of the same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data set taken on the same day for the previous and next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sites (sequentially numbered by SITEGRID_ID)).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Record 4    Path and filename of the previous date, and path and filename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of the next date.  (Path and filenames for files of the same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 xml:space="preserve">data set taken at the same site for the previous and next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date.)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Record 5    Column names for the data within the file, delimited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</w:t>
      </w:r>
      <w:r>
        <w:rPr/>
        <w:t>commas.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Record 6    Data records begin.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Each field represents one of the attributes listed in the chart 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section 8.2 and described in detail in the TDF file (see section 8.1).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These fields are in the same order as in the chart.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8.5  Related Data Sets.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Total Leaf Tissue Water Potential.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This data set contains leaf water potential data collected with 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Scholander pressure chamber by the University of Nebraska group.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Biophysical Properties of Vegetation.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This data set contains measurements of leaf area index and biomass of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difference canopy components.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Vegetation Species and Cover Abundance.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This data set contains species composition data, by site and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Vegetation Species Reference.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Konza LTER species names, codes, types and other reference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Leaf Area Index and PAR Determined from UNL Light Bar Measurements.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This data set contains data from the light bar (LICOR LI-191SA) collected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by University of Nebraska group. The variables collected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photosynthetically active radiation, Absorbed photosynthetically active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radiation, Intercepted photosynthetically active radiation and Leaf Area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Index.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Leaf Area Index and PAR Determined from KSU Light Bar Measurements.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This data set contains data from the light bar collected by the Kansas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State University Staff Science. Leaf Area Index and photosynthetically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active radiation above and below the canopy were measured.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Indirect Leaf Area Index Obtained from the UNL Light Wand.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This data set contains data from the LICOR LAI-2000 Plant Canopy Analyzer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collected by KSU staff science and the UNL group.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</w:t>
      </w:r>
      <w:r>
        <w:rPr/>
        <w:t>9.  DATA MANIPULATIONS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9.1  Formulas.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9.1.1 Derivation Techniques/Algorithms.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The measured leaf azimuth angles and leaf zenith angles were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distributed into bins based their angle values. The azimuth angle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bins have an interval of 36 degrees. The zenith angle bins have an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interval of 9.5 degrees. The angle values for the center of the bin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is reported for both leaf azimuth angles and leaf zenith angles.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The percent leaf area for each directional class was calculated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dividing the area in each directional class by the total measured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leaf area.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 xml:space="preserve">The Switchgrass canopy was divided into upper and lower halves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</w:t>
      </w:r>
      <w:r>
        <w:rPr/>
        <w:t>examine the difference in leaf angle distributions between the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9.2  Data Processing Sequence.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9.2.1  Processing Steps and Data Sets.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9.2.2  Processing Changes.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9.3  Calculations.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For each selected species, corresponding pairs of azimuth and zenith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angles of measured areas were plotted as points in polar coordinates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show the relative position of each measured area with respect to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solar position. The leaf angle distributions were calculated by first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classifying the measured areas by their normal directions. These areas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were then summed and the area in each directional class was divided by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the total measured area. The canopy for Switchgrass was further analysis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 xml:space="preserve">by dividing the canopy into upper and lower halves to see the differences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in leaf angle distributions between the two.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9.3.1  Special Corrections/Adjustments.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9.4  Graphs and Plots.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None.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</w:t>
      </w:r>
      <w:r>
        <w:rPr/>
        <w:t>10.  ERRORS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10.1  Sources of Error.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10.2  Quality Assessment.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10.2.1  Data Validation by Source.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10.2.2  Confidence Level/Accuracy Judgment.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10.2.3  Measurement Error for Parameters and Variables.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 xml:space="preserve">The precision of the measurement was estimated by repeatedly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 xml:space="preserve">measuring areas of 2 cm square with known azimuth and zenith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 xml:space="preserve">angle. The relative error was found to be 6.7%. It should be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 xml:space="preserve">noted that this relative error decreases as the size of measured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area increases.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10.2.4  Additional Quality Assessment Applied.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</w:t>
      </w:r>
      <w:r>
        <w:rPr/>
        <w:t>11.  NOTES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11.1  Known Problems With The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None reported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11.2  Usage Guidance.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11.3  Other Relevant Information.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</w:t>
      </w:r>
      <w:r>
        <w:rPr/>
        <w:t>12.  REFERENCES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12.1  Satellite/Instrument/Data Processing Documentation.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12.2  Journal Articles and Study Reports.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Anderson, M.C. 1971. Radiation and crop structure. Plant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Photosynthesis Production Manual of Methods. W. Junk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Publishers. The Hague. 818 pp.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Bonhomme, R. and P. Chartier. 1972. The interpretation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automatic measurement of hemispheric photograph to obtain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sunlit foliage area and gap frequency. Isr. J. Agric. Res.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22: 53-61.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Goudriaan, J. 1977. Crop micormeteoroloy: a simulation study.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Center for Agricultural Publication and Documentation.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Wageningen. pp. 1-249.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Lang, A.R.G. 1973. Leaf orientation of a cotton plant. Agric.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Meteorol. 11:37-51.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Lang, A.R.G., X. Yuequin, and J.M. Norman. 1985. Crop structure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and the penetration of direct sunlight. Agric. and For.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Meteorol. 35:83-101.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Mann, J.E., G.L. Curry, D.W. DeMichele, and D.N. Baker. 1980.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Light penetration in a row-crop with random plant spacing.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Agron. J. 72:131-142.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Myneni, R.B., G. Asrar, E.T. Kanemasu, D.J. Lawlor, and I.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Impens. 1986a. Canopy architecture, irradiance distribution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in leaf surfaces and consequent photosynthetic efficiencies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in heterogeneous plant canopies. Part I. Theoretical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considerations. Agric. and For. Meteorol. 37:189-204.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Myneni, R.B., G. Asrar, E.T. Kanemasu, D.J. Lawlor, and I.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Impens. 1986b. Canopy architecture, irradiance distribution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in leaf surfaces and consequent photosynthetic efficiencies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in heterogeneous plant canopies. Part II. Results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discussion. Agric. and For. Meteorol. 37:205-218.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Norman, J.M. 1982. Simulation of microclimates. Biometeorology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and Integrated Pest Management Eds. J.L. Hatfield and I.J.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Thomason. Academic Press. NY. pp. 65-99.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Oker-Blom, P. and S. Kellomaki. 1982. Effect of angular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distribution of foliage in light absorption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photosynthesis in the plant canopy: theoretical computations.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Agric. Meteorol. 26: 105-116.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Perry, S.G. 1985. Remote sensing of plant canopy structure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with simple radiation measurements. Ph.D. Dissertation.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Pennsylvania State University. University Park, PA 16802. 199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pp.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Ross, J. 1981. The radiation regime and architecture of plant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stands. W. Junk Publishers. The Hague. Boston, London. 391 pp.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Smith, J.A., R.E. Oliver, and J.K. Berry. 1977. A comparison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two photographic techniques for estimating foliage angle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distribution. Aust. J. Bot. 25:545-553.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Warren Wilson, W.J. 1959. Analysis of the spatial distribution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of foliage by two-dimensional point quadrats. New Phytol.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58:92-101.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Warren Wilson, W.J. 1960. Inclined point Quadrats.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Phytol. 59: 1-8.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Warren Wilson, W.J. 1963. Estimation of foliage denseness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foliage angle by inclined point quadrats. Aust. J. Bot.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  <w:r>
        <w:rPr/>
        <w:t>11:95-105.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12.3  Archive/DBMS Usage Documentation.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The Collected Data of the First ISLSCP Field Experiment is archived at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the EOS Distributed Active Archive Center (DAAC) at Oak Ridge National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Laboratory (ORNL), Oak Ridge, Tennessee (Section 13 below).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Documentation about using the archive and/or online access to the data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at the ORNL DAAC is not available at this revision.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      </w:t>
      </w:r>
      <w:r>
        <w:rPr/>
        <w:t>13.  DATA ACCESS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13.1  Contacts for Archive/Data Access Information.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ORNL DAAC User Services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P.O. Box 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Mail Stop 6490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Oak Ridge National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Oak Ridge, TN 37831-6490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(615) 241-3952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13.2  Archive Identification.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EOSDIS Distributed Active Archive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P.O. Box 2008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Mail Stop 6490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Oak Ridge National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Oak Ridge, TN 37831-6490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USA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Telephone:       (615) 241-3952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FAX:             (615) 574-4665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Internet Email:   ornldaac@onrl.gov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13.3  Procedures for Obtaining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Users may place requests by letter, telephone, electronic mail, FAX, or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personal visit.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13.4  ORNL DAAC Status/Plans.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FIFE data will be available from the ORNL DAAC.  Please contact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ORNL DAAC User Services Office for the most current information about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these data.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</w:t>
      </w:r>
      <w:r>
        <w:rPr/>
        <w:t>14.  OUTPUT PRODUCTS AND AVAILABILITY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14.1  Tape Products.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14.2  Film Products.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None.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14.3  Other Products.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  <w:r>
        <w:rPr/>
        <w:t>Leaf Angle Data are available on FIFE CD-ROM Volume 1.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       </w:t>
      </w:r>
      <w:r>
        <w:rPr/>
        <w:t>15.  GLOSSARY OF ACRONYMS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CD-ROM        Compact Disk (optical), Read-Only Memory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DAAC          Distributed Active Archive Center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EOS           Earth Observing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EOSDIS        EOS Data and Information System.</w:t>
      </w:r>
    </w:p>
    <w:p>
      <w:pPr>
        <w:pStyle w:val="PreformattedText"/>
        <w:bidi w:val="0"/>
        <w:spacing w:before="0" w:after="0"/>
        <w:jc w:val="left"/>
        <w:rPr/>
      </w:pPr>
      <w:r>
        <w:rPr/>
        <w:t>FIFE          First ISLSCP Field Experiment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FIS           FIFE Information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GMT           Greenwich Mean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IFC           Intensive Field Campaign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ISLSCP        International Satellite Land Surface Climatology Project</w:t>
      </w:r>
    </w:p>
    <w:p>
      <w:pPr>
        <w:pStyle w:val="PreformattedText"/>
        <w:bidi w:val="0"/>
        <w:spacing w:before="0" w:after="0"/>
        <w:jc w:val="left"/>
        <w:rPr/>
      </w:pPr>
      <w:r>
        <w:rPr/>
        <w:t>LAD           Leaf Angle Distribution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LAI           Leaf Area Index</w:t>
      </w:r>
    </w:p>
    <w:p>
      <w:pPr>
        <w:pStyle w:val="PreformattedText"/>
        <w:bidi w:val="0"/>
        <w:spacing w:before="0" w:after="0"/>
        <w:jc w:val="left"/>
        <w:rPr/>
      </w:pPr>
      <w:r>
        <w:rPr/>
        <w:t>LTER          Long-Term Ecological Research Area</w:t>
      </w:r>
    </w:p>
    <w:p>
      <w:pPr>
        <w:pStyle w:val="PreformattedText"/>
        <w:bidi w:val="0"/>
        <w:spacing w:before="0" w:after="0"/>
        <w:jc w:val="left"/>
        <w:rPr/>
      </w:pPr>
      <w:r>
        <w:rPr/>
        <w:t>ORNL          Oak Ridge National Laboratory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SCA           Spatial Coordinate Apparatus</w:t>
      </w:r>
    </w:p>
    <w:p>
      <w:pPr>
        <w:pStyle w:val="PreformattedText"/>
        <w:bidi w:val="0"/>
        <w:spacing w:before="0" w:after="0"/>
        <w:jc w:val="left"/>
        <w:rPr/>
      </w:pPr>
      <w:r>
        <w:rPr/>
        <w:t>TDF           Table Definition File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66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LibreOffice/24.2.5.2$MacOSX_AARCH64 LibreOffice_project/bffef4ea93e59bebbeaf7f431bb02b1a39ee8a59</Application>
  <AppVersion>15.0000</AppVersion>
  <Pages>31</Pages>
  <Words>3270</Words>
  <Characters>18165</Characters>
  <CharactersWithSpaces>28143</CharactersWithSpaces>
  <Paragraphs>640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