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5E6" w:rsidRPr="003815E6" w:rsidRDefault="00A325C4" w:rsidP="003815E6">
      <w:pPr>
        <w:rPr>
          <w:rFonts w:asciiTheme="majorHAnsi" w:hAnsiTheme="majorHAnsi" w:cstheme="majorHAnsi"/>
          <w:b/>
          <w:bCs/>
        </w:rPr>
      </w:pPr>
      <w:r>
        <w:rPr>
          <w:rFonts w:asciiTheme="majorHAnsi" w:hAnsiTheme="majorHAnsi" w:cstheme="majorHAnsi"/>
          <w:b/>
          <w:bCs/>
        </w:rPr>
        <w:t xml:space="preserve"> </w:t>
      </w:r>
      <w:r w:rsidR="003815E6" w:rsidRPr="003815E6">
        <w:rPr>
          <w:rFonts w:asciiTheme="majorHAnsi" w:hAnsiTheme="majorHAnsi" w:cstheme="majorHAnsi"/>
          <w:b/>
          <w:bCs/>
        </w:rPr>
        <w:t>Student Name</w:t>
      </w:r>
      <w:r w:rsidR="00B003A3">
        <w:rPr>
          <w:rFonts w:asciiTheme="majorHAnsi" w:hAnsiTheme="majorHAnsi" w:cstheme="majorHAnsi"/>
          <w:b/>
          <w:bCs/>
        </w:rPr>
        <w:t>: VENKATACHALAGANAPATHI S</w:t>
      </w:r>
    </w:p>
    <w:p w:rsidR="003815E6" w:rsidRPr="003815E6" w:rsidRDefault="00B003A3" w:rsidP="003815E6">
      <w:pPr>
        <w:rPr>
          <w:rFonts w:asciiTheme="majorHAnsi" w:hAnsiTheme="majorHAnsi" w:cstheme="majorHAnsi"/>
          <w:b/>
          <w:bCs/>
        </w:rPr>
      </w:pPr>
      <w:r>
        <w:rPr>
          <w:rFonts w:asciiTheme="majorHAnsi" w:hAnsiTheme="majorHAnsi" w:cstheme="majorHAnsi"/>
          <w:b/>
          <w:bCs/>
        </w:rPr>
        <w:t xml:space="preserve">Register Number: </w:t>
      </w:r>
      <w:r w:rsidR="003815E6" w:rsidRPr="003815E6">
        <w:rPr>
          <w:rFonts w:asciiTheme="majorHAnsi" w:hAnsiTheme="majorHAnsi" w:cstheme="majorHAnsi"/>
          <w:b/>
          <w:bCs/>
        </w:rPr>
        <w:t>510223205012</w:t>
      </w:r>
    </w:p>
    <w:p w:rsidR="003815E6" w:rsidRPr="003815E6" w:rsidRDefault="00B003A3" w:rsidP="003815E6">
      <w:pPr>
        <w:rPr>
          <w:rFonts w:asciiTheme="majorHAnsi" w:hAnsiTheme="majorHAnsi" w:cstheme="majorHAnsi"/>
          <w:b/>
          <w:bCs/>
        </w:rPr>
      </w:pPr>
      <w:r>
        <w:rPr>
          <w:rFonts w:asciiTheme="majorHAnsi" w:hAnsiTheme="majorHAnsi" w:cstheme="majorHAnsi"/>
          <w:b/>
          <w:bCs/>
        </w:rPr>
        <w:t xml:space="preserve">Institution: </w:t>
      </w:r>
      <w:r w:rsidR="003815E6" w:rsidRPr="003815E6">
        <w:rPr>
          <w:rFonts w:asciiTheme="majorHAnsi" w:hAnsiTheme="majorHAnsi" w:cstheme="majorHAnsi"/>
          <w:b/>
          <w:bCs/>
        </w:rPr>
        <w:t>5102 - ANN</w:t>
      </w:r>
      <w:r>
        <w:rPr>
          <w:rFonts w:asciiTheme="majorHAnsi" w:hAnsiTheme="majorHAnsi" w:cstheme="majorHAnsi"/>
          <w:b/>
          <w:bCs/>
        </w:rPr>
        <w:t>AMALAIAR COLLEGE OF ENGINEERING</w:t>
      </w:r>
    </w:p>
    <w:p w:rsidR="003815E6" w:rsidRPr="003815E6" w:rsidRDefault="003815E6" w:rsidP="003815E6">
      <w:pPr>
        <w:rPr>
          <w:rFonts w:asciiTheme="majorHAnsi" w:hAnsiTheme="majorHAnsi" w:cstheme="majorHAnsi"/>
          <w:b/>
          <w:bCs/>
        </w:rPr>
      </w:pPr>
      <w:r w:rsidRPr="003815E6">
        <w:rPr>
          <w:rFonts w:asciiTheme="majorHAnsi" w:hAnsiTheme="majorHAnsi" w:cstheme="majorHAnsi"/>
          <w:b/>
          <w:bCs/>
        </w:rPr>
        <w:t>Departm</w:t>
      </w:r>
      <w:r w:rsidR="00B003A3">
        <w:rPr>
          <w:rFonts w:asciiTheme="majorHAnsi" w:hAnsiTheme="majorHAnsi" w:cstheme="majorHAnsi"/>
          <w:b/>
          <w:bCs/>
        </w:rPr>
        <w:t xml:space="preserve">ent: </w:t>
      </w:r>
      <w:r w:rsidR="00A325C4">
        <w:rPr>
          <w:rFonts w:asciiTheme="majorHAnsi" w:hAnsiTheme="majorHAnsi" w:cstheme="majorHAnsi"/>
          <w:b/>
          <w:bCs/>
        </w:rPr>
        <w:t xml:space="preserve">B.TECH – </w:t>
      </w:r>
      <w:bookmarkStart w:id="0" w:name="_GoBack"/>
      <w:bookmarkEnd w:id="0"/>
      <w:r w:rsidRPr="003815E6">
        <w:rPr>
          <w:rFonts w:asciiTheme="majorHAnsi" w:hAnsiTheme="majorHAnsi" w:cstheme="majorHAnsi"/>
          <w:b/>
          <w:bCs/>
        </w:rPr>
        <w:t>INFORMATION TECHNOLOGY</w:t>
      </w:r>
    </w:p>
    <w:p w:rsidR="003815E6" w:rsidRPr="003815E6" w:rsidRDefault="003815E6" w:rsidP="003815E6">
      <w:pPr>
        <w:rPr>
          <w:rFonts w:asciiTheme="majorHAnsi" w:hAnsiTheme="majorHAnsi" w:cstheme="majorHAnsi"/>
          <w:b/>
          <w:bCs/>
          <w:noProof/>
          <w:lang w:val="en-IN" w:eastAsia="en-IN" w:bidi="ta-IN"/>
        </w:rPr>
      </w:pPr>
      <w:r w:rsidRPr="003815E6">
        <w:rPr>
          <w:rFonts w:asciiTheme="majorHAnsi" w:hAnsiTheme="majorHAnsi" w:cstheme="majorHAnsi"/>
          <w:b/>
          <w:bCs/>
        </w:rPr>
        <w:t>D</w:t>
      </w:r>
      <w:r w:rsidR="00B003A3">
        <w:rPr>
          <w:rFonts w:asciiTheme="majorHAnsi" w:hAnsiTheme="majorHAnsi" w:cstheme="majorHAnsi"/>
          <w:b/>
          <w:bCs/>
        </w:rPr>
        <w:t xml:space="preserve">ate of Submission: </w:t>
      </w:r>
      <w:r w:rsidR="00036CAA">
        <w:rPr>
          <w:rFonts w:asciiTheme="majorHAnsi" w:hAnsiTheme="majorHAnsi" w:cstheme="majorHAnsi"/>
          <w:b/>
          <w:bCs/>
        </w:rPr>
        <w:t>24-04-2025</w:t>
      </w:r>
    </w:p>
    <w:p w:rsidR="003815E6" w:rsidRDefault="003815E6" w:rsidP="003815E6">
      <w:r>
        <w:rPr>
          <w:noProof/>
          <w:lang w:val="en-IN" w:eastAsia="en-IN"/>
        </w:rPr>
        <mc:AlternateContent>
          <mc:Choice Requires="wps">
            <w:drawing>
              <wp:inline distT="0" distB="0" distL="0" distR="0">
                <wp:extent cx="6515100" cy="12700"/>
                <wp:effectExtent l="0" t="0" r="19050" b="25400"/>
                <wp:docPr id="1" name="Straight Connector 1"/>
                <wp:cNvGraphicFramePr/>
                <a:graphic xmlns:a="http://schemas.openxmlformats.org/drawingml/2006/main">
                  <a:graphicData uri="http://schemas.microsoft.com/office/word/2010/wordprocessingShape">
                    <wps:wsp>
                      <wps:cNvCnPr/>
                      <wps:spPr>
                        <a:xfrm>
                          <a:off x="0" y="0"/>
                          <a:ext cx="651510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v:line w14:anchorId="5921E538"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51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TvAEAAMcDAAAOAAAAZHJzL2Uyb0RvYy54bWysU8tu2zAQvBfIPxC8x5IMJCkEyzk4aC5F&#10;azTtBzDU0iLAF5aMJf99lpStFE2BAEUvFB87szuzq839ZA07AkbtXcebVc0ZOOl77Q4d//Xzy/Vn&#10;zmISrhfGO+j4CSK/31592oyhhbUfvOkBGZG42I6h40NKoa2qKAewIq58AEePyqMViY54qHoUI7Fb&#10;U63r+rYaPfYBvYQY6fZhfuTbwq8UyPRdqQiJmY5TbamsWNbnvFbbjWgPKMKg5bkM8Q9VWKEdJV2o&#10;HkQS7AX1OyqrJfroVVpJbyuvlJZQNJCapv5DzdMgAhQtZE4Mi03x/9HKb8c9Mt1T7zhzwlKLnhIK&#10;fRgS23nnyECPrMk+jSG2FL5zezyfYthjFj0ptPlLcthUvD0t3sKUmKTL25vmpqmpBZLemvUdbYml&#10;egMHjOkRvGV503GjXZYuWnH8GtMcegkhXC5mTl926WQgBxv3AxTJoYTrgi6DBDuD7ChoBISU4FKR&#10;Q6lLdIYpbcwCrD8GnuMzFMqQLeDmY/CCKJm9SwvYaufxbwRpupSs5viLA7PubMGz70+lMcUampZi&#10;7nmy8zj+fi7wt/9v+woAAP//AwBQSwMEFAAGAAgAAAAhAGDuzqzbAAAABAEAAA8AAABkcnMvZG93&#10;bnJldi54bWxMj81OwzAQhO9IvIO1SNyoTQ4VpHGqquJHUCqg5QG28TaOGq+j2E3D2+NygctIo1nN&#10;fFvMR9eKgfrQeNZwO1EgiCtvGq41fG0fb+5AhIhssPVMGr4pwLy8vCgwN/7EnzRsYi1SCYccNdgY&#10;u1zKUFlyGCa+I07Z3vcOY7J9LU2Pp1TuWpkpNZUOG04LFjtaWqoOm6PTsFw8PK1f6BkPK7z/WL3a&#10;od6/vWt9fTUuZiAijfHvGM74CR3KxLTzRzZBtBrSI/FXz5nKpsnvNGQKZFnI//DlDwAAAP//AwBQ&#10;SwECLQAUAAYACAAAACEAtoM4kv4AAADhAQAAEwAAAAAAAAAAAAAAAAAAAAAAW0NvbnRlbnRfVHlw&#10;ZXNdLnhtbFBLAQItABQABgAIAAAAIQA4/SH/1gAAAJQBAAALAAAAAAAAAAAAAAAAAC8BAABfcmVs&#10;cy8ucmVsc1BLAQItABQABgAIAAAAIQA6CQfTvAEAAMcDAAAOAAAAAAAAAAAAAAAAAC4CAABkcnMv&#10;ZTJvRG9jLnhtbFBLAQItABQABgAIAAAAIQBg7s6s2wAAAAQBAAAPAAAAAAAAAAAAAAAAABYEAABk&#10;cnMvZG93bnJldi54bWxQSwUGAAAAAAQABADzAAAAHgUAAAAA&#10;" strokecolor="#5b9bd5 [3204]" strokeweight="1pt">
                <v:stroke joinstyle="miter"/>
                <w10:anchorlock/>
              </v:line>
            </w:pict>
          </mc:Fallback>
        </mc:AlternateContent>
      </w:r>
    </w:p>
    <w:p w:rsidR="00036CAA" w:rsidRPr="00036CAA" w:rsidRDefault="00036CAA" w:rsidP="003815E6">
      <w:pPr>
        <w:rPr>
          <w:sz w:val="2"/>
          <w:szCs w:val="2"/>
        </w:rPr>
      </w:pPr>
    </w:p>
    <w:p w:rsidR="00036CAA" w:rsidRPr="00036CAA" w:rsidRDefault="00036CAA" w:rsidP="00036CAA">
      <w:pPr>
        <w:pStyle w:val="Heading1"/>
        <w:spacing w:before="0"/>
        <w:jc w:val="center"/>
        <w:rPr>
          <w:rFonts w:asciiTheme="minorHAnsi" w:hAnsiTheme="minorHAnsi" w:cstheme="minorHAnsi"/>
          <w:color w:val="BB4129"/>
          <w:sz w:val="32"/>
          <w:szCs w:val="32"/>
        </w:rPr>
      </w:pPr>
      <w:r w:rsidRPr="00036CAA">
        <w:rPr>
          <w:rFonts w:asciiTheme="minorHAnsi" w:hAnsiTheme="minorHAnsi" w:cstheme="minorHAnsi"/>
          <w:color w:val="BB4129"/>
          <w:sz w:val="32"/>
          <w:szCs w:val="32"/>
        </w:rPr>
        <w:t>REVOLUTIONIZING CUSTOMER SUPPORT WITH AN INTELLIGENT CHATBOT</w:t>
      </w:r>
    </w:p>
    <w:p w:rsidR="00036CAA" w:rsidRPr="00036CAA" w:rsidRDefault="00036CAA" w:rsidP="00036CAA">
      <w:pPr>
        <w:pStyle w:val="Heading1"/>
        <w:spacing w:before="0"/>
        <w:jc w:val="center"/>
        <w:rPr>
          <w:rFonts w:asciiTheme="minorHAnsi" w:hAnsiTheme="minorHAnsi" w:cstheme="minorHAnsi"/>
          <w:color w:val="BB4129"/>
          <w:sz w:val="32"/>
          <w:szCs w:val="32"/>
        </w:rPr>
      </w:pPr>
      <w:r w:rsidRPr="00036CAA">
        <w:rPr>
          <w:rFonts w:asciiTheme="minorHAnsi" w:hAnsiTheme="minorHAnsi" w:cstheme="minorHAnsi"/>
          <w:color w:val="BB4129"/>
          <w:sz w:val="32"/>
          <w:szCs w:val="32"/>
        </w:rPr>
        <w:t>FOR AUTOMATED ASSISTANCE</w:t>
      </w:r>
    </w:p>
    <w:p w:rsidR="00036CAA" w:rsidRPr="00036CAA" w:rsidRDefault="00036CAA" w:rsidP="00036CAA">
      <w:pPr>
        <w:rPr>
          <w:sz w:val="10"/>
          <w:szCs w:val="10"/>
        </w:rPr>
      </w:pPr>
    </w:p>
    <w:p w:rsidR="003815E6" w:rsidRPr="003815E6" w:rsidRDefault="003815E6" w:rsidP="003815E6">
      <w:pPr>
        <w:pStyle w:val="Heading1"/>
        <w:rPr>
          <w:rFonts w:asciiTheme="minorHAnsi" w:hAnsiTheme="minorHAnsi" w:cstheme="minorHAnsi"/>
          <w:color w:val="BB4129"/>
        </w:rPr>
      </w:pPr>
      <w:r w:rsidRPr="003815E6">
        <w:rPr>
          <w:rFonts w:asciiTheme="minorHAnsi" w:hAnsiTheme="minorHAnsi" w:cstheme="minorHAnsi"/>
          <w:color w:val="BB4129"/>
        </w:rPr>
        <w:t>1. Problem Statement</w:t>
      </w:r>
    </w:p>
    <w:p w:rsidR="003815E6" w:rsidRPr="00D55518" w:rsidRDefault="003815E6" w:rsidP="003815E6"/>
    <w:p w:rsidR="003815E6" w:rsidRPr="003815E6" w:rsidRDefault="003815E6" w:rsidP="00340381">
      <w:pPr>
        <w:spacing w:line="360" w:lineRule="auto"/>
        <w:rPr>
          <w:sz w:val="24"/>
          <w:szCs w:val="24"/>
        </w:rPr>
      </w:pPr>
      <w:r w:rsidRPr="003815E6">
        <w:rPr>
          <w:sz w:val="24"/>
          <w:szCs w:val="24"/>
        </w:rPr>
        <w:t>Customer support is often overwhelmed with repetitive queries that delay resolution time and reduce customer satisfaction. Traditional support systems are costly and lack scalability. This project addresses the need for an intelligent, automated Chabot that can handle common customer queries 24/7, improving efficiency and user experience.</w:t>
      </w:r>
    </w:p>
    <w:p w:rsidR="003815E6" w:rsidRPr="003815E6" w:rsidRDefault="003815E6" w:rsidP="003815E6">
      <w:pPr>
        <w:pStyle w:val="Heading1"/>
        <w:rPr>
          <w:rFonts w:asciiTheme="minorHAnsi" w:hAnsiTheme="minorHAnsi" w:cstheme="minorHAnsi"/>
          <w:color w:val="BB4129"/>
        </w:rPr>
      </w:pPr>
      <w:r w:rsidRPr="003815E6">
        <w:rPr>
          <w:rFonts w:asciiTheme="minorHAnsi" w:hAnsiTheme="minorHAnsi" w:cstheme="minorHAnsi"/>
          <w:color w:val="BB4129"/>
        </w:rPr>
        <w:t>2. Objectives of the Project</w:t>
      </w:r>
    </w:p>
    <w:p w:rsidR="003815E6" w:rsidRDefault="003815E6" w:rsidP="003815E6"/>
    <w:p w:rsidR="003815E6" w:rsidRPr="003815E6" w:rsidRDefault="003815E6" w:rsidP="00340381">
      <w:pPr>
        <w:spacing w:line="360" w:lineRule="auto"/>
        <w:rPr>
          <w:sz w:val="24"/>
          <w:szCs w:val="24"/>
        </w:rPr>
      </w:pPr>
      <w:r w:rsidRPr="003815E6">
        <w:rPr>
          <w:sz w:val="24"/>
          <w:szCs w:val="24"/>
        </w:rPr>
        <w:t>- Design and implement an AI-powered Chabot capable of handling customer support queries.</w:t>
      </w:r>
      <w:r w:rsidRPr="003815E6">
        <w:rPr>
          <w:sz w:val="24"/>
          <w:szCs w:val="24"/>
        </w:rPr>
        <w:br/>
        <w:t>- Achieve a high query resolution rate with minimal human intervention.</w:t>
      </w:r>
      <w:r w:rsidRPr="003815E6">
        <w:rPr>
          <w:sz w:val="24"/>
          <w:szCs w:val="24"/>
        </w:rPr>
        <w:br/>
        <w:t>- Provide real-time, context-aware responses using NLP.</w:t>
      </w:r>
      <w:r w:rsidRPr="003815E6">
        <w:rPr>
          <w:sz w:val="24"/>
          <w:szCs w:val="24"/>
        </w:rPr>
        <w:br/>
        <w:t>- Enable multi-channel deployment (web, mobile, etc.).</w:t>
      </w:r>
    </w:p>
    <w:p w:rsidR="003815E6" w:rsidRPr="003815E6" w:rsidRDefault="003815E6" w:rsidP="003815E6">
      <w:pPr>
        <w:pStyle w:val="Heading1"/>
        <w:rPr>
          <w:rFonts w:asciiTheme="minorHAnsi" w:hAnsiTheme="minorHAnsi" w:cstheme="minorHAnsi"/>
          <w:color w:val="BB4129"/>
        </w:rPr>
      </w:pPr>
      <w:r w:rsidRPr="003815E6">
        <w:rPr>
          <w:rFonts w:asciiTheme="minorHAnsi" w:hAnsiTheme="minorHAnsi" w:cstheme="minorHAnsi"/>
          <w:color w:val="BB4129"/>
        </w:rPr>
        <w:t>3. Scope of the Project</w:t>
      </w:r>
    </w:p>
    <w:p w:rsidR="003815E6" w:rsidRDefault="003815E6" w:rsidP="003815E6"/>
    <w:p w:rsidR="003815E6" w:rsidRPr="003815E6" w:rsidRDefault="003815E6" w:rsidP="00340381">
      <w:pPr>
        <w:spacing w:line="360" w:lineRule="auto"/>
        <w:rPr>
          <w:sz w:val="24"/>
          <w:szCs w:val="24"/>
        </w:rPr>
      </w:pPr>
      <w:r w:rsidRPr="00340381">
        <w:rPr>
          <w:b/>
          <w:bCs/>
          <w:sz w:val="24"/>
          <w:szCs w:val="24"/>
        </w:rPr>
        <w:t>Features to Build:</w:t>
      </w:r>
      <w:r w:rsidRPr="003815E6">
        <w:rPr>
          <w:sz w:val="24"/>
          <w:szCs w:val="24"/>
        </w:rPr>
        <w:br/>
        <w:t>- Natural Language Understanding (NLU) for customer queries</w:t>
      </w:r>
      <w:r w:rsidRPr="003815E6">
        <w:rPr>
          <w:sz w:val="24"/>
          <w:szCs w:val="24"/>
        </w:rPr>
        <w:br/>
      </w:r>
      <w:r w:rsidRPr="003815E6">
        <w:rPr>
          <w:sz w:val="24"/>
          <w:szCs w:val="24"/>
        </w:rPr>
        <w:lastRenderedPageBreak/>
        <w:t>- Context tracking and response generation</w:t>
      </w:r>
      <w:r w:rsidRPr="003815E6">
        <w:rPr>
          <w:sz w:val="24"/>
          <w:szCs w:val="24"/>
        </w:rPr>
        <w:br/>
        <w:t>- Integration with a knowledge base or FAQ database</w:t>
      </w:r>
      <w:r w:rsidRPr="003815E6">
        <w:rPr>
          <w:sz w:val="24"/>
          <w:szCs w:val="24"/>
        </w:rPr>
        <w:br/>
        <w:t>- Multilingual support (if time permits)</w:t>
      </w:r>
      <w:r w:rsidRPr="003815E6">
        <w:rPr>
          <w:sz w:val="24"/>
          <w:szCs w:val="24"/>
        </w:rPr>
        <w:br/>
      </w:r>
      <w:r w:rsidRPr="003815E6">
        <w:rPr>
          <w:sz w:val="24"/>
          <w:szCs w:val="24"/>
        </w:rPr>
        <w:br/>
      </w:r>
      <w:r w:rsidRPr="00340381">
        <w:rPr>
          <w:b/>
          <w:bCs/>
          <w:sz w:val="24"/>
          <w:szCs w:val="24"/>
        </w:rPr>
        <w:t>Limitations:</w:t>
      </w:r>
      <w:r w:rsidRPr="003815E6">
        <w:rPr>
          <w:sz w:val="24"/>
          <w:szCs w:val="24"/>
        </w:rPr>
        <w:br/>
        <w:t>- Limited to predefined intents and datasets during development</w:t>
      </w:r>
      <w:r w:rsidRPr="00340381">
        <w:rPr>
          <w:sz w:val="24"/>
          <w:szCs w:val="24"/>
        </w:rPr>
        <w:br/>
      </w:r>
      <w:r w:rsidRPr="003815E6">
        <w:rPr>
          <w:sz w:val="24"/>
          <w:szCs w:val="24"/>
        </w:rPr>
        <w:t>- Deployment restricted to a demo web interface</w:t>
      </w:r>
      <w:r w:rsidRPr="003815E6">
        <w:rPr>
          <w:sz w:val="24"/>
          <w:szCs w:val="24"/>
        </w:rPr>
        <w:br/>
        <w:t>- Use of open-source or publicly available tools and models only</w:t>
      </w:r>
    </w:p>
    <w:p w:rsidR="003815E6" w:rsidRPr="003815E6" w:rsidRDefault="003815E6" w:rsidP="003815E6">
      <w:pPr>
        <w:pStyle w:val="Heading1"/>
        <w:rPr>
          <w:rFonts w:asciiTheme="minorHAnsi" w:hAnsiTheme="minorHAnsi" w:cstheme="minorHAnsi"/>
          <w:color w:val="BB4129"/>
        </w:rPr>
      </w:pPr>
      <w:r w:rsidRPr="003815E6">
        <w:rPr>
          <w:rFonts w:asciiTheme="minorHAnsi" w:hAnsiTheme="minorHAnsi" w:cstheme="minorHAnsi"/>
          <w:color w:val="BB4129"/>
        </w:rPr>
        <w:t>4. Data Sources</w:t>
      </w:r>
    </w:p>
    <w:p w:rsidR="003815E6" w:rsidRDefault="003815E6" w:rsidP="003815E6"/>
    <w:p w:rsidR="003815E6" w:rsidRPr="003815E6" w:rsidRDefault="003815E6" w:rsidP="00340381">
      <w:pPr>
        <w:spacing w:line="360" w:lineRule="auto"/>
        <w:rPr>
          <w:sz w:val="24"/>
          <w:szCs w:val="24"/>
        </w:rPr>
      </w:pPr>
      <w:r w:rsidRPr="003815E6">
        <w:rPr>
          <w:sz w:val="24"/>
          <w:szCs w:val="24"/>
        </w:rPr>
        <w:t xml:space="preserve">- </w:t>
      </w:r>
      <w:r w:rsidRPr="00340381">
        <w:rPr>
          <w:b/>
          <w:bCs/>
          <w:sz w:val="24"/>
          <w:szCs w:val="24"/>
        </w:rPr>
        <w:t>Dataset</w:t>
      </w:r>
      <w:r w:rsidRPr="003815E6">
        <w:rPr>
          <w:sz w:val="24"/>
          <w:szCs w:val="24"/>
        </w:rPr>
        <w:t>: Customer support query datasets (e.g., Kaggle's customer support tickets, Dialog datasets)</w:t>
      </w:r>
      <w:r w:rsidRPr="003815E6">
        <w:rPr>
          <w:sz w:val="24"/>
          <w:szCs w:val="24"/>
        </w:rPr>
        <w:br/>
        <w:t xml:space="preserve">- </w:t>
      </w:r>
      <w:r w:rsidRPr="00340381">
        <w:rPr>
          <w:b/>
          <w:bCs/>
          <w:sz w:val="24"/>
          <w:szCs w:val="24"/>
        </w:rPr>
        <w:t>Source</w:t>
      </w:r>
      <w:r w:rsidRPr="00340381">
        <w:rPr>
          <w:sz w:val="24"/>
          <w:szCs w:val="24"/>
        </w:rPr>
        <w:t>:</w:t>
      </w:r>
      <w:r w:rsidRPr="003815E6">
        <w:rPr>
          <w:sz w:val="24"/>
          <w:szCs w:val="24"/>
        </w:rPr>
        <w:t xml:space="preserve"> Public datasets and/or synthetic data generation</w:t>
      </w:r>
      <w:r w:rsidRPr="003815E6">
        <w:rPr>
          <w:sz w:val="24"/>
          <w:szCs w:val="24"/>
        </w:rPr>
        <w:br/>
        <w:t xml:space="preserve">- </w:t>
      </w:r>
      <w:r w:rsidRPr="00340381">
        <w:rPr>
          <w:b/>
          <w:bCs/>
          <w:sz w:val="24"/>
          <w:szCs w:val="24"/>
        </w:rPr>
        <w:t>Type</w:t>
      </w:r>
      <w:r w:rsidRPr="003815E6">
        <w:rPr>
          <w:sz w:val="24"/>
          <w:szCs w:val="24"/>
        </w:rPr>
        <w:t>: Static datasets, with possible augmentation using generated dialogues</w:t>
      </w:r>
    </w:p>
    <w:p w:rsidR="003815E6" w:rsidRPr="003815E6" w:rsidRDefault="003815E6" w:rsidP="003815E6">
      <w:pPr>
        <w:pStyle w:val="Heading1"/>
        <w:rPr>
          <w:rFonts w:asciiTheme="minorHAnsi" w:hAnsiTheme="minorHAnsi" w:cstheme="minorHAnsi"/>
          <w:color w:val="BB4129"/>
        </w:rPr>
      </w:pPr>
      <w:r w:rsidRPr="003815E6">
        <w:rPr>
          <w:rFonts w:asciiTheme="minorHAnsi" w:hAnsiTheme="minorHAnsi" w:cstheme="minorHAnsi"/>
          <w:color w:val="BB4129"/>
        </w:rPr>
        <w:t>5. High-Level Methodology</w:t>
      </w:r>
    </w:p>
    <w:p w:rsidR="003815E6" w:rsidRDefault="003815E6" w:rsidP="003815E6"/>
    <w:p w:rsidR="003815E6" w:rsidRPr="003815E6" w:rsidRDefault="003815E6" w:rsidP="003815E6">
      <w:pPr>
        <w:rPr>
          <w:sz w:val="24"/>
          <w:szCs w:val="24"/>
        </w:rPr>
      </w:pPr>
      <w:r w:rsidRPr="003815E6">
        <w:rPr>
          <w:sz w:val="24"/>
          <w:szCs w:val="24"/>
        </w:rPr>
        <w:t xml:space="preserve">● </w:t>
      </w:r>
      <w:r w:rsidRPr="00340381">
        <w:rPr>
          <w:b/>
          <w:bCs/>
          <w:sz w:val="24"/>
          <w:szCs w:val="24"/>
        </w:rPr>
        <w:t>Data Collection</w:t>
      </w:r>
      <w:r w:rsidRPr="003815E6">
        <w:rPr>
          <w:sz w:val="24"/>
          <w:szCs w:val="24"/>
        </w:rPr>
        <w:br/>
        <w:t>- Download public datasets (e.g., from Kaggle) or generate synthetic Q&amp;A pairs.</w:t>
      </w:r>
      <w:r w:rsidRPr="003815E6">
        <w:rPr>
          <w:sz w:val="24"/>
          <w:szCs w:val="24"/>
        </w:rPr>
        <w:br/>
      </w:r>
      <w:r w:rsidRPr="003815E6">
        <w:rPr>
          <w:sz w:val="24"/>
          <w:szCs w:val="24"/>
        </w:rPr>
        <w:br/>
        <w:t xml:space="preserve">● </w:t>
      </w:r>
      <w:r w:rsidRPr="00340381">
        <w:rPr>
          <w:b/>
          <w:bCs/>
          <w:sz w:val="24"/>
          <w:szCs w:val="24"/>
        </w:rPr>
        <w:t>Data Cleaning</w:t>
      </w:r>
      <w:r w:rsidRPr="00340381">
        <w:rPr>
          <w:b/>
          <w:bCs/>
          <w:sz w:val="24"/>
          <w:szCs w:val="24"/>
        </w:rPr>
        <w:br/>
      </w:r>
      <w:r w:rsidRPr="003815E6">
        <w:rPr>
          <w:sz w:val="24"/>
          <w:szCs w:val="24"/>
        </w:rPr>
        <w:t>- Remove duplicates, fix formatting issues, normalize text (lowercase, punctuation removal).</w:t>
      </w:r>
      <w:r w:rsidRPr="003815E6">
        <w:rPr>
          <w:sz w:val="24"/>
          <w:szCs w:val="24"/>
        </w:rPr>
        <w:br/>
      </w:r>
      <w:r w:rsidRPr="003815E6">
        <w:rPr>
          <w:sz w:val="24"/>
          <w:szCs w:val="24"/>
        </w:rPr>
        <w:br/>
        <w:t xml:space="preserve">● </w:t>
      </w:r>
      <w:r w:rsidRPr="00340381">
        <w:rPr>
          <w:b/>
          <w:bCs/>
          <w:sz w:val="24"/>
          <w:szCs w:val="24"/>
        </w:rPr>
        <w:t>Exploratory Data Analysis (EDA)</w:t>
      </w:r>
      <w:r w:rsidRPr="003815E6">
        <w:rPr>
          <w:sz w:val="24"/>
          <w:szCs w:val="24"/>
        </w:rPr>
        <w:br/>
        <w:t>- Use word clouds, frequency plots, and intent distribution analysis.</w:t>
      </w:r>
      <w:r w:rsidRPr="003815E6">
        <w:rPr>
          <w:sz w:val="24"/>
          <w:szCs w:val="24"/>
        </w:rPr>
        <w:br/>
      </w:r>
      <w:r w:rsidRPr="003815E6">
        <w:rPr>
          <w:sz w:val="24"/>
          <w:szCs w:val="24"/>
        </w:rPr>
        <w:br/>
        <w:t xml:space="preserve">● </w:t>
      </w:r>
      <w:r w:rsidRPr="00340381">
        <w:rPr>
          <w:b/>
          <w:bCs/>
          <w:sz w:val="24"/>
          <w:szCs w:val="24"/>
        </w:rPr>
        <w:t>Feature Engineering</w:t>
      </w:r>
      <w:r w:rsidRPr="003815E6">
        <w:rPr>
          <w:sz w:val="24"/>
          <w:szCs w:val="24"/>
        </w:rPr>
        <w:br/>
        <w:t>- Tokenization, lemmatization, TF-IDF or word embeddings (e.g., BERT-based features).</w:t>
      </w:r>
      <w:r w:rsidRPr="003815E6">
        <w:rPr>
          <w:sz w:val="24"/>
          <w:szCs w:val="24"/>
        </w:rPr>
        <w:br/>
      </w:r>
      <w:r w:rsidRPr="003815E6">
        <w:rPr>
          <w:sz w:val="24"/>
          <w:szCs w:val="24"/>
        </w:rPr>
        <w:br/>
        <w:t xml:space="preserve">● </w:t>
      </w:r>
      <w:r w:rsidRPr="00340381">
        <w:rPr>
          <w:b/>
          <w:bCs/>
          <w:sz w:val="24"/>
          <w:szCs w:val="24"/>
        </w:rPr>
        <w:t>Model Building</w:t>
      </w:r>
      <w:r w:rsidRPr="003815E6">
        <w:rPr>
          <w:sz w:val="24"/>
          <w:szCs w:val="24"/>
        </w:rPr>
        <w:br/>
        <w:t>- Use classification (e.g., intent detection via logistic regression, SVM) and sequence models (e.g., RNN, Transformer-based like BERT or DistilBERT).</w:t>
      </w:r>
      <w:r w:rsidRPr="003815E6">
        <w:rPr>
          <w:sz w:val="24"/>
          <w:szCs w:val="24"/>
        </w:rPr>
        <w:br/>
      </w:r>
      <w:r w:rsidRPr="003815E6">
        <w:rPr>
          <w:sz w:val="24"/>
          <w:szCs w:val="24"/>
        </w:rPr>
        <w:br/>
      </w:r>
      <w:r w:rsidRPr="00340381">
        <w:rPr>
          <w:b/>
          <w:bCs/>
          <w:sz w:val="24"/>
          <w:szCs w:val="24"/>
        </w:rPr>
        <w:t>● Model Evaluation</w:t>
      </w:r>
      <w:r w:rsidRPr="00340381">
        <w:rPr>
          <w:b/>
          <w:bCs/>
          <w:sz w:val="24"/>
          <w:szCs w:val="24"/>
        </w:rPr>
        <w:br/>
      </w:r>
      <w:r w:rsidRPr="003815E6">
        <w:rPr>
          <w:sz w:val="24"/>
          <w:szCs w:val="24"/>
        </w:rPr>
        <w:t>- Metrics: Accuracy, Precision, Recall, F1-Score; Confusion Matrix for multi-class classification.</w:t>
      </w:r>
      <w:r w:rsidRPr="003815E6">
        <w:rPr>
          <w:sz w:val="24"/>
          <w:szCs w:val="24"/>
        </w:rPr>
        <w:br/>
      </w:r>
      <w:r w:rsidRPr="003815E6">
        <w:rPr>
          <w:sz w:val="24"/>
          <w:szCs w:val="24"/>
        </w:rPr>
        <w:br/>
        <w:t xml:space="preserve">● </w:t>
      </w:r>
      <w:r w:rsidRPr="00340381">
        <w:rPr>
          <w:b/>
          <w:bCs/>
          <w:sz w:val="24"/>
          <w:szCs w:val="24"/>
        </w:rPr>
        <w:t>Visualization &amp; Interpretation</w:t>
      </w:r>
      <w:r w:rsidRPr="003815E6">
        <w:rPr>
          <w:sz w:val="24"/>
          <w:szCs w:val="24"/>
        </w:rPr>
        <w:br/>
        <w:t>- Charts showing performance metrics, example dialogues, and system flowcharts.</w:t>
      </w:r>
      <w:r w:rsidRPr="003815E6">
        <w:rPr>
          <w:sz w:val="24"/>
          <w:szCs w:val="24"/>
        </w:rPr>
        <w:br/>
      </w:r>
      <w:r w:rsidRPr="003815E6">
        <w:rPr>
          <w:sz w:val="24"/>
          <w:szCs w:val="24"/>
        </w:rPr>
        <w:br/>
        <w:t xml:space="preserve">● </w:t>
      </w:r>
      <w:r w:rsidRPr="00340381">
        <w:rPr>
          <w:b/>
          <w:bCs/>
          <w:sz w:val="24"/>
          <w:szCs w:val="24"/>
        </w:rPr>
        <w:t>Deployment</w:t>
      </w:r>
      <w:r w:rsidRPr="00340381">
        <w:rPr>
          <w:b/>
          <w:bCs/>
          <w:sz w:val="24"/>
          <w:szCs w:val="24"/>
        </w:rPr>
        <w:br/>
      </w:r>
      <w:r w:rsidRPr="003815E6">
        <w:rPr>
          <w:sz w:val="24"/>
          <w:szCs w:val="24"/>
        </w:rPr>
        <w:t>- Deploy as a web application using Streamlit or Flask for demonstration.</w:t>
      </w:r>
    </w:p>
    <w:p w:rsidR="003815E6" w:rsidRPr="00CC1F13" w:rsidRDefault="003815E6" w:rsidP="003815E6">
      <w:pPr>
        <w:pStyle w:val="Heading1"/>
        <w:rPr>
          <w:rFonts w:asciiTheme="minorHAnsi" w:hAnsiTheme="minorHAnsi" w:cstheme="minorHAnsi"/>
          <w:color w:val="BB4129"/>
        </w:rPr>
      </w:pPr>
      <w:r w:rsidRPr="00CC1F13">
        <w:rPr>
          <w:rFonts w:asciiTheme="minorHAnsi" w:hAnsiTheme="minorHAnsi" w:cstheme="minorHAnsi"/>
          <w:color w:val="BB4129"/>
        </w:rPr>
        <w:t>6. Tools and Technologies</w:t>
      </w:r>
    </w:p>
    <w:p w:rsidR="003815E6" w:rsidRDefault="003815E6" w:rsidP="003815E6"/>
    <w:p w:rsidR="003815E6" w:rsidRPr="003815E6" w:rsidRDefault="003815E6" w:rsidP="00340381">
      <w:pPr>
        <w:tabs>
          <w:tab w:val="left" w:pos="6820"/>
        </w:tabs>
        <w:spacing w:line="360" w:lineRule="auto"/>
        <w:rPr>
          <w:sz w:val="24"/>
          <w:szCs w:val="24"/>
        </w:rPr>
      </w:pPr>
      <w:r w:rsidRPr="003815E6">
        <w:rPr>
          <w:sz w:val="24"/>
          <w:szCs w:val="24"/>
        </w:rPr>
        <w:t>- Programming Language: Python</w:t>
      </w:r>
      <w:r w:rsidR="00340381">
        <w:rPr>
          <w:sz w:val="24"/>
          <w:szCs w:val="24"/>
        </w:rPr>
        <w:tab/>
      </w:r>
      <w:r w:rsidRPr="003815E6">
        <w:rPr>
          <w:sz w:val="24"/>
          <w:szCs w:val="24"/>
        </w:rPr>
        <w:br/>
        <w:t>- Notebook/IDE: Jupyter Notebook / Google Colab</w:t>
      </w:r>
      <w:r w:rsidRPr="003815E6">
        <w:rPr>
          <w:sz w:val="24"/>
          <w:szCs w:val="24"/>
        </w:rPr>
        <w:br/>
        <w:t>- Libraries: pandas, numpy, sklearn, matplotlib, seaborn, nltk, TensorFlow, Hugging Face Transformers</w:t>
      </w:r>
      <w:r w:rsidRPr="003815E6">
        <w:rPr>
          <w:sz w:val="24"/>
          <w:szCs w:val="24"/>
        </w:rPr>
        <w:br/>
        <w:t>- Optional Tools for Deployment: Streamlit, Flask, Gradio</w:t>
      </w:r>
      <w:r w:rsidR="00A325C4">
        <w:rPr>
          <w:sz w:val="24"/>
          <w:szCs w:val="24"/>
        </w:rPr>
        <w:t xml:space="preserve"> , Github</w:t>
      </w:r>
    </w:p>
    <w:p w:rsidR="003815E6" w:rsidRPr="00CC1F13" w:rsidRDefault="003815E6" w:rsidP="003815E6">
      <w:pPr>
        <w:pStyle w:val="Heading1"/>
        <w:rPr>
          <w:rFonts w:asciiTheme="minorHAnsi" w:hAnsiTheme="minorHAnsi" w:cstheme="minorHAnsi"/>
          <w:color w:val="BB4129"/>
        </w:rPr>
      </w:pPr>
      <w:r w:rsidRPr="00CC1F13">
        <w:rPr>
          <w:rFonts w:asciiTheme="minorHAnsi" w:hAnsiTheme="minorHAnsi" w:cstheme="minorHAnsi"/>
          <w:color w:val="BB4129"/>
        </w:rPr>
        <w:t>7. Team Members and Roles</w:t>
      </w:r>
    </w:p>
    <w:p w:rsidR="003815E6" w:rsidRDefault="003815E6" w:rsidP="003815E6"/>
    <w:p w:rsidR="003815E6" w:rsidRPr="003815E6" w:rsidRDefault="00A325C4" w:rsidP="00340381">
      <w:pPr>
        <w:spacing w:line="360" w:lineRule="auto"/>
        <w:rPr>
          <w:sz w:val="24"/>
          <w:szCs w:val="24"/>
        </w:rPr>
      </w:pPr>
      <w:r>
        <w:rPr>
          <w:sz w:val="24"/>
          <w:szCs w:val="24"/>
        </w:rPr>
        <w:t>- DHINAKARAN K -</w:t>
      </w:r>
      <w:r w:rsidR="003815E6" w:rsidRPr="003815E6">
        <w:rPr>
          <w:sz w:val="24"/>
          <w:szCs w:val="24"/>
        </w:rPr>
        <w:t xml:space="preserve"> Data </w:t>
      </w:r>
      <w:r>
        <w:rPr>
          <w:sz w:val="24"/>
          <w:szCs w:val="24"/>
        </w:rPr>
        <w:t>Collection &amp; Cleaning</w:t>
      </w:r>
      <w:r>
        <w:rPr>
          <w:sz w:val="24"/>
          <w:szCs w:val="24"/>
        </w:rPr>
        <w:br/>
        <w:t xml:space="preserve">- RAMESH  - </w:t>
      </w:r>
      <w:r w:rsidR="003815E6" w:rsidRPr="003815E6">
        <w:rPr>
          <w:sz w:val="24"/>
          <w:szCs w:val="24"/>
        </w:rPr>
        <w:t>NLP Mode</w:t>
      </w:r>
      <w:r>
        <w:rPr>
          <w:sz w:val="24"/>
          <w:szCs w:val="24"/>
        </w:rPr>
        <w:t>l Building &amp; Evaluation</w:t>
      </w:r>
      <w:r>
        <w:rPr>
          <w:sz w:val="24"/>
          <w:szCs w:val="24"/>
        </w:rPr>
        <w:br/>
        <w:t xml:space="preserve">- </w:t>
      </w:r>
      <w:r w:rsidRPr="00A325C4">
        <w:rPr>
          <w:sz w:val="24"/>
          <w:szCs w:val="24"/>
        </w:rPr>
        <w:t>VENKATACHALAGANAPATHI S</w:t>
      </w:r>
      <w:r>
        <w:rPr>
          <w:sz w:val="24"/>
          <w:szCs w:val="24"/>
        </w:rPr>
        <w:t xml:space="preserve"> - Deployment &amp; Visualization and </w:t>
      </w:r>
      <w:r w:rsidR="003815E6" w:rsidRPr="003815E6">
        <w:rPr>
          <w:sz w:val="24"/>
          <w:szCs w:val="24"/>
        </w:rPr>
        <w:t xml:space="preserve">Documentation &amp; Presentation </w:t>
      </w:r>
      <w:r>
        <w:rPr>
          <w:sz w:val="24"/>
          <w:szCs w:val="24"/>
        </w:rPr>
        <w:t xml:space="preserve">      </w:t>
      </w:r>
      <w:r w:rsidR="003815E6" w:rsidRPr="003815E6">
        <w:rPr>
          <w:sz w:val="24"/>
          <w:szCs w:val="24"/>
        </w:rPr>
        <w:t>Preparation</w:t>
      </w:r>
    </w:p>
    <w:p w:rsidR="003F6347" w:rsidRDefault="003F6347"/>
    <w:sectPr w:rsidR="003F6347" w:rsidSect="00036CAA">
      <w:footerReference w:type="default" r:id="rId6"/>
      <w:pgSz w:w="12240" w:h="15840"/>
      <w:pgMar w:top="1440" w:right="1080" w:bottom="1440" w:left="1080" w:header="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21F" w:rsidRDefault="00AD021F" w:rsidP="00CC1F13">
      <w:pPr>
        <w:spacing w:after="0" w:line="240" w:lineRule="auto"/>
      </w:pPr>
      <w:r>
        <w:separator/>
      </w:r>
    </w:p>
  </w:endnote>
  <w:endnote w:type="continuationSeparator" w:id="0">
    <w:p w:rsidR="00AD021F" w:rsidRDefault="00AD021F" w:rsidP="00CC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823602"/>
      <w:docPartObj>
        <w:docPartGallery w:val="Page Numbers (Bottom of Page)"/>
        <w:docPartUnique/>
      </w:docPartObj>
    </w:sdtPr>
    <w:sdtEndPr>
      <w:rPr>
        <w:color w:val="7F7F7F" w:themeColor="background1" w:themeShade="7F"/>
        <w:spacing w:val="60"/>
      </w:rPr>
    </w:sdtEndPr>
    <w:sdtContent>
      <w:p w:rsidR="00CC1F13" w:rsidRDefault="00CC1F13">
        <w:pPr>
          <w:pStyle w:val="Footer"/>
          <w:pBdr>
            <w:top w:val="single" w:sz="4" w:space="1" w:color="D9D9D9" w:themeColor="background1" w:themeShade="D9"/>
          </w:pBdr>
          <w:rPr>
            <w:b/>
            <w:bCs/>
          </w:rPr>
        </w:pPr>
        <w:r>
          <w:ptab w:relativeTo="margin" w:alignment="left" w:leader="none"/>
        </w:r>
        <w:r>
          <w:ptab w:relativeTo="margin" w:alignment="left" w:leader="none"/>
        </w:r>
        <w:r>
          <w:fldChar w:fldCharType="begin"/>
        </w:r>
        <w:r>
          <w:instrText xml:space="preserve"> PAGE   \* MERGEFORMAT </w:instrText>
        </w:r>
        <w:r>
          <w:fldChar w:fldCharType="separate"/>
        </w:r>
        <w:r w:rsidR="00AD021F" w:rsidRPr="00AD021F">
          <w:rPr>
            <w:b/>
            <w:bCs/>
            <w:noProof/>
          </w:rPr>
          <w:t>1</w:t>
        </w:r>
        <w:r>
          <w:rPr>
            <w:b/>
            <w:bCs/>
            <w:noProof/>
          </w:rPr>
          <w:fldChar w:fldCharType="end"/>
        </w:r>
        <w:r>
          <w:rPr>
            <w:b/>
            <w:bCs/>
          </w:rPr>
          <w:t xml:space="preserve"> | </w:t>
        </w:r>
        <w:r>
          <w:rPr>
            <w:color w:val="7F7F7F" w:themeColor="background1" w:themeShade="7F"/>
            <w:spacing w:val="60"/>
          </w:rPr>
          <w:t>Page</w:t>
        </w:r>
      </w:p>
    </w:sdtContent>
  </w:sdt>
  <w:p w:rsidR="00CC1F13" w:rsidRDefault="00CC1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21F" w:rsidRDefault="00AD021F" w:rsidP="00CC1F13">
      <w:pPr>
        <w:spacing w:after="0" w:line="240" w:lineRule="auto"/>
      </w:pPr>
      <w:r>
        <w:separator/>
      </w:r>
    </w:p>
  </w:footnote>
  <w:footnote w:type="continuationSeparator" w:id="0">
    <w:p w:rsidR="00AD021F" w:rsidRDefault="00AD021F" w:rsidP="00CC1F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E6"/>
    <w:rsid w:val="00036CAA"/>
    <w:rsid w:val="00340381"/>
    <w:rsid w:val="003815E6"/>
    <w:rsid w:val="003F6347"/>
    <w:rsid w:val="00A325C4"/>
    <w:rsid w:val="00AD021F"/>
    <w:rsid w:val="00B003A3"/>
    <w:rsid w:val="00B13FD8"/>
    <w:rsid w:val="00C944B3"/>
    <w:rsid w:val="00CC1F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0D1F1-38E9-414C-BC22-A5E1FD2F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5E6"/>
    <w:pPr>
      <w:spacing w:after="200" w:line="276" w:lineRule="auto"/>
    </w:pPr>
    <w:rPr>
      <w:rFonts w:eastAsiaTheme="minorEastAsia"/>
      <w:lang w:val="en-US"/>
    </w:rPr>
  </w:style>
  <w:style w:type="paragraph" w:styleId="Heading1">
    <w:name w:val="heading 1"/>
    <w:basedOn w:val="Normal"/>
    <w:next w:val="Normal"/>
    <w:link w:val="Heading1Char"/>
    <w:uiPriority w:val="9"/>
    <w:qFormat/>
    <w:rsid w:val="003815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E6"/>
    <w:rPr>
      <w:rFonts w:asciiTheme="majorHAnsi" w:eastAsiaTheme="majorEastAsia" w:hAnsiTheme="majorHAnsi" w:cstheme="majorBidi"/>
      <w:b/>
      <w:bCs/>
      <w:color w:val="2E74B5" w:themeColor="accent1" w:themeShade="BF"/>
      <w:sz w:val="28"/>
      <w:szCs w:val="28"/>
      <w:lang w:val="en-US"/>
    </w:rPr>
  </w:style>
  <w:style w:type="character" w:styleId="LineNumber">
    <w:name w:val="line number"/>
    <w:basedOn w:val="DefaultParagraphFont"/>
    <w:uiPriority w:val="99"/>
    <w:semiHidden/>
    <w:unhideWhenUsed/>
    <w:rsid w:val="00CC1F13"/>
  </w:style>
  <w:style w:type="paragraph" w:styleId="Header">
    <w:name w:val="header"/>
    <w:basedOn w:val="Normal"/>
    <w:link w:val="HeaderChar"/>
    <w:uiPriority w:val="99"/>
    <w:unhideWhenUsed/>
    <w:rsid w:val="00CC1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F13"/>
    <w:rPr>
      <w:rFonts w:eastAsiaTheme="minorEastAsia"/>
      <w:lang w:val="en-US"/>
    </w:rPr>
  </w:style>
  <w:style w:type="paragraph" w:styleId="Footer">
    <w:name w:val="footer"/>
    <w:basedOn w:val="Normal"/>
    <w:link w:val="FooterChar"/>
    <w:uiPriority w:val="99"/>
    <w:unhideWhenUsed/>
    <w:rsid w:val="00CC1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F1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4</cp:revision>
  <dcterms:created xsi:type="dcterms:W3CDTF">2025-04-23T17:13:00Z</dcterms:created>
  <dcterms:modified xsi:type="dcterms:W3CDTF">2025-04-24T05:00:00Z</dcterms:modified>
</cp:coreProperties>
</file>