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E7" w:rsidRDefault="00A85714" w:rsidP="00C165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165E7">
        <w:rPr>
          <w:rFonts w:ascii="Times New Roman" w:hAnsi="Times New Roman" w:cs="Times New Roman"/>
          <w:sz w:val="28"/>
          <w:szCs w:val="28"/>
        </w:rPr>
        <w:t>Отчет</w:t>
      </w:r>
      <w:r w:rsidR="00C032C6">
        <w:rPr>
          <w:rFonts w:ascii="Times New Roman" w:hAnsi="Times New Roman" w:cs="Times New Roman"/>
          <w:sz w:val="28"/>
          <w:szCs w:val="28"/>
        </w:rPr>
        <w:t xml:space="preserve"> за 2024 год</w:t>
      </w:r>
    </w:p>
    <w:p w:rsidR="00C165E7" w:rsidRDefault="009F4A23" w:rsidP="00C165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младшего</w:t>
      </w:r>
      <w:r w:rsidR="00C165E7">
        <w:rPr>
          <w:rFonts w:ascii="Times New Roman" w:hAnsi="Times New Roman" w:cs="Times New Roman"/>
          <w:sz w:val="28"/>
          <w:szCs w:val="28"/>
        </w:rPr>
        <w:t xml:space="preserve"> научного сотрудника </w:t>
      </w:r>
      <w:r>
        <w:rPr>
          <w:rFonts w:ascii="Times New Roman" w:hAnsi="Times New Roman" w:cs="Times New Roman"/>
          <w:sz w:val="28"/>
          <w:szCs w:val="28"/>
        </w:rPr>
        <w:t>отдела стандартизации, качества и метрологии</w:t>
      </w:r>
    </w:p>
    <w:p w:rsidR="00C165E7" w:rsidRDefault="009F4A23" w:rsidP="00C165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Савенковой Анастасии Александровны</w:t>
      </w:r>
    </w:p>
    <w:p w:rsidR="00C165E7" w:rsidRDefault="00A85714" w:rsidP="00C165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165E7">
        <w:rPr>
          <w:rFonts w:ascii="Times New Roman" w:hAnsi="Times New Roman" w:cs="Times New Roman"/>
          <w:sz w:val="28"/>
          <w:szCs w:val="28"/>
        </w:rPr>
        <w:t>о выполнени</w:t>
      </w:r>
      <w:r w:rsidR="00863B63">
        <w:rPr>
          <w:rFonts w:ascii="Times New Roman" w:hAnsi="Times New Roman" w:cs="Times New Roman"/>
          <w:sz w:val="28"/>
          <w:szCs w:val="28"/>
        </w:rPr>
        <w:t>и</w:t>
      </w:r>
      <w:r w:rsidRPr="00C165E7">
        <w:rPr>
          <w:rFonts w:ascii="Times New Roman" w:hAnsi="Times New Roman" w:cs="Times New Roman"/>
          <w:sz w:val="28"/>
          <w:szCs w:val="28"/>
        </w:rPr>
        <w:t xml:space="preserve"> диссертации на тему:</w:t>
      </w:r>
    </w:p>
    <w:p w:rsidR="003D5D96" w:rsidRPr="009F4A23" w:rsidRDefault="00A85714" w:rsidP="00C165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4A23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="009F4A23" w:rsidRPr="009F4A23">
        <w:rPr>
          <w:rFonts w:ascii="Times New Roman" w:hAnsi="Times New Roman" w:cs="Times New Roman"/>
          <w:sz w:val="28"/>
          <w:szCs w:val="28"/>
          <w:lang w:bidi="ru-RU"/>
        </w:rPr>
        <w:t>Риск-ориентированный</w:t>
      </w:r>
      <w:proofErr w:type="gramEnd"/>
      <w:r w:rsidR="009F4A23" w:rsidRPr="009F4A23">
        <w:rPr>
          <w:rFonts w:ascii="Times New Roman" w:hAnsi="Times New Roman" w:cs="Times New Roman"/>
          <w:sz w:val="28"/>
          <w:szCs w:val="28"/>
          <w:lang w:bidi="ru-RU"/>
        </w:rPr>
        <w:t xml:space="preserve"> подход как элемент системы менеджмента качества в производстве антирабического иммуноглобулина</w:t>
      </w:r>
      <w:r w:rsidRPr="009F4A23">
        <w:rPr>
          <w:rFonts w:ascii="Times New Roman" w:hAnsi="Times New Roman" w:cs="Times New Roman"/>
          <w:sz w:val="28"/>
          <w:szCs w:val="28"/>
        </w:rPr>
        <w:t>»</w:t>
      </w:r>
    </w:p>
    <w:p w:rsidR="00B14ED9" w:rsidRDefault="00B14ED9" w:rsidP="00C165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14ED9" w:rsidRPr="00B14ED9" w:rsidRDefault="00B14ED9" w:rsidP="00B14ED9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14ED9">
        <w:rPr>
          <w:rFonts w:ascii="Times New Roman" w:hAnsi="Times New Roman" w:cs="Times New Roman"/>
          <w:i/>
          <w:sz w:val="28"/>
          <w:szCs w:val="28"/>
        </w:rPr>
        <w:t>Раздел 1. Краткий отчет по выполнению исследований с примечаниями.</w:t>
      </w:r>
    </w:p>
    <w:p w:rsidR="00C165E7" w:rsidRDefault="00C165E7" w:rsidP="00C165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4666" w:rsidRPr="005D4666" w:rsidRDefault="005D4666" w:rsidP="005D46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D4666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5D4666">
        <w:rPr>
          <w:rFonts w:ascii="Times New Roman" w:hAnsi="Times New Roman" w:cs="Times New Roman"/>
          <w:sz w:val="28"/>
          <w:szCs w:val="28"/>
        </w:rPr>
        <w:t xml:space="preserve"> – разработка и обоснование применения методологии управления рисками для качества на технологических этапах производства и контроля готового препарата антирабического иммуноглобулина. </w:t>
      </w:r>
    </w:p>
    <w:p w:rsidR="005D4666" w:rsidRPr="005D4666" w:rsidRDefault="005D4666" w:rsidP="005D46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4666" w:rsidRPr="005D4666" w:rsidRDefault="005D4666" w:rsidP="005D466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666">
        <w:rPr>
          <w:rFonts w:ascii="Times New Roman" w:hAnsi="Times New Roman" w:cs="Times New Roman"/>
          <w:b/>
          <w:sz w:val="28"/>
          <w:szCs w:val="28"/>
        </w:rPr>
        <w:t>Задачи исследования:</w:t>
      </w:r>
    </w:p>
    <w:p w:rsidR="005D4666" w:rsidRPr="005D4666" w:rsidRDefault="005D4666" w:rsidP="005D4666">
      <w:pPr>
        <w:numPr>
          <w:ilvl w:val="0"/>
          <w:numId w:val="4"/>
        </w:num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D4666">
        <w:rPr>
          <w:rFonts w:ascii="Times New Roman" w:hAnsi="Times New Roman" w:cs="Times New Roman"/>
          <w:sz w:val="28"/>
          <w:szCs w:val="28"/>
        </w:rPr>
        <w:t>Обосновать оптимальный подход по управлению рисками для качества при производстве иммунобиологических лекарственных препаратов;</w:t>
      </w:r>
    </w:p>
    <w:p w:rsidR="005D4666" w:rsidRPr="005D4666" w:rsidRDefault="005D4666" w:rsidP="005D4666">
      <w:pPr>
        <w:numPr>
          <w:ilvl w:val="0"/>
          <w:numId w:val="4"/>
        </w:num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D4666">
        <w:rPr>
          <w:rFonts w:ascii="Times New Roman" w:hAnsi="Times New Roman" w:cs="Times New Roman"/>
          <w:sz w:val="28"/>
          <w:szCs w:val="28"/>
        </w:rPr>
        <w:t>Применить разработанный алгоритм менеджмента рисков с целью определения критических контрольных точек;</w:t>
      </w:r>
    </w:p>
    <w:p w:rsidR="005D4666" w:rsidRPr="005D4666" w:rsidRDefault="005D4666" w:rsidP="005D4666">
      <w:pPr>
        <w:numPr>
          <w:ilvl w:val="0"/>
          <w:numId w:val="4"/>
        </w:num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D4666">
        <w:rPr>
          <w:rFonts w:ascii="Times New Roman" w:hAnsi="Times New Roman" w:cs="Times New Roman"/>
          <w:sz w:val="28"/>
          <w:szCs w:val="28"/>
        </w:rPr>
        <w:t>Провести оценку выявленных рисков, согласование рисков и разработать предупреждающие действия по снижению/устранению их;</w:t>
      </w:r>
    </w:p>
    <w:p w:rsidR="005D4666" w:rsidRPr="005D4666" w:rsidRDefault="005D4666" w:rsidP="005D4666">
      <w:pPr>
        <w:numPr>
          <w:ilvl w:val="0"/>
          <w:numId w:val="4"/>
        </w:num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D4666">
        <w:rPr>
          <w:rFonts w:ascii="Times New Roman" w:hAnsi="Times New Roman" w:cs="Times New Roman"/>
          <w:sz w:val="28"/>
          <w:szCs w:val="28"/>
        </w:rPr>
        <w:t>Обосновать целесообразность применения новых показателей качества «молекулярные параметры», «осмоляльность» и совершенствование метода контроля показателя качества «риванол» для готового препарата антирабического иммуноглобулина;</w:t>
      </w:r>
    </w:p>
    <w:p w:rsidR="005D4666" w:rsidRPr="005D4666" w:rsidRDefault="005D4666" w:rsidP="005D4666">
      <w:pPr>
        <w:numPr>
          <w:ilvl w:val="0"/>
          <w:numId w:val="4"/>
        </w:num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D4666">
        <w:rPr>
          <w:rFonts w:ascii="Times New Roman" w:hAnsi="Times New Roman" w:cs="Times New Roman"/>
          <w:sz w:val="28"/>
          <w:szCs w:val="28"/>
        </w:rPr>
        <w:t>Провести апробацию и валидацию методов контроля показателей качества антирабического иммуноглобулина для определения показателей: «молекулярные параметры», «осмоляльность», «риванол»;</w:t>
      </w:r>
    </w:p>
    <w:p w:rsidR="005D4666" w:rsidRPr="005D4666" w:rsidRDefault="005D4666" w:rsidP="005D4666">
      <w:pPr>
        <w:numPr>
          <w:ilvl w:val="0"/>
          <w:numId w:val="4"/>
        </w:num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D4666">
        <w:rPr>
          <w:rFonts w:ascii="Times New Roman" w:hAnsi="Times New Roman" w:cs="Times New Roman"/>
          <w:sz w:val="28"/>
          <w:szCs w:val="28"/>
        </w:rPr>
        <w:t>Разработать электронную базу данных выпускающего контроля производства антирабического иммуноглобулина с целью проведения ретроспективного анализа и стратегического контроля показателей.</w:t>
      </w:r>
    </w:p>
    <w:p w:rsidR="005B1C4B" w:rsidRDefault="00B14ED9" w:rsidP="00513403">
      <w:pPr>
        <w:spacing w:before="240"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Раздел 2. </w:t>
      </w:r>
      <w:r w:rsidR="005B1C4B" w:rsidRPr="00C165E7">
        <w:rPr>
          <w:rFonts w:ascii="Times New Roman" w:hAnsi="Times New Roman" w:cs="Times New Roman"/>
          <w:b/>
          <w:i/>
          <w:sz w:val="28"/>
          <w:szCs w:val="28"/>
        </w:rPr>
        <w:t>Опубликованные статьи:</w:t>
      </w:r>
    </w:p>
    <w:p w:rsidR="000E1D53" w:rsidRPr="000E1D53" w:rsidRDefault="000E1D53" w:rsidP="000E1D53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настоящему времени результа</w:t>
      </w:r>
      <w:r w:rsidR="009438FB">
        <w:rPr>
          <w:rFonts w:ascii="Times New Roman" w:hAnsi="Times New Roman" w:cs="Times New Roman"/>
          <w:sz w:val="28"/>
          <w:szCs w:val="28"/>
        </w:rPr>
        <w:t>ты диссертации опубликована в 1</w:t>
      </w:r>
      <w:r>
        <w:rPr>
          <w:rFonts w:ascii="Times New Roman" w:hAnsi="Times New Roman" w:cs="Times New Roman"/>
          <w:sz w:val="28"/>
          <w:szCs w:val="28"/>
        </w:rPr>
        <w:t xml:space="preserve"> статьях, </w:t>
      </w:r>
      <w:r w:rsidR="009438FB">
        <w:rPr>
          <w:rFonts w:ascii="Times New Roman" w:hAnsi="Times New Roman" w:cs="Times New Roman"/>
          <w:sz w:val="28"/>
          <w:szCs w:val="28"/>
        </w:rPr>
        <w:t>рекомендованная</w:t>
      </w:r>
      <w:r>
        <w:rPr>
          <w:rFonts w:ascii="Times New Roman" w:hAnsi="Times New Roman" w:cs="Times New Roman"/>
          <w:sz w:val="28"/>
          <w:szCs w:val="28"/>
        </w:rPr>
        <w:t xml:space="preserve"> ВАК</w:t>
      </w:r>
      <w:r w:rsidR="003076E7">
        <w:rPr>
          <w:rFonts w:ascii="Times New Roman" w:hAnsi="Times New Roman" w:cs="Times New Roman"/>
          <w:sz w:val="28"/>
          <w:szCs w:val="28"/>
        </w:rPr>
        <w:t xml:space="preserve">. </w:t>
      </w:r>
      <w:r w:rsidR="009438FB">
        <w:rPr>
          <w:rFonts w:ascii="Times New Roman" w:hAnsi="Times New Roman" w:cs="Times New Roman"/>
          <w:sz w:val="28"/>
          <w:szCs w:val="28"/>
        </w:rPr>
        <w:t xml:space="preserve">Помимо статей опубликовано </w:t>
      </w:r>
      <w:r w:rsidR="00E759EE">
        <w:rPr>
          <w:rFonts w:ascii="Times New Roman" w:hAnsi="Times New Roman" w:cs="Times New Roman"/>
          <w:sz w:val="28"/>
          <w:szCs w:val="28"/>
        </w:rPr>
        <w:t xml:space="preserve">3 </w:t>
      </w:r>
      <w:r w:rsidR="009438FB">
        <w:rPr>
          <w:rFonts w:ascii="Times New Roman" w:hAnsi="Times New Roman" w:cs="Times New Roman"/>
          <w:sz w:val="28"/>
          <w:szCs w:val="28"/>
        </w:rPr>
        <w:t>тезисов.</w:t>
      </w:r>
    </w:p>
    <w:p w:rsidR="00466174" w:rsidRPr="00E63176" w:rsidRDefault="00BC0650" w:rsidP="00466174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E63176">
        <w:rPr>
          <w:rFonts w:ascii="Times New Roman" w:hAnsi="Times New Roman" w:cs="Times New Roman"/>
          <w:sz w:val="28"/>
          <w:szCs w:val="28"/>
        </w:rPr>
        <w:t>1</w:t>
      </w:r>
      <w:r w:rsidR="00466174" w:rsidRPr="00E63176">
        <w:rPr>
          <w:rFonts w:ascii="Times New Roman" w:hAnsi="Times New Roman" w:cs="Times New Roman"/>
          <w:sz w:val="28"/>
          <w:szCs w:val="28"/>
        </w:rPr>
        <w:t xml:space="preserve">. Савенкова А.А., Лобовикова О.А., Абрамова Е.Г., Шульгина </w:t>
      </w:r>
      <w:proofErr w:type="spellStart"/>
      <w:r w:rsidR="00466174" w:rsidRPr="00E63176">
        <w:rPr>
          <w:rFonts w:ascii="Times New Roman" w:hAnsi="Times New Roman" w:cs="Times New Roman"/>
          <w:sz w:val="28"/>
          <w:szCs w:val="28"/>
        </w:rPr>
        <w:t>И.В.,Генералов</w:t>
      </w:r>
      <w:proofErr w:type="spellEnd"/>
      <w:r w:rsidR="00466174" w:rsidRPr="00E63176">
        <w:rPr>
          <w:rFonts w:ascii="Times New Roman" w:hAnsi="Times New Roman" w:cs="Times New Roman"/>
          <w:sz w:val="28"/>
          <w:szCs w:val="28"/>
        </w:rPr>
        <w:t xml:space="preserve"> С.В., Никифоров А.К. Анализ тенденций показателей качества отечественного иммуноглобулина  антирабического из сыворотки крови лошади </w:t>
      </w:r>
      <w:proofErr w:type="gramStart"/>
      <w:r w:rsidR="00466174" w:rsidRPr="00E63176">
        <w:rPr>
          <w:rFonts w:ascii="Times New Roman" w:hAnsi="Times New Roman" w:cs="Times New Roman"/>
          <w:sz w:val="28"/>
          <w:szCs w:val="28"/>
        </w:rPr>
        <w:t>жид-кого</w:t>
      </w:r>
      <w:proofErr w:type="gramEnd"/>
      <w:r w:rsidR="00466174" w:rsidRPr="00E63176">
        <w:rPr>
          <w:rFonts w:ascii="Times New Roman" w:hAnsi="Times New Roman" w:cs="Times New Roman"/>
          <w:sz w:val="28"/>
          <w:szCs w:val="28"/>
        </w:rPr>
        <w:t xml:space="preserve"> как элемент системы менеджмента качества на предприятии-производителе//</w:t>
      </w:r>
      <w:r w:rsidR="00466174" w:rsidRPr="00E63176">
        <w:rPr>
          <w:sz w:val="28"/>
          <w:szCs w:val="28"/>
        </w:rPr>
        <w:t xml:space="preserve"> </w:t>
      </w:r>
      <w:r w:rsidR="00466174" w:rsidRPr="00E63176">
        <w:rPr>
          <w:rFonts w:ascii="Times New Roman" w:hAnsi="Times New Roman" w:cs="Times New Roman"/>
          <w:sz w:val="28"/>
          <w:szCs w:val="28"/>
        </w:rPr>
        <w:t xml:space="preserve">Вестник биотехнологии и физико-химической биологии им. Ю.А. </w:t>
      </w:r>
      <w:proofErr w:type="spellStart"/>
      <w:r w:rsidR="00466174" w:rsidRPr="00E63176">
        <w:rPr>
          <w:rFonts w:ascii="Times New Roman" w:hAnsi="Times New Roman" w:cs="Times New Roman"/>
          <w:sz w:val="28"/>
          <w:szCs w:val="28"/>
        </w:rPr>
        <w:t>Овчинникова</w:t>
      </w:r>
      <w:proofErr w:type="spellEnd"/>
      <w:r w:rsidR="00466174" w:rsidRPr="00E63176">
        <w:rPr>
          <w:rFonts w:ascii="Times New Roman" w:hAnsi="Times New Roman" w:cs="Times New Roman"/>
          <w:sz w:val="28"/>
          <w:szCs w:val="28"/>
        </w:rPr>
        <w:t>. – 2023. – Т. 19, № 1. – С. 41-51</w:t>
      </w:r>
      <w:r w:rsidR="00466174" w:rsidRPr="00E63176">
        <w:rPr>
          <w:sz w:val="28"/>
          <w:szCs w:val="28"/>
        </w:rPr>
        <w:t xml:space="preserve"> </w:t>
      </w:r>
    </w:p>
    <w:p w:rsidR="00B14B39" w:rsidRPr="00E63176" w:rsidRDefault="009438FB" w:rsidP="00C032C6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E63176">
        <w:rPr>
          <w:rFonts w:ascii="Times New Roman" w:hAnsi="Times New Roman" w:cs="Times New Roman"/>
          <w:sz w:val="28"/>
          <w:szCs w:val="28"/>
        </w:rPr>
        <w:t>2</w:t>
      </w:r>
      <w:r w:rsidR="00B14B39" w:rsidRPr="00E63176">
        <w:rPr>
          <w:rFonts w:ascii="Times New Roman" w:hAnsi="Times New Roman" w:cs="Times New Roman"/>
          <w:sz w:val="28"/>
          <w:szCs w:val="28"/>
        </w:rPr>
        <w:t>.</w:t>
      </w:r>
      <w:r w:rsidR="00C032C6" w:rsidRPr="00E63176">
        <w:rPr>
          <w:sz w:val="28"/>
          <w:szCs w:val="28"/>
        </w:rPr>
        <w:t xml:space="preserve"> </w:t>
      </w:r>
      <w:r w:rsidR="00C032C6" w:rsidRPr="00E63176">
        <w:rPr>
          <w:rFonts w:ascii="Times New Roman" w:hAnsi="Times New Roman" w:cs="Times New Roman"/>
          <w:sz w:val="28"/>
          <w:szCs w:val="28"/>
        </w:rPr>
        <w:t>Генералов С.В., Савенкова А.А., Киреев М.Н., Абрамова Е.Г., Шульгина И.В., Лобовикова О.А. Оценка молекулярных параметров иммуноглобулина антирабическог</w:t>
      </w:r>
      <w:r w:rsidR="00E63176">
        <w:rPr>
          <w:rFonts w:ascii="Times New Roman" w:hAnsi="Times New Roman" w:cs="Times New Roman"/>
          <w:sz w:val="28"/>
          <w:szCs w:val="28"/>
        </w:rPr>
        <w:t>о методом высокоэффективной жид</w:t>
      </w:r>
      <w:r w:rsidR="00C032C6" w:rsidRPr="00E63176">
        <w:rPr>
          <w:rFonts w:ascii="Times New Roman" w:hAnsi="Times New Roman" w:cs="Times New Roman"/>
          <w:sz w:val="28"/>
          <w:szCs w:val="28"/>
        </w:rPr>
        <w:t>костной хроматографии // Биомедицина (принята к печати)</w:t>
      </w:r>
    </w:p>
    <w:p w:rsidR="00C15832" w:rsidRDefault="009438FB" w:rsidP="00C032C6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E63176">
        <w:rPr>
          <w:rFonts w:ascii="Times New Roman" w:hAnsi="Times New Roman" w:cs="Times New Roman"/>
          <w:sz w:val="28"/>
          <w:szCs w:val="28"/>
        </w:rPr>
        <w:t xml:space="preserve">3. </w:t>
      </w:r>
      <w:r w:rsidRPr="00E63176">
        <w:rPr>
          <w:rFonts w:ascii="Times New Roman" w:hAnsi="Times New Roman" w:cs="Times New Roman"/>
          <w:sz w:val="28"/>
          <w:szCs w:val="28"/>
        </w:rPr>
        <w:t>Савенкова А.А.,</w:t>
      </w:r>
      <w:r w:rsidRPr="00E63176">
        <w:rPr>
          <w:rFonts w:ascii="Times New Roman" w:hAnsi="Times New Roman" w:cs="Times New Roman"/>
          <w:sz w:val="28"/>
          <w:szCs w:val="28"/>
        </w:rPr>
        <w:t xml:space="preserve"> </w:t>
      </w:r>
      <w:r w:rsidRPr="00E63176">
        <w:rPr>
          <w:rFonts w:ascii="Times New Roman" w:hAnsi="Times New Roman" w:cs="Times New Roman"/>
          <w:sz w:val="28"/>
          <w:szCs w:val="28"/>
        </w:rPr>
        <w:t>Генералов С.В.,</w:t>
      </w:r>
      <w:r w:rsidRPr="00E63176">
        <w:rPr>
          <w:rFonts w:ascii="Times New Roman" w:hAnsi="Times New Roman" w:cs="Times New Roman"/>
          <w:sz w:val="28"/>
          <w:szCs w:val="28"/>
        </w:rPr>
        <w:t xml:space="preserve"> </w:t>
      </w:r>
      <w:r w:rsidRPr="00E63176">
        <w:rPr>
          <w:rFonts w:ascii="Times New Roman" w:hAnsi="Times New Roman" w:cs="Times New Roman"/>
          <w:sz w:val="28"/>
          <w:szCs w:val="28"/>
        </w:rPr>
        <w:t>Абрамова Е.Г., Шульгина И.В., Лобовикова О.А.</w:t>
      </w:r>
      <w:r w:rsidR="00E63176" w:rsidRPr="00E63176">
        <w:rPr>
          <w:rFonts w:ascii="Times New Roman" w:hAnsi="Times New Roman" w:cs="Times New Roman"/>
          <w:sz w:val="28"/>
          <w:szCs w:val="28"/>
        </w:rPr>
        <w:t xml:space="preserve">, </w:t>
      </w:r>
      <w:r w:rsidR="00E63176" w:rsidRPr="00E63176">
        <w:rPr>
          <w:rFonts w:ascii="Times New Roman" w:hAnsi="Times New Roman" w:cs="Times New Roman"/>
          <w:sz w:val="28"/>
          <w:szCs w:val="28"/>
        </w:rPr>
        <w:t>Никифоров А.К.</w:t>
      </w:r>
      <w:r w:rsidR="00E63176">
        <w:rPr>
          <w:rFonts w:ascii="Times New Roman" w:hAnsi="Times New Roman" w:cs="Times New Roman"/>
          <w:sz w:val="28"/>
          <w:szCs w:val="28"/>
        </w:rPr>
        <w:t xml:space="preserve"> </w:t>
      </w:r>
      <w:r w:rsidR="00E63176" w:rsidRPr="00E63176">
        <w:rPr>
          <w:rFonts w:ascii="Times New Roman" w:hAnsi="Times New Roman" w:cs="Times New Roman"/>
          <w:sz w:val="28"/>
          <w:szCs w:val="28"/>
        </w:rPr>
        <w:t>Современное состояние пассивной иммунопрофилактики бешенства</w:t>
      </w:r>
      <w:r w:rsidR="00E63176">
        <w:rPr>
          <w:rFonts w:ascii="Times New Roman" w:hAnsi="Times New Roman" w:cs="Times New Roman"/>
          <w:sz w:val="28"/>
          <w:szCs w:val="28"/>
        </w:rPr>
        <w:t xml:space="preserve"> // </w:t>
      </w:r>
      <w:r w:rsidR="00E63176" w:rsidRPr="00E63176">
        <w:rPr>
          <w:rFonts w:ascii="Times New Roman" w:hAnsi="Times New Roman" w:cs="Times New Roman"/>
          <w:sz w:val="28"/>
          <w:szCs w:val="28"/>
        </w:rPr>
        <w:t>Вопросы биологической, медицинской и фармацевтической химии</w:t>
      </w:r>
      <w:r w:rsidR="00E63176">
        <w:rPr>
          <w:rFonts w:ascii="Times New Roman" w:hAnsi="Times New Roman" w:cs="Times New Roman"/>
          <w:sz w:val="28"/>
          <w:szCs w:val="28"/>
        </w:rPr>
        <w:t xml:space="preserve"> </w:t>
      </w:r>
      <w:r w:rsidR="00E63176" w:rsidRPr="00E63176">
        <w:rPr>
          <w:rFonts w:ascii="Times New Roman" w:hAnsi="Times New Roman" w:cs="Times New Roman"/>
          <w:sz w:val="28"/>
          <w:szCs w:val="28"/>
        </w:rPr>
        <w:t>(</w:t>
      </w:r>
      <w:r w:rsidR="00E63176">
        <w:rPr>
          <w:rFonts w:ascii="Times New Roman" w:hAnsi="Times New Roman" w:cs="Times New Roman"/>
          <w:sz w:val="28"/>
          <w:szCs w:val="28"/>
        </w:rPr>
        <w:t>отправлена на печать</w:t>
      </w:r>
      <w:r w:rsidR="00E63176" w:rsidRPr="00E63176">
        <w:rPr>
          <w:rFonts w:ascii="Times New Roman" w:hAnsi="Times New Roman" w:cs="Times New Roman"/>
          <w:sz w:val="28"/>
          <w:szCs w:val="28"/>
        </w:rPr>
        <w:t>)</w:t>
      </w:r>
    </w:p>
    <w:p w:rsidR="00E63176" w:rsidRDefault="00E63176" w:rsidP="00D565AF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D565AF">
        <w:rPr>
          <w:rFonts w:ascii="Times New Roman" w:hAnsi="Times New Roman" w:cs="Times New Roman"/>
          <w:sz w:val="28"/>
          <w:szCs w:val="28"/>
        </w:rPr>
        <w:t>4. Савенкова</w:t>
      </w:r>
      <w:r w:rsidRPr="00D565AF">
        <w:rPr>
          <w:rFonts w:ascii="Times New Roman" w:hAnsi="Times New Roman" w:cs="Times New Roman"/>
          <w:sz w:val="28"/>
          <w:szCs w:val="28"/>
        </w:rPr>
        <w:t xml:space="preserve"> А</w:t>
      </w:r>
      <w:r w:rsidRPr="00D565AF">
        <w:rPr>
          <w:rFonts w:ascii="Times New Roman" w:hAnsi="Times New Roman" w:cs="Times New Roman"/>
          <w:sz w:val="28"/>
          <w:szCs w:val="28"/>
        </w:rPr>
        <w:t xml:space="preserve">.А., </w:t>
      </w:r>
      <w:r w:rsidRPr="00D565AF">
        <w:rPr>
          <w:rFonts w:ascii="Times New Roman" w:hAnsi="Times New Roman" w:cs="Times New Roman"/>
          <w:sz w:val="28"/>
          <w:szCs w:val="28"/>
        </w:rPr>
        <w:t>Генералов С.В., Абрамова Е.Г</w:t>
      </w:r>
      <w:r w:rsidRPr="00D565AF">
        <w:rPr>
          <w:rFonts w:ascii="Times New Roman" w:hAnsi="Times New Roman" w:cs="Times New Roman"/>
          <w:sz w:val="28"/>
          <w:szCs w:val="28"/>
        </w:rPr>
        <w:t>., Киреев</w:t>
      </w:r>
      <w:r w:rsidRPr="00D565A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565AF">
        <w:rPr>
          <w:rFonts w:ascii="Times New Roman" w:hAnsi="Times New Roman" w:cs="Times New Roman"/>
          <w:sz w:val="28"/>
          <w:szCs w:val="28"/>
        </w:rPr>
        <w:t>М.Н., Шульгина И.В., Лобовикова О.А.</w:t>
      </w:r>
      <w:r w:rsidRPr="00D56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65AF">
        <w:rPr>
          <w:rFonts w:ascii="Times New Roman" w:hAnsi="Times New Roman" w:cs="Times New Roman"/>
          <w:sz w:val="28"/>
          <w:szCs w:val="28"/>
        </w:rPr>
        <w:t>Феськова</w:t>
      </w:r>
      <w:proofErr w:type="spellEnd"/>
      <w:r w:rsidRPr="00D565AF">
        <w:rPr>
          <w:rFonts w:ascii="Times New Roman" w:hAnsi="Times New Roman" w:cs="Times New Roman"/>
          <w:sz w:val="28"/>
          <w:szCs w:val="28"/>
        </w:rPr>
        <w:t xml:space="preserve"> </w:t>
      </w:r>
      <w:r w:rsidRPr="00D565AF">
        <w:rPr>
          <w:rFonts w:ascii="Times New Roman" w:hAnsi="Times New Roman" w:cs="Times New Roman"/>
          <w:sz w:val="28"/>
          <w:szCs w:val="28"/>
        </w:rPr>
        <w:t>А.С.</w:t>
      </w:r>
      <w:r w:rsidRPr="00D56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65AF">
        <w:rPr>
          <w:rFonts w:ascii="Times New Roman" w:hAnsi="Times New Roman" w:cs="Times New Roman"/>
          <w:sz w:val="28"/>
          <w:szCs w:val="28"/>
        </w:rPr>
        <w:t>Галетова</w:t>
      </w:r>
      <w:proofErr w:type="spellEnd"/>
      <w:r w:rsidRPr="00D565AF">
        <w:rPr>
          <w:rFonts w:ascii="Times New Roman" w:hAnsi="Times New Roman" w:cs="Times New Roman"/>
          <w:sz w:val="28"/>
          <w:szCs w:val="28"/>
        </w:rPr>
        <w:t xml:space="preserve"> </w:t>
      </w:r>
      <w:r w:rsidRPr="00D565AF">
        <w:rPr>
          <w:rFonts w:ascii="Times New Roman" w:hAnsi="Times New Roman" w:cs="Times New Roman"/>
          <w:sz w:val="28"/>
          <w:szCs w:val="28"/>
        </w:rPr>
        <w:t>С.С.</w:t>
      </w:r>
      <w:r w:rsidRPr="00D565AF">
        <w:rPr>
          <w:rFonts w:ascii="Times New Roman" w:hAnsi="Times New Roman" w:cs="Times New Roman"/>
          <w:sz w:val="28"/>
          <w:szCs w:val="28"/>
        </w:rPr>
        <w:t>, Никифоров</w:t>
      </w:r>
      <w:r w:rsidRPr="00D565A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565AF">
        <w:rPr>
          <w:rFonts w:ascii="Times New Roman" w:hAnsi="Times New Roman" w:cs="Times New Roman"/>
          <w:sz w:val="28"/>
          <w:szCs w:val="28"/>
        </w:rPr>
        <w:t>А.К.</w:t>
      </w:r>
      <w:r w:rsidRPr="00D565AF">
        <w:rPr>
          <w:rFonts w:ascii="Times New Roman" w:hAnsi="Times New Roman" w:cs="Times New Roman"/>
          <w:sz w:val="28"/>
          <w:szCs w:val="28"/>
        </w:rPr>
        <w:t xml:space="preserve"> Обоснование определения молекулярных параметров как показателя качества гетерологичного антирабического иммуноглобулина // </w:t>
      </w:r>
      <w:r w:rsidR="00D565AF" w:rsidRPr="00D565AF">
        <w:rPr>
          <w:rFonts w:ascii="Times New Roman" w:hAnsi="Times New Roman" w:cs="Times New Roman"/>
          <w:sz w:val="28"/>
          <w:szCs w:val="28"/>
        </w:rPr>
        <w:t xml:space="preserve">ЗЫКИНСКИЕ ЧТЕНИЯ: Материалы национальной научно-практической конференции, посвященной памяти </w:t>
      </w:r>
      <w:proofErr w:type="spellStart"/>
      <w:r w:rsidR="00D565AF" w:rsidRPr="00D565AF">
        <w:rPr>
          <w:rFonts w:ascii="Times New Roman" w:hAnsi="Times New Roman" w:cs="Times New Roman"/>
          <w:sz w:val="28"/>
          <w:szCs w:val="28"/>
        </w:rPr>
        <w:t>докт</w:t>
      </w:r>
      <w:proofErr w:type="spellEnd"/>
      <w:r w:rsidR="00D565AF" w:rsidRPr="00D565AF">
        <w:rPr>
          <w:rFonts w:ascii="Times New Roman" w:hAnsi="Times New Roman" w:cs="Times New Roman"/>
          <w:sz w:val="28"/>
          <w:szCs w:val="28"/>
        </w:rPr>
        <w:t>. мед</w:t>
      </w:r>
      <w:proofErr w:type="gramStart"/>
      <w:r w:rsidR="00D565AF" w:rsidRPr="00D565A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565AF" w:rsidRPr="00D565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565AF" w:rsidRPr="00D565AF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="00D565AF" w:rsidRPr="00D565AF">
        <w:rPr>
          <w:rFonts w:ascii="Times New Roman" w:hAnsi="Times New Roman" w:cs="Times New Roman"/>
          <w:sz w:val="28"/>
          <w:szCs w:val="28"/>
        </w:rPr>
        <w:t>аук, профессора Л. Ф. Зыкина [Электронный ресурс] – 2023. – С.175-178</w:t>
      </w:r>
    </w:p>
    <w:p w:rsidR="00D565AF" w:rsidRDefault="00D565AF" w:rsidP="00D565AF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D565AF">
        <w:rPr>
          <w:rFonts w:ascii="Times New Roman" w:hAnsi="Times New Roman" w:cs="Times New Roman"/>
          <w:sz w:val="28"/>
          <w:szCs w:val="28"/>
        </w:rPr>
        <w:t>Савенкова А.А., Генералов С.В., Абрамова Е.Г., Шульгина И.В., Лобовикова О.А.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5AF">
        <w:rPr>
          <w:rFonts w:ascii="Times New Roman" w:hAnsi="Times New Roman" w:cs="Times New Roman"/>
          <w:sz w:val="28"/>
          <w:szCs w:val="28"/>
        </w:rPr>
        <w:t>Управление рисками при производстве иммунобиологических лекарственных препаратов</w:t>
      </w:r>
      <w:r>
        <w:rPr>
          <w:rFonts w:ascii="Times New Roman" w:hAnsi="Times New Roman" w:cs="Times New Roman"/>
          <w:sz w:val="28"/>
          <w:szCs w:val="28"/>
        </w:rPr>
        <w:t xml:space="preserve"> // </w:t>
      </w:r>
      <w:r w:rsidRPr="00D565AF">
        <w:rPr>
          <w:rFonts w:ascii="Times New Roman" w:hAnsi="Times New Roman" w:cs="Times New Roman"/>
          <w:sz w:val="28"/>
          <w:szCs w:val="28"/>
        </w:rPr>
        <w:t xml:space="preserve">Современные проблемы эпидемиологии, микробиологии и гигиены. Сборник материалов XV Всероссийской научно-практической конференции молодых ученых </w:t>
      </w:r>
      <w:r w:rsidRPr="00D565AF">
        <w:rPr>
          <w:rFonts w:ascii="Times New Roman" w:hAnsi="Times New Roman" w:cs="Times New Roman"/>
          <w:sz w:val="28"/>
          <w:szCs w:val="28"/>
        </w:rPr>
        <w:lastRenderedPageBreak/>
        <w:t xml:space="preserve">и специалистов </w:t>
      </w:r>
      <w:proofErr w:type="spellStart"/>
      <w:r w:rsidRPr="00D565AF">
        <w:rPr>
          <w:rFonts w:ascii="Times New Roman" w:hAnsi="Times New Roman" w:cs="Times New Roman"/>
          <w:sz w:val="28"/>
          <w:szCs w:val="28"/>
        </w:rPr>
        <w:t>Роспотребнадзора</w:t>
      </w:r>
      <w:proofErr w:type="spellEnd"/>
      <w:r w:rsidRPr="00D565AF">
        <w:rPr>
          <w:rFonts w:ascii="Times New Roman" w:hAnsi="Times New Roman" w:cs="Times New Roman"/>
          <w:sz w:val="28"/>
          <w:szCs w:val="28"/>
        </w:rPr>
        <w:t xml:space="preserve"> «Современные проблемы эпидемиологии, микробиологии и гигиены», г. Нижний Новгород, 13–15 сентября 2023 года.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565AF">
        <w:rPr>
          <w:rFonts w:ascii="Times New Roman" w:hAnsi="Times New Roman" w:cs="Times New Roman"/>
          <w:sz w:val="28"/>
          <w:szCs w:val="28"/>
        </w:rPr>
        <w:t>С. 339-344</w:t>
      </w:r>
    </w:p>
    <w:p w:rsidR="00D67A30" w:rsidRDefault="00D565AF" w:rsidP="00D67A30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gramStart"/>
      <w:r w:rsidRPr="00D565AF">
        <w:rPr>
          <w:rFonts w:ascii="Times New Roman" w:hAnsi="Times New Roman" w:cs="Times New Roman"/>
          <w:sz w:val="28"/>
          <w:szCs w:val="28"/>
        </w:rPr>
        <w:t xml:space="preserve">Савенкова А.А., Генералов С.В., Абрамова Е.Г., Шульгина И.В., Лобовикова О.А., </w:t>
      </w:r>
      <w:proofErr w:type="spellStart"/>
      <w:r w:rsidRPr="00D565AF">
        <w:rPr>
          <w:rFonts w:ascii="Times New Roman" w:hAnsi="Times New Roman" w:cs="Times New Roman"/>
          <w:sz w:val="28"/>
          <w:szCs w:val="28"/>
        </w:rPr>
        <w:t>Феськова</w:t>
      </w:r>
      <w:proofErr w:type="spellEnd"/>
      <w:r w:rsidRPr="00D565AF">
        <w:rPr>
          <w:rFonts w:ascii="Times New Roman" w:hAnsi="Times New Roman" w:cs="Times New Roman"/>
          <w:sz w:val="28"/>
          <w:szCs w:val="28"/>
        </w:rPr>
        <w:t xml:space="preserve"> А.С., </w:t>
      </w:r>
      <w:proofErr w:type="spellStart"/>
      <w:r w:rsidRPr="00D565AF">
        <w:rPr>
          <w:rFonts w:ascii="Times New Roman" w:hAnsi="Times New Roman" w:cs="Times New Roman"/>
          <w:sz w:val="28"/>
          <w:szCs w:val="28"/>
        </w:rPr>
        <w:t>Галетова</w:t>
      </w:r>
      <w:proofErr w:type="spellEnd"/>
      <w:r w:rsidRPr="00D565AF">
        <w:rPr>
          <w:rFonts w:ascii="Times New Roman" w:hAnsi="Times New Roman" w:cs="Times New Roman"/>
          <w:sz w:val="28"/>
          <w:szCs w:val="28"/>
        </w:rPr>
        <w:t xml:space="preserve"> С.С., Никифоров А.К.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5AF">
        <w:rPr>
          <w:rFonts w:ascii="Times New Roman" w:hAnsi="Times New Roman" w:cs="Times New Roman"/>
          <w:sz w:val="28"/>
          <w:szCs w:val="28"/>
        </w:rPr>
        <w:t xml:space="preserve">Ретроспективный анализ показателей качества гетерологичного </w:t>
      </w:r>
      <w:r>
        <w:rPr>
          <w:rFonts w:ascii="Times New Roman" w:hAnsi="Times New Roman" w:cs="Times New Roman"/>
          <w:sz w:val="28"/>
          <w:szCs w:val="28"/>
        </w:rPr>
        <w:t xml:space="preserve">антирабического иммуноглобулина // </w:t>
      </w:r>
      <w:r w:rsidRPr="00D565AF">
        <w:rPr>
          <w:rFonts w:ascii="Times New Roman" w:hAnsi="Times New Roman" w:cs="Times New Roman"/>
          <w:sz w:val="28"/>
          <w:szCs w:val="28"/>
        </w:rPr>
        <w:t>Материалы Международной научно-практической конференции «Биотехнология и биологическая безопасность: достижения и перспективы развития», посвященной 65-летию Научно-исследовательского института проблем биологической безопасности МЗ РК 6-8 сентября 2023 г.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565AF">
        <w:rPr>
          <w:rFonts w:ascii="Times New Roman" w:hAnsi="Times New Roman" w:cs="Times New Roman"/>
          <w:sz w:val="28"/>
          <w:szCs w:val="28"/>
        </w:rPr>
        <w:t xml:space="preserve"> С. 132-133.</w:t>
      </w:r>
      <w:proofErr w:type="gramEnd"/>
    </w:p>
    <w:p w:rsidR="00D565AF" w:rsidRPr="00D565AF" w:rsidRDefault="00D67A30" w:rsidP="00D67A30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D565AF">
        <w:rPr>
          <w:rFonts w:ascii="Times New Roman" w:hAnsi="Times New Roman" w:cs="Times New Roman"/>
          <w:sz w:val="28"/>
          <w:szCs w:val="28"/>
        </w:rPr>
        <w:t xml:space="preserve">. Савенкова А.А., Генералов С.В. </w:t>
      </w:r>
      <w:r w:rsidR="00D565AF" w:rsidRPr="00D565AF">
        <w:rPr>
          <w:rFonts w:ascii="Times New Roman" w:hAnsi="Times New Roman" w:cs="Times New Roman"/>
          <w:sz w:val="28"/>
          <w:szCs w:val="28"/>
        </w:rPr>
        <w:t>Определение осмоляльности как совершенствован</w:t>
      </w:r>
      <w:r>
        <w:rPr>
          <w:rFonts w:ascii="Times New Roman" w:hAnsi="Times New Roman" w:cs="Times New Roman"/>
          <w:sz w:val="28"/>
          <w:szCs w:val="28"/>
        </w:rPr>
        <w:t>ие контроля качества имму</w:t>
      </w:r>
      <w:r w:rsidR="00D565AF" w:rsidRPr="00D565AF">
        <w:rPr>
          <w:rFonts w:ascii="Times New Roman" w:hAnsi="Times New Roman" w:cs="Times New Roman"/>
          <w:sz w:val="28"/>
          <w:szCs w:val="28"/>
        </w:rPr>
        <w:t>ноглобулина антирабического</w:t>
      </w:r>
      <w:r w:rsidR="00D565AF">
        <w:rPr>
          <w:rFonts w:ascii="Times New Roman" w:hAnsi="Times New Roman" w:cs="Times New Roman"/>
          <w:sz w:val="28"/>
          <w:szCs w:val="28"/>
        </w:rPr>
        <w:t xml:space="preserve"> // </w:t>
      </w:r>
      <w:r w:rsidRPr="00D67A30">
        <w:rPr>
          <w:rFonts w:ascii="Times New Roman" w:hAnsi="Times New Roman" w:cs="Times New Roman"/>
          <w:sz w:val="28"/>
          <w:szCs w:val="28"/>
        </w:rPr>
        <w:t>XIV Всероссийская научная конференция c международным участием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7A30">
        <w:rPr>
          <w:rFonts w:ascii="Times New Roman" w:hAnsi="Times New Roman" w:cs="Times New Roman"/>
          <w:sz w:val="28"/>
          <w:szCs w:val="28"/>
        </w:rPr>
        <w:t>Молодежного научного общества Санкт-Петербургского государственного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7A30">
        <w:rPr>
          <w:rFonts w:ascii="Times New Roman" w:hAnsi="Times New Roman" w:cs="Times New Roman"/>
          <w:sz w:val="28"/>
          <w:szCs w:val="28"/>
        </w:rPr>
        <w:t>химико-фармацевтического университета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7A30">
        <w:rPr>
          <w:rFonts w:ascii="Times New Roman" w:hAnsi="Times New Roman" w:cs="Times New Roman"/>
          <w:sz w:val="28"/>
          <w:szCs w:val="28"/>
        </w:rPr>
        <w:t>Министерства здравоохранения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7A30">
        <w:rPr>
          <w:rFonts w:ascii="Times New Roman" w:hAnsi="Times New Roman" w:cs="Times New Roman"/>
          <w:sz w:val="28"/>
          <w:szCs w:val="28"/>
        </w:rPr>
        <w:t>«МОЛОДАЯ ФАРМАЦИЯ – ПОТЕНЦИАЛ БУДУЩЕГО»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7A30">
        <w:rPr>
          <w:rFonts w:ascii="Times New Roman" w:hAnsi="Times New Roman" w:cs="Times New Roman"/>
          <w:sz w:val="28"/>
          <w:szCs w:val="28"/>
        </w:rPr>
        <w:t>28 марта - 2 апреля 2024 года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gramStart"/>
      <w:r>
        <w:rPr>
          <w:rFonts w:ascii="Times New Roman" w:hAnsi="Times New Roman" w:cs="Times New Roman"/>
          <w:sz w:val="28"/>
          <w:szCs w:val="28"/>
        </w:rPr>
        <w:t>т</w:t>
      </w:r>
      <w:proofErr w:type="gramEnd"/>
      <w:r>
        <w:rPr>
          <w:rFonts w:ascii="Times New Roman" w:hAnsi="Times New Roman" w:cs="Times New Roman"/>
          <w:sz w:val="28"/>
          <w:szCs w:val="28"/>
        </w:rPr>
        <w:t>езисы приняты)</w:t>
      </w:r>
    </w:p>
    <w:p w:rsidR="00E63176" w:rsidRPr="00C032C6" w:rsidRDefault="00E63176" w:rsidP="00D67A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5674" w:rsidRPr="00CB16E3" w:rsidRDefault="00B14ED9" w:rsidP="0051340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Раздел 3. </w:t>
      </w:r>
      <w:r w:rsidR="005B1C4B" w:rsidRPr="00CB16E3">
        <w:rPr>
          <w:rFonts w:ascii="Times New Roman" w:hAnsi="Times New Roman" w:cs="Times New Roman"/>
          <w:b/>
          <w:i/>
          <w:sz w:val="28"/>
          <w:szCs w:val="28"/>
        </w:rPr>
        <w:t>Патенты и программы для ЭВМ:</w:t>
      </w:r>
    </w:p>
    <w:p w:rsidR="00165058" w:rsidRPr="00513403" w:rsidRDefault="00E759EE" w:rsidP="005134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65058" w:rsidRPr="00513403">
        <w:rPr>
          <w:rFonts w:ascii="Times New Roman" w:hAnsi="Times New Roman" w:cs="Times New Roman"/>
          <w:sz w:val="28"/>
          <w:szCs w:val="28"/>
        </w:rPr>
        <w:t>. Программа для ЭВМ «</w:t>
      </w:r>
      <w:r w:rsidRPr="00E759EE">
        <w:rPr>
          <w:rFonts w:ascii="Times New Roman" w:hAnsi="Times New Roman" w:cs="Times New Roman"/>
          <w:sz w:val="28"/>
          <w:szCs w:val="28"/>
          <w:lang w:bidi="ru-RU"/>
        </w:rPr>
        <w:t>Протоколирование показателей качества иммунобиологического лекарственного препарата «Иммуноглобулин  антирабический из сыворотки крови лошади жидкий, раствор для инъекций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B1C4B" w:rsidRDefault="005B1C4B" w:rsidP="00DE4110"/>
    <w:p w:rsidR="00B14ED9" w:rsidRDefault="00B14ED9" w:rsidP="00CB16E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Раздел 4. В</w:t>
      </w:r>
      <w:r w:rsidRPr="00B14ED9">
        <w:rPr>
          <w:rFonts w:ascii="Times New Roman" w:hAnsi="Times New Roman" w:cs="Times New Roman"/>
          <w:b/>
          <w:i/>
          <w:sz w:val="28"/>
          <w:szCs w:val="28"/>
        </w:rPr>
        <w:t xml:space="preserve">недрения </w:t>
      </w:r>
      <w:r w:rsidR="00E759EE">
        <w:rPr>
          <w:rFonts w:ascii="Times New Roman" w:hAnsi="Times New Roman" w:cs="Times New Roman"/>
          <w:b/>
          <w:i/>
          <w:sz w:val="28"/>
          <w:szCs w:val="28"/>
        </w:rPr>
        <w:t>учрежденческого</w:t>
      </w:r>
      <w:r w:rsidRPr="00B14ED9">
        <w:rPr>
          <w:rFonts w:ascii="Times New Roman" w:hAnsi="Times New Roman" w:cs="Times New Roman"/>
          <w:b/>
          <w:i/>
          <w:sz w:val="28"/>
          <w:szCs w:val="28"/>
        </w:rPr>
        <w:t xml:space="preserve"> уровня</w:t>
      </w:r>
    </w:p>
    <w:p w:rsidR="00DE5674" w:rsidRPr="00055B00" w:rsidRDefault="00CB16E3" w:rsidP="00DE4110">
      <w:pPr>
        <w:rPr>
          <w:rFonts w:ascii="Times New Roman" w:hAnsi="Times New Roman" w:cs="Times New Roman"/>
          <w:i/>
          <w:sz w:val="28"/>
          <w:szCs w:val="28"/>
        </w:rPr>
      </w:pPr>
      <w:r w:rsidRPr="00055B00">
        <w:rPr>
          <w:rFonts w:ascii="Times New Roman" w:hAnsi="Times New Roman" w:cs="Times New Roman"/>
          <w:i/>
          <w:sz w:val="28"/>
          <w:szCs w:val="28"/>
        </w:rPr>
        <w:t xml:space="preserve">Планируемые внедрения </w:t>
      </w:r>
      <w:r w:rsidR="00E759EE">
        <w:rPr>
          <w:rFonts w:ascii="Times New Roman" w:hAnsi="Times New Roman" w:cs="Times New Roman"/>
          <w:i/>
          <w:sz w:val="28"/>
          <w:szCs w:val="28"/>
        </w:rPr>
        <w:t>учрежденческого</w:t>
      </w:r>
      <w:r w:rsidRPr="00055B00">
        <w:rPr>
          <w:rFonts w:ascii="Times New Roman" w:hAnsi="Times New Roman" w:cs="Times New Roman"/>
          <w:i/>
          <w:sz w:val="28"/>
          <w:szCs w:val="28"/>
        </w:rPr>
        <w:t xml:space="preserve"> уровня:</w:t>
      </w:r>
    </w:p>
    <w:p w:rsidR="00E759EE" w:rsidRPr="00E759EE" w:rsidRDefault="00466174" w:rsidP="00E759E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ru-RU"/>
        </w:rPr>
      </w:pPr>
      <w:r w:rsidRPr="00466174">
        <w:rPr>
          <w:rFonts w:ascii="Times New Roman" w:hAnsi="Times New Roman" w:cs="Times New Roman"/>
          <w:sz w:val="28"/>
          <w:szCs w:val="28"/>
        </w:rPr>
        <w:t xml:space="preserve">Проект </w:t>
      </w:r>
      <w:r w:rsidR="00E759EE" w:rsidRPr="00E759EE">
        <w:rPr>
          <w:rFonts w:ascii="Times New Roman" w:hAnsi="Times New Roman" w:cs="Times New Roman"/>
          <w:sz w:val="28"/>
          <w:szCs w:val="28"/>
          <w:lang w:bidi="ru-RU"/>
        </w:rPr>
        <w:t xml:space="preserve">Методические рекомендации </w:t>
      </w:r>
      <w:r w:rsidR="00E759EE">
        <w:rPr>
          <w:rFonts w:ascii="Times New Roman" w:hAnsi="Times New Roman" w:cs="Times New Roman"/>
          <w:sz w:val="28"/>
          <w:szCs w:val="28"/>
        </w:rPr>
        <w:t>«</w:t>
      </w:r>
      <w:r w:rsidR="00E759EE" w:rsidRPr="00E759EE">
        <w:rPr>
          <w:rFonts w:ascii="Times New Roman" w:hAnsi="Times New Roman" w:cs="Times New Roman"/>
          <w:sz w:val="28"/>
          <w:szCs w:val="28"/>
          <w:lang w:bidi="ru-RU"/>
        </w:rPr>
        <w:t>Система управления рисками для качества при производстве иммунобиологических лекарственных препаратов и медицинских изделий</w:t>
      </w:r>
      <w:r w:rsidR="00E759EE">
        <w:rPr>
          <w:rFonts w:ascii="Times New Roman" w:hAnsi="Times New Roman" w:cs="Times New Roman"/>
          <w:sz w:val="28"/>
          <w:szCs w:val="28"/>
          <w:lang w:bidi="ru-RU"/>
        </w:rPr>
        <w:t>»</w:t>
      </w:r>
    </w:p>
    <w:p w:rsidR="00D313ED" w:rsidRDefault="003D186C" w:rsidP="003D186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Календарный план проведения дальнейших исследований по теме диссертации:</w:t>
      </w:r>
    </w:p>
    <w:p w:rsidR="005D4666" w:rsidRDefault="005D4666" w:rsidP="003D186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D4666" w:rsidRDefault="005D4666" w:rsidP="003D186C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06"/>
        <w:gridCol w:w="709"/>
        <w:gridCol w:w="3260"/>
        <w:gridCol w:w="4111"/>
        <w:gridCol w:w="5180"/>
      </w:tblGrid>
      <w:tr w:rsidR="006A3F78" w:rsidTr="005D4666">
        <w:tc>
          <w:tcPr>
            <w:tcW w:w="806" w:type="dxa"/>
          </w:tcPr>
          <w:p w:rsidR="003D186C" w:rsidRPr="00BC413E" w:rsidRDefault="003D186C" w:rsidP="005D466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413E">
              <w:rPr>
                <w:rFonts w:ascii="Times New Roman" w:hAnsi="Times New Roman" w:cs="Times New Roman"/>
                <w:b/>
                <w:sz w:val="28"/>
                <w:szCs w:val="28"/>
              </w:rPr>
              <w:t>Год</w:t>
            </w:r>
          </w:p>
        </w:tc>
        <w:tc>
          <w:tcPr>
            <w:tcW w:w="709" w:type="dxa"/>
          </w:tcPr>
          <w:p w:rsidR="003D186C" w:rsidRPr="00BC413E" w:rsidRDefault="003D186C" w:rsidP="005D466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413E">
              <w:rPr>
                <w:rFonts w:ascii="Times New Roman" w:hAnsi="Times New Roman" w:cs="Times New Roman"/>
                <w:b/>
                <w:sz w:val="28"/>
                <w:szCs w:val="28"/>
              </w:rPr>
              <w:t>Кв</w:t>
            </w:r>
            <w:r w:rsidR="006A3F7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260" w:type="dxa"/>
          </w:tcPr>
          <w:p w:rsidR="003D186C" w:rsidRPr="00BC413E" w:rsidRDefault="003D186C" w:rsidP="005D466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413E">
              <w:rPr>
                <w:rFonts w:ascii="Times New Roman" w:hAnsi="Times New Roman" w:cs="Times New Roman"/>
                <w:b/>
                <w:sz w:val="28"/>
                <w:szCs w:val="28"/>
              </w:rPr>
              <w:t>Исследование</w:t>
            </w:r>
          </w:p>
        </w:tc>
        <w:tc>
          <w:tcPr>
            <w:tcW w:w="4111" w:type="dxa"/>
          </w:tcPr>
          <w:p w:rsidR="003D186C" w:rsidRPr="00BC413E" w:rsidRDefault="003D186C" w:rsidP="005D466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413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Подготовка публикации</w:t>
            </w:r>
          </w:p>
        </w:tc>
        <w:tc>
          <w:tcPr>
            <w:tcW w:w="5180" w:type="dxa"/>
          </w:tcPr>
          <w:p w:rsidR="003D186C" w:rsidRPr="00BC413E" w:rsidRDefault="003D186C" w:rsidP="005D466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413E">
              <w:rPr>
                <w:rFonts w:ascii="Times New Roman" w:hAnsi="Times New Roman" w:cs="Times New Roman"/>
                <w:b/>
                <w:sz w:val="28"/>
                <w:szCs w:val="28"/>
              </w:rPr>
              <w:t>Внедрение</w:t>
            </w:r>
          </w:p>
          <w:p w:rsidR="003D112A" w:rsidRPr="00BC413E" w:rsidRDefault="003D112A" w:rsidP="005D466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86721" w:rsidTr="005D4666">
        <w:trPr>
          <w:trHeight w:val="3311"/>
        </w:trPr>
        <w:tc>
          <w:tcPr>
            <w:tcW w:w="806" w:type="dxa"/>
          </w:tcPr>
          <w:p w:rsidR="00A86721" w:rsidRDefault="00A86721" w:rsidP="005D466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  <w:r w:rsidR="008A3BAA">
              <w:rPr>
                <w:rFonts w:ascii="Times New Roman" w:hAnsi="Times New Roman" w:cs="Times New Roman"/>
                <w:sz w:val="28"/>
                <w:szCs w:val="28"/>
              </w:rPr>
              <w:t>-2025</w:t>
            </w:r>
          </w:p>
        </w:tc>
        <w:tc>
          <w:tcPr>
            <w:tcW w:w="709" w:type="dxa"/>
          </w:tcPr>
          <w:p w:rsidR="00A86721" w:rsidRPr="005D4666" w:rsidRDefault="00A86721" w:rsidP="005D466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A86721" w:rsidRDefault="00A86721" w:rsidP="005D466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111" w:type="dxa"/>
          </w:tcPr>
          <w:p w:rsidR="00A86721" w:rsidRDefault="00A86721" w:rsidP="005D466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публикаций по результатам разработки способов физико-химических параметров антирабического иммуноглобулина (остаточный риванол,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осмомоляльность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A86721" w:rsidRDefault="00A86721" w:rsidP="005D466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0" w:type="dxa"/>
          </w:tcPr>
          <w:p w:rsidR="00A86721" w:rsidRDefault="00A86721" w:rsidP="005D466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943DB5"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</w:t>
            </w:r>
            <w:r w:rsidR="00E759EE">
              <w:rPr>
                <w:rFonts w:ascii="Times New Roman" w:hAnsi="Times New Roman" w:cs="Times New Roman"/>
                <w:sz w:val="28"/>
                <w:szCs w:val="28"/>
              </w:rPr>
              <w:t xml:space="preserve">Проекта Методических рекомендаций </w:t>
            </w:r>
            <w:r w:rsidR="00E759EE" w:rsidRPr="00E759EE">
              <w:rPr>
                <w:rFonts w:ascii="Times New Roman" w:hAnsi="Times New Roman" w:cs="Times New Roman"/>
                <w:sz w:val="28"/>
                <w:szCs w:val="28"/>
              </w:rPr>
              <w:t>«Система управления рисками для качества при производстве иммунобиологических лекарственных препаратов и медицинских изделий»</w:t>
            </w:r>
          </w:p>
          <w:p w:rsidR="00A86721" w:rsidRDefault="00E759EE" w:rsidP="005D466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86721" w:rsidRPr="00B52370">
              <w:rPr>
                <w:rFonts w:ascii="Times New Roman" w:hAnsi="Times New Roman" w:cs="Times New Roman"/>
                <w:sz w:val="28"/>
                <w:szCs w:val="28"/>
              </w:rPr>
              <w:t xml:space="preserve">. Разработка прикладной компьютерной программы и базы данных для </w:t>
            </w:r>
            <w:r w:rsidR="00A86721">
              <w:rPr>
                <w:rFonts w:ascii="Times New Roman" w:hAnsi="Times New Roman" w:cs="Times New Roman"/>
                <w:sz w:val="28"/>
                <w:szCs w:val="28"/>
              </w:rPr>
              <w:t>протоколирования результатов контроля качества антирабического иммуноглобулина</w:t>
            </w:r>
          </w:p>
          <w:p w:rsidR="00A86721" w:rsidRDefault="00A86721" w:rsidP="005D466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D186C" w:rsidRPr="00A86721" w:rsidRDefault="005D4666" w:rsidP="005D46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3D186C" w:rsidRPr="00A86721" w:rsidSect="006E2D5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D65" w:rsidRDefault="00977D65" w:rsidP="00943DB5">
      <w:pPr>
        <w:spacing w:after="0" w:line="240" w:lineRule="auto"/>
      </w:pPr>
      <w:r>
        <w:separator/>
      </w:r>
    </w:p>
  </w:endnote>
  <w:endnote w:type="continuationSeparator" w:id="0">
    <w:p w:rsidR="00977D65" w:rsidRDefault="00977D65" w:rsidP="0094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D65" w:rsidRDefault="00977D65" w:rsidP="00943DB5">
      <w:pPr>
        <w:spacing w:after="0" w:line="240" w:lineRule="auto"/>
      </w:pPr>
      <w:r>
        <w:separator/>
      </w:r>
    </w:p>
  </w:footnote>
  <w:footnote w:type="continuationSeparator" w:id="0">
    <w:p w:rsidR="00977D65" w:rsidRDefault="00977D65" w:rsidP="00943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3307"/>
    <w:multiLevelType w:val="hybridMultilevel"/>
    <w:tmpl w:val="C7AA7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6503A"/>
    <w:multiLevelType w:val="hybridMultilevel"/>
    <w:tmpl w:val="1BE44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735B7"/>
    <w:multiLevelType w:val="hybridMultilevel"/>
    <w:tmpl w:val="CC708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F6666D"/>
    <w:multiLevelType w:val="hybridMultilevel"/>
    <w:tmpl w:val="677A49E6"/>
    <w:lvl w:ilvl="0" w:tplc="C9F8B0AC">
      <w:start w:val="1"/>
      <w:numFmt w:val="decimal"/>
      <w:lvlText w:val="%1."/>
      <w:lvlJc w:val="left"/>
      <w:pPr>
        <w:ind w:left="1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0" w:hanging="360"/>
      </w:pPr>
    </w:lvl>
    <w:lvl w:ilvl="2" w:tplc="0419001B" w:tentative="1">
      <w:start w:val="1"/>
      <w:numFmt w:val="lowerRoman"/>
      <w:lvlText w:val="%3."/>
      <w:lvlJc w:val="right"/>
      <w:pPr>
        <w:ind w:left="1630" w:hanging="180"/>
      </w:pPr>
    </w:lvl>
    <w:lvl w:ilvl="3" w:tplc="0419000F" w:tentative="1">
      <w:start w:val="1"/>
      <w:numFmt w:val="decimal"/>
      <w:lvlText w:val="%4."/>
      <w:lvlJc w:val="left"/>
      <w:pPr>
        <w:ind w:left="2350" w:hanging="360"/>
      </w:pPr>
    </w:lvl>
    <w:lvl w:ilvl="4" w:tplc="04190019" w:tentative="1">
      <w:start w:val="1"/>
      <w:numFmt w:val="lowerLetter"/>
      <w:lvlText w:val="%5."/>
      <w:lvlJc w:val="left"/>
      <w:pPr>
        <w:ind w:left="3070" w:hanging="360"/>
      </w:pPr>
    </w:lvl>
    <w:lvl w:ilvl="5" w:tplc="0419001B" w:tentative="1">
      <w:start w:val="1"/>
      <w:numFmt w:val="lowerRoman"/>
      <w:lvlText w:val="%6."/>
      <w:lvlJc w:val="right"/>
      <w:pPr>
        <w:ind w:left="3790" w:hanging="180"/>
      </w:pPr>
    </w:lvl>
    <w:lvl w:ilvl="6" w:tplc="0419000F" w:tentative="1">
      <w:start w:val="1"/>
      <w:numFmt w:val="decimal"/>
      <w:lvlText w:val="%7."/>
      <w:lvlJc w:val="left"/>
      <w:pPr>
        <w:ind w:left="4510" w:hanging="360"/>
      </w:pPr>
    </w:lvl>
    <w:lvl w:ilvl="7" w:tplc="04190019" w:tentative="1">
      <w:start w:val="1"/>
      <w:numFmt w:val="lowerLetter"/>
      <w:lvlText w:val="%8."/>
      <w:lvlJc w:val="left"/>
      <w:pPr>
        <w:ind w:left="5230" w:hanging="360"/>
      </w:pPr>
    </w:lvl>
    <w:lvl w:ilvl="8" w:tplc="0419001B" w:tentative="1">
      <w:start w:val="1"/>
      <w:numFmt w:val="lowerRoman"/>
      <w:lvlText w:val="%9."/>
      <w:lvlJc w:val="right"/>
      <w:pPr>
        <w:ind w:left="595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14"/>
    <w:rsid w:val="00052C60"/>
    <w:rsid w:val="000546BE"/>
    <w:rsid w:val="00055B00"/>
    <w:rsid w:val="000E1D53"/>
    <w:rsid w:val="00130D6F"/>
    <w:rsid w:val="00165058"/>
    <w:rsid w:val="001C55A9"/>
    <w:rsid w:val="001E2930"/>
    <w:rsid w:val="002563D7"/>
    <w:rsid w:val="003076E7"/>
    <w:rsid w:val="00372A3E"/>
    <w:rsid w:val="003A0F9E"/>
    <w:rsid w:val="003D112A"/>
    <w:rsid w:val="003D186C"/>
    <w:rsid w:val="003D5D96"/>
    <w:rsid w:val="003E45DC"/>
    <w:rsid w:val="00466174"/>
    <w:rsid w:val="0048186B"/>
    <w:rsid w:val="004F1BA7"/>
    <w:rsid w:val="00513403"/>
    <w:rsid w:val="005B1C4B"/>
    <w:rsid w:val="005D4666"/>
    <w:rsid w:val="006A3F78"/>
    <w:rsid w:val="006A7B76"/>
    <w:rsid w:val="006E2D58"/>
    <w:rsid w:val="008111A7"/>
    <w:rsid w:val="00863B63"/>
    <w:rsid w:val="008A3BAA"/>
    <w:rsid w:val="009438FB"/>
    <w:rsid w:val="00943DB5"/>
    <w:rsid w:val="00977D65"/>
    <w:rsid w:val="009F4A23"/>
    <w:rsid w:val="00A85714"/>
    <w:rsid w:val="00A86721"/>
    <w:rsid w:val="00B14B39"/>
    <w:rsid w:val="00B14ED9"/>
    <w:rsid w:val="00B342F1"/>
    <w:rsid w:val="00B444A4"/>
    <w:rsid w:val="00B52370"/>
    <w:rsid w:val="00BC0650"/>
    <w:rsid w:val="00BC413E"/>
    <w:rsid w:val="00BE379F"/>
    <w:rsid w:val="00BF1DC5"/>
    <w:rsid w:val="00C032C6"/>
    <w:rsid w:val="00C15832"/>
    <w:rsid w:val="00C165E7"/>
    <w:rsid w:val="00C80C53"/>
    <w:rsid w:val="00CB16E3"/>
    <w:rsid w:val="00D313ED"/>
    <w:rsid w:val="00D565AF"/>
    <w:rsid w:val="00D67A30"/>
    <w:rsid w:val="00DE4110"/>
    <w:rsid w:val="00DE5674"/>
    <w:rsid w:val="00E10660"/>
    <w:rsid w:val="00E63176"/>
    <w:rsid w:val="00E759EE"/>
    <w:rsid w:val="00F35448"/>
    <w:rsid w:val="00F5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2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0C53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943DB5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43DB5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943DB5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6A3F7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6A3F7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6A3F7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2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0C53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943DB5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43DB5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943DB5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6A3F7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6A3F7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6A3F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16662-3E39-435D-9FD8-AA9CA96B2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Вячеславович Генералов</dc:creator>
  <cp:lastModifiedBy>Савенкова</cp:lastModifiedBy>
  <cp:revision>4</cp:revision>
  <dcterms:created xsi:type="dcterms:W3CDTF">2024-06-03T09:54:00Z</dcterms:created>
  <dcterms:modified xsi:type="dcterms:W3CDTF">2024-06-03T11:16:00Z</dcterms:modified>
</cp:coreProperties>
</file>