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7432" w14:textId="7B4C6B2C" w:rsidR="0085028E" w:rsidRPr="0085028E" w:rsidRDefault="0085028E" w:rsidP="0085028E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>Дмитрий Дмитриевич Шостакович родился в Санкт-Петербурге 25 сентября 1906 г. Отец — инженер-химик, любитель музыки, мать — одаренная пианистка. После занятий в частной музыкальной школе в 1919 г. Шостакович был принят в Петроградскую консерваторию по классу фортепиано, позже стал заниматься композицией. Еще студентом начал работать тапёром в кинотеатрах.</w:t>
      </w:r>
    </w:p>
    <w:p w14:paraId="1B232957" w14:textId="10679218" w:rsidR="0085028E" w:rsidRPr="0085028E" w:rsidRDefault="0085028E" w:rsidP="00607DB0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 xml:space="preserve"> В 1923 г. Шостакович окончил консерваторию по классу фортепиано (у Л. В. Николаева), а в 1925 г. — по классу композиции (у М. О. Штейнберга). Его дипломной работой была «Первая симфония», давшая автору мировую известность. В 1927 г. получил почётный диплом на 1-м Международном конкурсе пианистов им. Ф. Шопена в Варшаве, где выступал с исполнением собственного произведения.</w:t>
      </w:r>
    </w:p>
    <w:p w14:paraId="229C772E" w14:textId="705C6FAB" w:rsidR="0085028E" w:rsidRPr="0085028E" w:rsidRDefault="0085028E" w:rsidP="00607DB0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>Первый балет Шостаковича, «Золотой век», пользовался большим успехом. Его опера «Леди Макбет Мценского уезда» по повести Лескова (1936) подверглась разгрому в официальной советской печати (печально знаменитая редакционная статья «Сумбур вместо музыки» в газете «Правда» от 28 января 1936 года).</w:t>
      </w:r>
    </w:p>
    <w:p w14:paraId="552016F8" w14:textId="2534E1DE" w:rsidR="0085028E" w:rsidRPr="0085028E" w:rsidRDefault="0085028E" w:rsidP="00607DB0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>С 1937 г. Шостакович вёл класс композиции в Ленинградской консерватории. В 1939 г. он становится профессором. Оставаясь в первые годы Великой отечественной войны в блокадном Ленинграде, Шостакович начинает работать над 7-й симфонией. Она была исполнена 29 марта 1942 г. в Колонном зале московского Дома Союзов. За это произведение композитор получил Сталинскую премию.</w:t>
      </w:r>
    </w:p>
    <w:p w14:paraId="59C1398C" w14:textId="78C9C71B" w:rsidR="0085028E" w:rsidRPr="0085028E" w:rsidRDefault="0085028E" w:rsidP="0085028E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 xml:space="preserve">В 1943 г. композитор переезжает в Москву и до 1948 г. преподает в Московской консерватории. </w:t>
      </w:r>
    </w:p>
    <w:p w14:paraId="3F5275B9" w14:textId="6199E778" w:rsidR="008D0D84" w:rsidRPr="0085028E" w:rsidRDefault="0085028E" w:rsidP="0085028E">
      <w:pPr>
        <w:spacing w:after="0" w:line="240" w:lineRule="auto"/>
        <w:ind w:firstLine="709"/>
        <w:rPr>
          <w:sz w:val="28"/>
          <w:szCs w:val="28"/>
        </w:rPr>
      </w:pPr>
      <w:r w:rsidRPr="0085028E">
        <w:rPr>
          <w:sz w:val="28"/>
          <w:szCs w:val="28"/>
        </w:rPr>
        <w:t xml:space="preserve">Шостакович умер в Москве 9 августа 1975 г. </w:t>
      </w:r>
    </w:p>
    <w:sectPr w:rsidR="008D0D84" w:rsidRPr="0085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C4"/>
    <w:rsid w:val="00607DB0"/>
    <w:rsid w:val="007A62C4"/>
    <w:rsid w:val="0085028E"/>
    <w:rsid w:val="008D0D84"/>
    <w:rsid w:val="008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B51F"/>
  <w15:chartTrackingRefBased/>
  <w15:docId w15:val="{C400B6D1-AFA4-421D-9421-2EB1D12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2024-10-18T17:14:00Z</dcterms:created>
  <dcterms:modified xsi:type="dcterms:W3CDTF">2024-10-18T17:16:00Z</dcterms:modified>
</cp:coreProperties>
</file>