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BCC" w:rsidRDefault="00E91BCC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3in;height:2in;z-index:251659264;mso-position-horizontal:absolute;mso-position-horizontal-relative:text;mso-position-vertical:absolute;mso-position-vertical-relative:text">
            <v:imagedata r:id="rId5" o:title=""/>
            <w10:wrap type="square"/>
          </v:shape>
          <o:OLEObject Type="Embed" ProgID="MSGraph.Chart.8" ShapeID="_x0000_s1026" DrawAspect="Content" ObjectID="_1319970849" r:id="rId6">
            <o:FieldCodes>\s</o:FieldCodes>
          </o:OLEObject>
        </w:pict>
      </w:r>
      <w:r>
        <w:object w:dxaOrig="1440" w:dyaOrig="1440">
          <v:shape id="_x0000_i1031" type="#_x0000_t75" style="width:149.25pt;height:175.5pt" o:ole="">
            <v:imagedata r:id="rId7" o:title=""/>
          </v:shape>
          <w:control r:id="rId8" w:name="_ActiveXWrapper1" w:shapeid="_x0000_i1031"/>
        </w:object>
      </w:r>
    </w:p>
    <w:p w:rsidR="00E91BCC" w:rsidRDefault="00E91BCC" w:rsidP="00E91BCC"/>
    <w:p w:rsidR="0005069E" w:rsidRDefault="00E91BCC" w:rsidP="00E91BCC">
      <w:pPr>
        <w:ind w:firstLine="720"/>
      </w:pPr>
      <w:r>
        <w:object w:dxaOrig="1440" w:dyaOrig="1440">
          <v:shape id="_x0000_i1040" type="#_x0000_t75" style="width:78pt;height:18pt" o:ole="">
            <v:imagedata r:id="rId9" o:title=""/>
          </v:shape>
          <w:control r:id="rId10" w:name="_ActiveXWrapper4" w:shapeid="_x0000_i1040"/>
        </w:object>
      </w:r>
      <w:r>
        <w:object w:dxaOrig="1440" w:dyaOrig="1440">
          <v:shape id="_x0000_i1037" type="#_x0000_t75" style="width:78pt;height:18pt" o:ole="">
            <v:imagedata r:id="rId9" o:title=""/>
          </v:shape>
          <w:control r:id="rId11" w:name="_ActiveXWrapper3" w:shapeid="_x0000_i1037"/>
        </w:object>
      </w:r>
      <w:r>
        <w:object w:dxaOrig="1440" w:dyaOrig="1440">
          <v:shape id="_x0000_i1034" type="#_x0000_t75" style="width:78pt;height:18pt" o:ole="">
            <v:imagedata r:id="rId9" o:title=""/>
          </v:shape>
          <w:control r:id="rId12" w:name="_ActiveXWrapper2" w:shapeid="_x0000_i1034"/>
        </w:object>
      </w:r>
    </w:p>
    <w:p w:rsidR="00E91BCC" w:rsidRDefault="00E91BCC" w:rsidP="00E91BCC">
      <w:pPr>
        <w:ind w:firstLine="720"/>
      </w:pPr>
      <w:bookmarkStart w:id="0" w:name="fontText"/>
      <w:bookmarkEnd w:id="0"/>
    </w:p>
    <w:p w:rsidR="00E91BCC" w:rsidRPr="00E91BCC" w:rsidRDefault="00E91BCC" w:rsidP="00E91BCC">
      <w:pPr>
        <w:ind w:firstLine="720"/>
      </w:pPr>
      <w:r>
        <w:object w:dxaOrig="1440" w:dyaOrig="1440">
          <v:shape id="_x0000_i1046" type="#_x0000_t75" style="width:56.25pt;height:17.25pt" o:ole="">
            <v:imagedata r:id="rId13" o:title=""/>
          </v:shape>
          <w:control r:id="rId14" w:name="_ActiveXWrapper6" w:shapeid="_x0000_i1046"/>
        </w:object>
      </w:r>
      <w:r>
        <w:object w:dxaOrig="1440" w:dyaOrig="1440">
          <v:shape id="_x0000_i1043" type="#_x0000_t75" style="width:75pt;height:15pt" o:ole="">
            <v:imagedata r:id="rId15" o:title=""/>
          </v:shape>
          <w:control r:id="rId16" w:name="_ActiveXWrapper5" w:shapeid="_x0000_i1043"/>
        </w:object>
      </w:r>
      <w:bookmarkStart w:id="1" w:name="_GoBack"/>
      <w:bookmarkEnd w:id="1"/>
    </w:p>
    <w:sectPr w:rsidR="00E91BCC" w:rsidRPr="00E91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DD9"/>
    <w:rsid w:val="0005069E"/>
    <w:rsid w:val="007A4E30"/>
    <w:rsid w:val="00AB5DD9"/>
    <w:rsid w:val="00E9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3D25C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ontrol" Target="activeX/activeX4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control" Target="activeX/activeX6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control" Target="activeX/activeX3.xml"/><Relationship Id="rId5" Type="http://schemas.openxmlformats.org/officeDocument/2006/relationships/image" Target="media/image1.emf"/><Relationship Id="rId15" Type="http://schemas.openxmlformats.org/officeDocument/2006/relationships/image" Target="media/image5.png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ontrol" Target="activeX/activeX5.xml"/></Relationships>
</file>

<file path=word/activeX/activeX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My_Chart_Options.ChartOptions"/>
  <ax:ocxPr ax:name="RawObjectAssemblyName" ax:value="My Chart Options, Version=1.0.0.0, Culture=neutral, PublicKeyToken=null"/>
  <ax:ocxPr ax:name="RawObjectAssemblyPath" ax:value=""/>
  <ax:ocxPr ax:name="Cookie" ax:value="0333441530191E047AF090DD069A17B7101DC0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5265"/>
  <ax:ocxPr ax:name="Sizel_cy" ax:value="6191"/>
  <ax:ocxPr ax:name="IsDynamic" ax:value="0"/>
</ax:ocx>
</file>

<file path=word/activeX/activeX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366D5730D326753416D395233E8588E72EC733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752"/>
  <ax:ocxPr ax:name="Sizel_cy" ax:value="635"/>
  <ax:ocxPr ax:name="IsDynamic" ax:value="0"/>
</ax:ocx>
</file>

<file path=word/activeX/activeX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264E8E5D22930E2491B2AA6F249AE9F971C8C2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752"/>
  <ax:ocxPr ax:name="Sizel_cy" ax:value="635"/>
  <ax:ocxPr ax:name="IsDynamic" ax:value="0"/>
</ax:ocx>
</file>

<file path=word/activeX/activeX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10E44F4B0164A714C941B58C14B05C6393A6F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752"/>
  <ax:ocxPr ax:name="Sizel_cy" ax:value="635"/>
  <ax:ocxPr ax:name="IsDynamic" ax:value="0"/>
</ax:ocx>
</file>

<file path=word/activeX/activeX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Button"/>
  <ax:ocxPr ax:name="RawObjectAssemblyName" ax:value="System.Windows.Forms, Version=4.0.0.0, Culture=neutral, PublicKeyToken=b77a5c561934e089"/>
  <ax:ocxPr ax:name="RawObjectAssemblyPath" ax:value=""/>
  <ax:ocxPr ax:name="Cookie" ax:value="5BE00FBB459C38548D0590C3584D1F18622CA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984"/>
  <ax:ocxPr ax:name="Sizel_cy" ax:value="609"/>
  <ax:ocxPr ax:name="IsDynamic" ax:value="0"/>
</ax:ocx>
</file>

<file path=word/activeX/activeX6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4E7785798459B444A424940D44E521BE4F1DD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646"/>
  <ax:ocxPr ax:name="Sizel_cy" ax:value="529"/>
  <ax:ocxPr ax:name="IsDynamic" ax:value="0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McLean Schofield</dc:creator>
  <cp:keywords/>
  <dc:description/>
  <cp:lastModifiedBy>McLean Schofield</cp:lastModifiedBy>
  <cp:revision>8</cp:revision>
  <dcterms:created xsi:type="dcterms:W3CDTF">2009-11-17T21:01:00Z</dcterms:created>
  <dcterms:modified xsi:type="dcterms:W3CDTF">2009-11-17T21:48:00Z</dcterms:modified>
</cp:coreProperties>
</file>