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107D33" w14:textId="293794FA" w:rsidR="00B129B7" w:rsidRDefault="00B446C5" w:rsidP="007717DD">
      <w:pPr>
        <w:spacing w:line="360" w:lineRule="auto"/>
        <w:jc w:val="both"/>
        <w:rPr>
          <w:rFonts w:ascii="Trebuchet MS" w:hAnsi="Trebuchet MS"/>
          <w:i/>
          <w:sz w:val="24"/>
          <w:szCs w:val="24"/>
          <w:u w:val="single"/>
        </w:rPr>
      </w:pPr>
      <w:r>
        <w:rPr>
          <w:rFonts w:ascii="Trebuchet MS" w:hAnsi="Trebuchet MS"/>
          <w:i/>
          <w:sz w:val="24"/>
          <w:szCs w:val="24"/>
          <w:u w:val="single"/>
        </w:rPr>
        <w:t>Sprint 8</w:t>
      </w:r>
      <w:bookmarkStart w:id="0" w:name="_GoBack"/>
      <w:bookmarkEnd w:id="0"/>
    </w:p>
    <w:p w14:paraId="15A737D2" w14:textId="3F655F10" w:rsidR="008043AD" w:rsidRDefault="00F45953" w:rsidP="007717DD">
      <w:pPr>
        <w:spacing w:line="360" w:lineRule="auto"/>
        <w:ind w:firstLine="708"/>
        <w:jc w:val="both"/>
        <w:rPr>
          <w:rFonts w:ascii="Trebuchet MS" w:hAnsi="Trebuchet MS"/>
          <w:sz w:val="24"/>
          <w:szCs w:val="24"/>
        </w:rPr>
      </w:pPr>
      <w:r>
        <w:rPr>
          <w:rFonts w:ascii="Trebuchet MS" w:hAnsi="Trebuchet MS"/>
          <w:sz w:val="24"/>
          <w:szCs w:val="24"/>
        </w:rPr>
        <w:t xml:space="preserve">El desarrollo del sprint se basó en el módulo de la Realidad Aumentada 3D, abarcando la documentación de la misma, adaptar lo que </w:t>
      </w:r>
      <w:r w:rsidR="00EE18A9">
        <w:rPr>
          <w:rFonts w:ascii="Trebuchet MS" w:hAnsi="Trebuchet MS"/>
          <w:sz w:val="24"/>
          <w:szCs w:val="24"/>
        </w:rPr>
        <w:t>el Wikitude SDK permite a la lógica del proyecto desarrollado y personalizar el despliegue de información ofrecida al usuario a través de este módulo, por lo tanto se procedió de la siguiente manera:</w:t>
      </w:r>
      <w:r w:rsidR="000F1F51">
        <w:rPr>
          <w:rFonts w:ascii="Trebuchet MS" w:hAnsi="Trebuchet MS"/>
          <w:sz w:val="24"/>
          <w:szCs w:val="24"/>
        </w:rPr>
        <w:t xml:space="preserve"> </w:t>
      </w:r>
    </w:p>
    <w:p w14:paraId="3990F0E9" w14:textId="79EDEFB4" w:rsidR="00157C73" w:rsidRDefault="00157C73" w:rsidP="007717DD">
      <w:pPr>
        <w:spacing w:line="360" w:lineRule="auto"/>
        <w:ind w:firstLine="708"/>
        <w:jc w:val="both"/>
        <w:rPr>
          <w:rFonts w:ascii="Trebuchet MS" w:hAnsi="Trebuchet MS"/>
          <w:sz w:val="24"/>
          <w:szCs w:val="24"/>
        </w:rPr>
      </w:pPr>
      <w:r w:rsidRPr="00D74BE8">
        <w:rPr>
          <w:rFonts w:ascii="Trebuchet MS" w:hAnsi="Trebuchet MS"/>
          <w:sz w:val="24"/>
          <w:szCs w:val="24"/>
          <w:u w:val="single"/>
        </w:rPr>
        <w:t>Sprint planning</w:t>
      </w:r>
      <w:r>
        <w:rPr>
          <w:rFonts w:ascii="Trebuchet MS" w:hAnsi="Trebuchet MS"/>
          <w:sz w:val="24"/>
          <w:szCs w:val="24"/>
        </w:rPr>
        <w:t>:</w:t>
      </w:r>
      <w:r w:rsidR="00631EBC">
        <w:rPr>
          <w:rFonts w:ascii="Trebuchet MS" w:hAnsi="Trebuchet MS"/>
          <w:sz w:val="24"/>
          <w:szCs w:val="24"/>
        </w:rPr>
        <w:t xml:space="preserve"> Documentarse</w:t>
      </w:r>
      <w:r w:rsidR="00AD7D6D">
        <w:rPr>
          <w:rFonts w:ascii="Trebuchet MS" w:hAnsi="Trebuchet MS"/>
          <w:sz w:val="24"/>
          <w:szCs w:val="24"/>
        </w:rPr>
        <w:t xml:space="preserve"> </w:t>
      </w:r>
      <w:r w:rsidR="00F94DC2">
        <w:rPr>
          <w:rFonts w:ascii="Trebuchet MS" w:hAnsi="Trebuchet MS"/>
          <w:sz w:val="24"/>
          <w:szCs w:val="24"/>
        </w:rPr>
        <w:t>sobre la AR3D,</w:t>
      </w:r>
      <w:r w:rsidR="00631EBC">
        <w:rPr>
          <w:rFonts w:ascii="Trebuchet MS" w:hAnsi="Trebuchet MS"/>
          <w:sz w:val="24"/>
          <w:szCs w:val="24"/>
        </w:rPr>
        <w:t xml:space="preserve"> adaptarla a lo necesitado</w:t>
      </w:r>
      <w:r w:rsidR="00F94DC2">
        <w:rPr>
          <w:rFonts w:ascii="Trebuchet MS" w:hAnsi="Trebuchet MS"/>
          <w:sz w:val="24"/>
          <w:szCs w:val="24"/>
        </w:rPr>
        <w:t xml:space="preserve"> y tomar </w:t>
      </w:r>
      <w:commentRangeStart w:id="1"/>
      <w:r w:rsidR="00F94DC2">
        <w:rPr>
          <w:rFonts w:ascii="Trebuchet MS" w:hAnsi="Trebuchet MS"/>
          <w:sz w:val="24"/>
          <w:szCs w:val="24"/>
        </w:rPr>
        <w:t>fotos</w:t>
      </w:r>
      <w:commentRangeEnd w:id="1"/>
      <w:r w:rsidR="00280F18">
        <w:rPr>
          <w:rStyle w:val="Refdecomentario"/>
        </w:rPr>
        <w:commentReference w:id="1"/>
      </w:r>
      <w:r w:rsidR="00F94DC2">
        <w:rPr>
          <w:rFonts w:ascii="Trebuchet MS" w:hAnsi="Trebuchet MS"/>
          <w:sz w:val="24"/>
          <w:szCs w:val="24"/>
        </w:rPr>
        <w:t xml:space="preserve"> correspondientes a cada sitio relevante de la universidad</w:t>
      </w:r>
      <w:r w:rsidR="00FB6996">
        <w:rPr>
          <w:rFonts w:ascii="Trebuchet MS" w:hAnsi="Trebuchet MS"/>
          <w:sz w:val="24"/>
          <w:szCs w:val="24"/>
        </w:rPr>
        <w:t>.</w:t>
      </w:r>
    </w:p>
    <w:p w14:paraId="7381F7A4" w14:textId="2C36ED2C" w:rsidR="00126B3E" w:rsidRDefault="005D2E00" w:rsidP="00631EBC">
      <w:pPr>
        <w:spacing w:line="360" w:lineRule="auto"/>
        <w:ind w:firstLine="708"/>
        <w:jc w:val="both"/>
        <w:rPr>
          <w:rFonts w:ascii="Trebuchet MS" w:hAnsi="Trebuchet MS"/>
          <w:sz w:val="24"/>
          <w:szCs w:val="24"/>
        </w:rPr>
      </w:pPr>
      <w:r w:rsidRPr="00D74BE8">
        <w:rPr>
          <w:rFonts w:ascii="Trebuchet MS" w:hAnsi="Trebuchet MS"/>
          <w:sz w:val="24"/>
          <w:szCs w:val="24"/>
          <w:u w:val="single"/>
        </w:rPr>
        <w:t>Sprint</w:t>
      </w:r>
      <w:r>
        <w:rPr>
          <w:rFonts w:ascii="Trebuchet MS" w:hAnsi="Trebuchet MS"/>
          <w:sz w:val="24"/>
          <w:szCs w:val="24"/>
        </w:rPr>
        <w:t>:</w:t>
      </w:r>
      <w:r w:rsidR="00613493">
        <w:rPr>
          <w:rFonts w:ascii="Trebuchet MS" w:hAnsi="Trebuchet MS"/>
          <w:sz w:val="24"/>
          <w:szCs w:val="24"/>
        </w:rPr>
        <w:t xml:space="preserve"> </w:t>
      </w:r>
      <w:r w:rsidR="00631EBC">
        <w:rPr>
          <w:rFonts w:ascii="Trebuchet MS" w:hAnsi="Trebuchet MS"/>
          <w:sz w:val="24"/>
          <w:szCs w:val="24"/>
        </w:rPr>
        <w:t xml:space="preserve">Se inicia la implementación de la lógica de </w:t>
      </w:r>
      <w:commentRangeStart w:id="2"/>
      <w:r w:rsidR="00631EBC">
        <w:rPr>
          <w:rFonts w:ascii="Trebuchet MS" w:hAnsi="Trebuchet MS"/>
          <w:sz w:val="24"/>
          <w:szCs w:val="24"/>
        </w:rPr>
        <w:t xml:space="preserve">AR3D </w:t>
      </w:r>
      <w:commentRangeEnd w:id="2"/>
      <w:r w:rsidR="00631EBC">
        <w:rPr>
          <w:rStyle w:val="Refdecomentario"/>
        </w:rPr>
        <w:commentReference w:id="2"/>
      </w:r>
      <w:r w:rsidR="00631EBC">
        <w:rPr>
          <w:rFonts w:ascii="Trebuchet MS" w:hAnsi="Trebuchet MS"/>
          <w:sz w:val="24"/>
          <w:szCs w:val="24"/>
        </w:rPr>
        <w:t xml:space="preserve">que provee el Wikitude SDK en el proyecto en desarrollo, </w:t>
      </w:r>
      <w:r w:rsidR="00F94DC2">
        <w:rPr>
          <w:rFonts w:ascii="Trebuchet MS" w:hAnsi="Trebuchet MS"/>
          <w:sz w:val="24"/>
          <w:szCs w:val="24"/>
        </w:rPr>
        <w:t>por lo</w:t>
      </w:r>
      <w:r w:rsidR="00111AD1">
        <w:rPr>
          <w:rFonts w:ascii="Trebuchet MS" w:hAnsi="Trebuchet MS"/>
          <w:sz w:val="24"/>
          <w:szCs w:val="24"/>
        </w:rPr>
        <w:t xml:space="preserve"> tanto, este proceso se dividió </w:t>
      </w:r>
      <w:r w:rsidR="00F94DC2">
        <w:rPr>
          <w:rFonts w:ascii="Trebuchet MS" w:hAnsi="Trebuchet MS"/>
          <w:sz w:val="24"/>
          <w:szCs w:val="24"/>
        </w:rPr>
        <w:t xml:space="preserve">en etapas, de manera similar a lo ejecutado en el sprint anterior: Primero, </w:t>
      </w:r>
      <w:r w:rsidR="00280F18">
        <w:rPr>
          <w:rFonts w:ascii="Trebuchet MS" w:hAnsi="Trebuchet MS"/>
          <w:sz w:val="24"/>
          <w:szCs w:val="24"/>
        </w:rPr>
        <w:t>Documentarse sobre la implementación de la lógica que brinda el API, por lo que se</w:t>
      </w:r>
      <w:r w:rsidR="00111AD1">
        <w:rPr>
          <w:rFonts w:ascii="Trebuchet MS" w:hAnsi="Trebuchet MS"/>
          <w:sz w:val="24"/>
          <w:szCs w:val="24"/>
        </w:rPr>
        <w:t xml:space="preserve"> lee de manera general la </w:t>
      </w:r>
      <w:r w:rsidR="00280F18">
        <w:rPr>
          <w:rFonts w:ascii="Trebuchet MS" w:hAnsi="Trebuchet MS"/>
          <w:sz w:val="24"/>
          <w:szCs w:val="24"/>
        </w:rPr>
        <w:t xml:space="preserve">descripción de los ejemplos </w:t>
      </w:r>
      <w:r w:rsidR="00111AD1">
        <w:rPr>
          <w:rFonts w:ascii="Trebuchet MS" w:hAnsi="Trebuchet MS"/>
          <w:sz w:val="24"/>
          <w:szCs w:val="24"/>
        </w:rPr>
        <w:t>oficial</w:t>
      </w:r>
      <w:r w:rsidR="00280F18">
        <w:rPr>
          <w:rFonts w:ascii="Trebuchet MS" w:hAnsi="Trebuchet MS"/>
          <w:sz w:val="24"/>
          <w:szCs w:val="24"/>
        </w:rPr>
        <w:t>es y su funcionamiento en</w:t>
      </w:r>
      <w:r w:rsidR="00111AD1">
        <w:rPr>
          <w:rFonts w:ascii="Trebuchet MS" w:hAnsi="Trebuchet MS"/>
          <w:sz w:val="24"/>
          <w:szCs w:val="24"/>
        </w:rPr>
        <w:t xml:space="preserve"> Wikitude con respecto a la AR3D para tener un primer acercamiento en este ámbito.</w:t>
      </w:r>
    </w:p>
    <w:p w14:paraId="5808E0EE" w14:textId="2CC4E04A" w:rsidR="00B109C7" w:rsidRDefault="00111AD1" w:rsidP="00631EBC">
      <w:pPr>
        <w:spacing w:line="360" w:lineRule="auto"/>
        <w:ind w:firstLine="708"/>
        <w:jc w:val="both"/>
        <w:rPr>
          <w:rFonts w:ascii="Trebuchet MS" w:hAnsi="Trebuchet MS"/>
          <w:sz w:val="24"/>
          <w:szCs w:val="24"/>
        </w:rPr>
      </w:pPr>
      <w:r>
        <w:rPr>
          <w:rFonts w:ascii="Trebuchet MS" w:hAnsi="Trebuchet MS"/>
          <w:sz w:val="24"/>
          <w:szCs w:val="24"/>
        </w:rPr>
        <w:t xml:space="preserve">Segundo, </w:t>
      </w:r>
      <w:r w:rsidR="00A24EC5">
        <w:rPr>
          <w:rFonts w:ascii="Trebuchet MS" w:hAnsi="Trebuchet MS"/>
          <w:sz w:val="24"/>
          <w:szCs w:val="24"/>
        </w:rPr>
        <w:t xml:space="preserve">se adapta la Realidad Aumentada 3D al proyecto, para esto se procedió </w:t>
      </w:r>
      <w:r w:rsidR="00A81EAC">
        <w:rPr>
          <w:rFonts w:ascii="Trebuchet MS" w:hAnsi="Trebuchet MS"/>
          <w:sz w:val="24"/>
          <w:szCs w:val="24"/>
        </w:rPr>
        <w:t>tal como</w:t>
      </w:r>
      <w:r w:rsidR="00280F18">
        <w:rPr>
          <w:rFonts w:ascii="Trebuchet MS" w:hAnsi="Trebuchet MS"/>
          <w:sz w:val="24"/>
          <w:szCs w:val="24"/>
        </w:rPr>
        <w:t xml:space="preserve"> en la AR por Geolocalización, </w:t>
      </w:r>
      <w:r w:rsidR="00A24EC5">
        <w:rPr>
          <w:rFonts w:ascii="Trebuchet MS" w:hAnsi="Trebuchet MS"/>
          <w:sz w:val="24"/>
          <w:szCs w:val="24"/>
        </w:rPr>
        <w:t xml:space="preserve">utilizando </w:t>
      </w:r>
      <w:r>
        <w:rPr>
          <w:rFonts w:ascii="Trebuchet MS" w:hAnsi="Trebuchet MS"/>
          <w:sz w:val="24"/>
          <w:szCs w:val="24"/>
        </w:rPr>
        <w:t>como punto de partida las clases y activities que</w:t>
      </w:r>
      <w:r w:rsidR="00280F18">
        <w:rPr>
          <w:rFonts w:ascii="Trebuchet MS" w:hAnsi="Trebuchet MS"/>
          <w:sz w:val="24"/>
          <w:szCs w:val="24"/>
        </w:rPr>
        <w:t xml:space="preserve"> Wikitude facilita, se integran a</w:t>
      </w:r>
      <w:r w:rsidR="00DA0801">
        <w:rPr>
          <w:rFonts w:ascii="Trebuchet MS" w:hAnsi="Trebuchet MS"/>
          <w:sz w:val="24"/>
          <w:szCs w:val="24"/>
        </w:rPr>
        <w:t>l proyecto y se hace una</w:t>
      </w:r>
      <w:r w:rsidR="00280F18">
        <w:rPr>
          <w:rFonts w:ascii="Trebuchet MS" w:hAnsi="Trebuchet MS"/>
          <w:sz w:val="24"/>
          <w:szCs w:val="24"/>
        </w:rPr>
        <w:t xml:space="preserve"> prueba llamando desde </w:t>
      </w:r>
      <w:r w:rsidR="00DA0801">
        <w:rPr>
          <w:rFonts w:ascii="Trebuchet MS" w:hAnsi="Trebuchet MS"/>
          <w:sz w:val="24"/>
          <w:szCs w:val="24"/>
        </w:rPr>
        <w:t xml:space="preserve">la opción de Realidad Aumentada 3D en </w:t>
      </w:r>
      <w:r w:rsidR="00280F18">
        <w:rPr>
          <w:rFonts w:ascii="Trebuchet MS" w:hAnsi="Trebuchet MS"/>
          <w:sz w:val="24"/>
          <w:szCs w:val="24"/>
        </w:rPr>
        <w:t>el menú desplegable a la clase que ejecuta el activity de la AR</w:t>
      </w:r>
      <w:r w:rsidR="00F11ACE">
        <w:rPr>
          <w:rFonts w:ascii="Trebuchet MS" w:hAnsi="Trebuchet MS"/>
          <w:sz w:val="24"/>
          <w:szCs w:val="24"/>
        </w:rPr>
        <w:t xml:space="preserve"> </w:t>
      </w:r>
      <w:r w:rsidR="00280F18">
        <w:rPr>
          <w:rFonts w:ascii="Trebuchet MS" w:hAnsi="Trebuchet MS"/>
          <w:sz w:val="24"/>
          <w:szCs w:val="24"/>
        </w:rPr>
        <w:t>3D</w:t>
      </w:r>
      <w:r w:rsidR="00A24EC5">
        <w:rPr>
          <w:rFonts w:ascii="Trebuchet MS" w:hAnsi="Trebuchet MS"/>
          <w:sz w:val="24"/>
          <w:szCs w:val="24"/>
        </w:rPr>
        <w:t>, esta prueba fue exitosa y se pudo desplegar el ej</w:t>
      </w:r>
      <w:r w:rsidR="00B109C7">
        <w:rPr>
          <w:rFonts w:ascii="Trebuchet MS" w:hAnsi="Trebuchet MS"/>
          <w:sz w:val="24"/>
          <w:szCs w:val="24"/>
        </w:rPr>
        <w:t>emplo</w:t>
      </w:r>
      <w:r w:rsidR="00DA0801">
        <w:rPr>
          <w:rFonts w:ascii="Trebuchet MS" w:hAnsi="Trebuchet MS"/>
          <w:sz w:val="24"/>
          <w:szCs w:val="24"/>
        </w:rPr>
        <w:t>,</w:t>
      </w:r>
      <w:r w:rsidR="00B109C7">
        <w:rPr>
          <w:rFonts w:ascii="Trebuchet MS" w:hAnsi="Trebuchet MS"/>
          <w:sz w:val="24"/>
          <w:szCs w:val="24"/>
        </w:rPr>
        <w:t xml:space="preserve"> incorporado</w:t>
      </w:r>
      <w:r w:rsidR="00DA0801">
        <w:rPr>
          <w:rFonts w:ascii="Trebuchet MS" w:hAnsi="Trebuchet MS"/>
          <w:sz w:val="24"/>
          <w:szCs w:val="24"/>
        </w:rPr>
        <w:t xml:space="preserve"> así la base inicial del módulo</w:t>
      </w:r>
      <w:r w:rsidR="00B109C7">
        <w:rPr>
          <w:rFonts w:ascii="Trebuchet MS" w:hAnsi="Trebuchet MS"/>
          <w:sz w:val="24"/>
          <w:szCs w:val="24"/>
        </w:rPr>
        <w:t>.</w:t>
      </w:r>
      <w:r w:rsidR="00A24EC5">
        <w:rPr>
          <w:rFonts w:ascii="Trebuchet MS" w:hAnsi="Trebuchet MS"/>
          <w:sz w:val="24"/>
          <w:szCs w:val="24"/>
        </w:rPr>
        <w:t xml:space="preserve"> </w:t>
      </w:r>
    </w:p>
    <w:p w14:paraId="174D75E1" w14:textId="67E4A9C6" w:rsidR="00945DD2" w:rsidRDefault="00DA0801" w:rsidP="00631EBC">
      <w:pPr>
        <w:spacing w:line="360" w:lineRule="auto"/>
        <w:ind w:firstLine="708"/>
        <w:jc w:val="both"/>
        <w:rPr>
          <w:rFonts w:ascii="Trebuchet MS" w:hAnsi="Trebuchet MS"/>
          <w:sz w:val="24"/>
          <w:szCs w:val="24"/>
        </w:rPr>
      </w:pPr>
      <w:r>
        <w:rPr>
          <w:rFonts w:ascii="Trebuchet MS" w:hAnsi="Trebuchet MS"/>
          <w:sz w:val="24"/>
          <w:szCs w:val="24"/>
        </w:rPr>
        <w:t xml:space="preserve">El módulo Realidad Aumentada 3D </w:t>
      </w:r>
      <w:r w:rsidR="00F11ACE">
        <w:rPr>
          <w:rFonts w:ascii="Trebuchet MS" w:hAnsi="Trebuchet MS"/>
          <w:sz w:val="24"/>
          <w:szCs w:val="24"/>
        </w:rPr>
        <w:t>se fundamenta</w:t>
      </w:r>
      <w:r w:rsidR="006D7812">
        <w:rPr>
          <w:rFonts w:ascii="Trebuchet MS" w:hAnsi="Trebuchet MS"/>
          <w:sz w:val="24"/>
          <w:szCs w:val="24"/>
        </w:rPr>
        <w:t xml:space="preserve"> en el uso de</w:t>
      </w:r>
      <w:commentRangeStart w:id="3"/>
      <w:r>
        <w:rPr>
          <w:rFonts w:ascii="Trebuchet MS" w:hAnsi="Trebuchet MS"/>
          <w:sz w:val="24"/>
          <w:szCs w:val="24"/>
        </w:rPr>
        <w:t xml:space="preserve"> la AR</w:t>
      </w:r>
      <w:r w:rsidR="00F11ACE">
        <w:rPr>
          <w:rFonts w:ascii="Trebuchet MS" w:hAnsi="Trebuchet MS"/>
          <w:sz w:val="24"/>
          <w:szCs w:val="24"/>
        </w:rPr>
        <w:t xml:space="preserve"> </w:t>
      </w:r>
      <w:r>
        <w:rPr>
          <w:rFonts w:ascii="Trebuchet MS" w:hAnsi="Trebuchet MS"/>
          <w:sz w:val="24"/>
          <w:szCs w:val="24"/>
        </w:rPr>
        <w:t>3D del Wikitude SDK</w:t>
      </w:r>
      <w:commentRangeEnd w:id="3"/>
      <w:r w:rsidR="00F11ACE">
        <w:rPr>
          <w:rStyle w:val="Refdecomentario"/>
        </w:rPr>
        <w:commentReference w:id="3"/>
      </w:r>
      <w:r w:rsidR="00F11ACE">
        <w:rPr>
          <w:rFonts w:ascii="Trebuchet MS" w:hAnsi="Trebuchet MS"/>
          <w:sz w:val="24"/>
          <w:szCs w:val="24"/>
        </w:rPr>
        <w:t xml:space="preserve">, por lo tanto, </w:t>
      </w:r>
      <w:r w:rsidR="00945DD2">
        <w:rPr>
          <w:rFonts w:ascii="Trebuchet MS" w:hAnsi="Trebuchet MS"/>
          <w:sz w:val="24"/>
          <w:szCs w:val="24"/>
        </w:rPr>
        <w:t xml:space="preserve">se debe </w:t>
      </w:r>
      <w:r w:rsidR="00F11ACE">
        <w:rPr>
          <w:rFonts w:ascii="Trebuchet MS" w:hAnsi="Trebuchet MS"/>
          <w:sz w:val="24"/>
          <w:szCs w:val="24"/>
        </w:rPr>
        <w:t>in</w:t>
      </w:r>
      <w:r w:rsidR="00945DD2">
        <w:rPr>
          <w:rFonts w:ascii="Trebuchet MS" w:hAnsi="Trebuchet MS"/>
          <w:sz w:val="24"/>
          <w:szCs w:val="24"/>
        </w:rPr>
        <w:t xml:space="preserve">corporar fotografías o imágenes </w:t>
      </w:r>
      <w:r w:rsidR="00F11ACE">
        <w:rPr>
          <w:rFonts w:ascii="Trebuchet MS" w:hAnsi="Trebuchet MS"/>
          <w:sz w:val="24"/>
          <w:szCs w:val="24"/>
        </w:rPr>
        <w:t>que servirán de T</w:t>
      </w:r>
      <w:commentRangeStart w:id="4"/>
      <w:r w:rsidR="006D7812">
        <w:rPr>
          <w:rFonts w:ascii="Trebuchet MS" w:hAnsi="Trebuchet MS"/>
          <w:sz w:val="24"/>
          <w:szCs w:val="24"/>
        </w:rPr>
        <w:t>a</w:t>
      </w:r>
      <w:r w:rsidR="00362C31">
        <w:rPr>
          <w:rFonts w:ascii="Trebuchet MS" w:hAnsi="Trebuchet MS"/>
          <w:sz w:val="24"/>
          <w:szCs w:val="24"/>
        </w:rPr>
        <w:t>rget</w:t>
      </w:r>
      <w:commentRangeEnd w:id="4"/>
      <w:r w:rsidR="00362C31">
        <w:rPr>
          <w:rStyle w:val="Refdecomentario"/>
        </w:rPr>
        <w:commentReference w:id="4"/>
      </w:r>
      <w:r w:rsidR="00362C31">
        <w:rPr>
          <w:rFonts w:ascii="Trebuchet MS" w:hAnsi="Trebuchet MS"/>
          <w:sz w:val="24"/>
          <w:szCs w:val="24"/>
        </w:rPr>
        <w:t xml:space="preserve"> para que el backend las reconozca y muestre ya sea un video</w:t>
      </w:r>
      <w:r w:rsidR="003C2F96">
        <w:rPr>
          <w:rFonts w:ascii="Trebuchet MS" w:hAnsi="Trebuchet MS"/>
          <w:sz w:val="24"/>
          <w:szCs w:val="24"/>
        </w:rPr>
        <w:t xml:space="preserve"> explicativo</w:t>
      </w:r>
      <w:r w:rsidR="00362C31">
        <w:rPr>
          <w:rFonts w:ascii="Trebuchet MS" w:hAnsi="Trebuchet MS"/>
          <w:sz w:val="24"/>
          <w:szCs w:val="24"/>
        </w:rPr>
        <w:t xml:space="preserve"> o imagen asociada</w:t>
      </w:r>
      <w:r w:rsidR="003C2F96">
        <w:rPr>
          <w:rFonts w:ascii="Trebuchet MS" w:hAnsi="Trebuchet MS"/>
          <w:sz w:val="24"/>
          <w:szCs w:val="24"/>
        </w:rPr>
        <w:t xml:space="preserve"> con información puntual de la ubicación</w:t>
      </w:r>
      <w:r w:rsidR="008E52E9">
        <w:rPr>
          <w:rFonts w:ascii="Trebuchet MS" w:hAnsi="Trebuchet MS"/>
          <w:sz w:val="24"/>
          <w:szCs w:val="24"/>
        </w:rPr>
        <w:t xml:space="preserve"> para que el usuario pueda situarse rápidamente</w:t>
      </w:r>
      <w:r w:rsidR="00362C31">
        <w:rPr>
          <w:rFonts w:ascii="Trebuchet MS" w:hAnsi="Trebuchet MS"/>
          <w:sz w:val="24"/>
          <w:szCs w:val="24"/>
        </w:rPr>
        <w:t xml:space="preserve"> (</w:t>
      </w:r>
      <w:commentRangeStart w:id="5"/>
      <w:r w:rsidR="00362C31">
        <w:rPr>
          <w:rFonts w:ascii="Trebuchet MS" w:hAnsi="Trebuchet MS"/>
          <w:sz w:val="24"/>
          <w:szCs w:val="24"/>
        </w:rPr>
        <w:t xml:space="preserve">siempre y cuando cumpla </w:t>
      </w:r>
      <w:commentRangeEnd w:id="5"/>
      <w:r w:rsidR="00362C31">
        <w:rPr>
          <w:rStyle w:val="Refdecomentario"/>
        </w:rPr>
        <w:commentReference w:id="5"/>
      </w:r>
      <w:r w:rsidR="00362C31">
        <w:rPr>
          <w:rFonts w:ascii="Trebuchet MS" w:hAnsi="Trebuchet MS"/>
          <w:sz w:val="24"/>
          <w:szCs w:val="24"/>
        </w:rPr>
        <w:t xml:space="preserve">con </w:t>
      </w:r>
      <w:r w:rsidR="00945DD2">
        <w:rPr>
          <w:rFonts w:ascii="Trebuchet MS" w:hAnsi="Trebuchet MS"/>
          <w:sz w:val="24"/>
          <w:szCs w:val="24"/>
        </w:rPr>
        <w:t>las restricciones pertinentes)</w:t>
      </w:r>
      <w:r w:rsidR="003C2F96">
        <w:rPr>
          <w:rFonts w:ascii="Trebuchet MS" w:hAnsi="Trebuchet MS"/>
          <w:sz w:val="24"/>
          <w:szCs w:val="24"/>
        </w:rPr>
        <w:t xml:space="preserve">, </w:t>
      </w:r>
      <w:r w:rsidR="00945DD2">
        <w:rPr>
          <w:rFonts w:ascii="Trebuchet MS" w:hAnsi="Trebuchet MS"/>
          <w:sz w:val="24"/>
          <w:szCs w:val="24"/>
        </w:rPr>
        <w:t>.</w:t>
      </w:r>
    </w:p>
    <w:p w14:paraId="444DC1F2" w14:textId="1F156FA3" w:rsidR="00E566AD" w:rsidRDefault="00945DD2" w:rsidP="00631EBC">
      <w:pPr>
        <w:spacing w:line="360" w:lineRule="auto"/>
        <w:ind w:firstLine="708"/>
        <w:jc w:val="both"/>
        <w:rPr>
          <w:rFonts w:ascii="Trebuchet MS" w:hAnsi="Trebuchet MS"/>
          <w:sz w:val="24"/>
          <w:szCs w:val="24"/>
        </w:rPr>
      </w:pPr>
      <w:r>
        <w:rPr>
          <w:rFonts w:ascii="Trebuchet MS" w:hAnsi="Trebuchet MS"/>
          <w:sz w:val="24"/>
          <w:szCs w:val="24"/>
        </w:rPr>
        <w:t xml:space="preserve"> Basado en lo anterior, es necesario incorporar tales fotografías o imágenes a la App, para que el backend pueda interpret</w:t>
      </w:r>
      <w:r w:rsidR="003C2F96">
        <w:rPr>
          <w:rFonts w:ascii="Trebuchet MS" w:hAnsi="Trebuchet MS"/>
          <w:sz w:val="24"/>
          <w:szCs w:val="24"/>
        </w:rPr>
        <w:t xml:space="preserve">arlas, sin embargo, hubo una inquietud, </w:t>
      </w:r>
      <w:r w:rsidR="008E52E9">
        <w:rPr>
          <w:rFonts w:ascii="Trebuchet MS" w:hAnsi="Trebuchet MS"/>
          <w:sz w:val="24"/>
          <w:szCs w:val="24"/>
        </w:rPr>
        <w:t xml:space="preserve">ya que no se sabía si usar fotografías del sitio o imágenes </w:t>
      </w:r>
      <w:r w:rsidR="008E52E9">
        <w:rPr>
          <w:rFonts w:ascii="Trebuchet MS" w:hAnsi="Trebuchet MS"/>
          <w:sz w:val="24"/>
          <w:szCs w:val="24"/>
        </w:rPr>
        <w:lastRenderedPageBreak/>
        <w:t>con alto constraste y además</w:t>
      </w:r>
      <w:r w:rsidR="00E566AD">
        <w:rPr>
          <w:rFonts w:ascii="Trebuchet MS" w:hAnsi="Trebuchet MS"/>
          <w:sz w:val="24"/>
          <w:szCs w:val="24"/>
        </w:rPr>
        <w:t xml:space="preserve"> cómo mostrar la información (ya sea vídeo o foto)</w:t>
      </w:r>
      <w:r w:rsidR="008E52E9">
        <w:rPr>
          <w:rFonts w:ascii="Trebuchet MS" w:hAnsi="Trebuchet MS"/>
          <w:sz w:val="24"/>
          <w:szCs w:val="24"/>
        </w:rPr>
        <w:t>, debido a que podia causar confusión en el usuario al momento de utilizar el módulo, logrando el efecto contrario y afectando así la usabilidad</w:t>
      </w:r>
      <w:r w:rsidR="00963AAC">
        <w:rPr>
          <w:rFonts w:ascii="Trebuchet MS" w:hAnsi="Trebuchet MS"/>
          <w:sz w:val="24"/>
          <w:szCs w:val="24"/>
        </w:rPr>
        <w:t>.</w:t>
      </w:r>
    </w:p>
    <w:p w14:paraId="67E53CD5" w14:textId="20C68697" w:rsidR="00963AAC" w:rsidRDefault="00963AAC" w:rsidP="00631EBC">
      <w:pPr>
        <w:spacing w:line="360" w:lineRule="auto"/>
        <w:ind w:firstLine="708"/>
        <w:jc w:val="both"/>
        <w:rPr>
          <w:rFonts w:ascii="Trebuchet MS" w:hAnsi="Trebuchet MS"/>
          <w:sz w:val="24"/>
          <w:szCs w:val="24"/>
        </w:rPr>
      </w:pPr>
      <w:r>
        <w:rPr>
          <w:rFonts w:ascii="Trebuchet MS" w:hAnsi="Trebuchet MS"/>
          <w:sz w:val="24"/>
          <w:szCs w:val="24"/>
        </w:rPr>
        <w:t>Debido a lo anterior se discute y decide: e</w:t>
      </w:r>
      <w:r w:rsidR="00362C31">
        <w:rPr>
          <w:rFonts w:ascii="Trebuchet MS" w:hAnsi="Trebuchet MS"/>
          <w:sz w:val="24"/>
          <w:szCs w:val="24"/>
        </w:rPr>
        <w:t xml:space="preserve">mplear números con centros de </w:t>
      </w:r>
      <w:commentRangeStart w:id="6"/>
      <w:r w:rsidR="00362C31">
        <w:rPr>
          <w:rFonts w:ascii="Trebuchet MS" w:hAnsi="Trebuchet MS"/>
          <w:sz w:val="24"/>
          <w:szCs w:val="24"/>
        </w:rPr>
        <w:t xml:space="preserve">colores y alto contraste </w:t>
      </w:r>
      <w:commentRangeEnd w:id="6"/>
      <w:r w:rsidR="00362C31">
        <w:rPr>
          <w:rStyle w:val="Refdecomentario"/>
        </w:rPr>
        <w:commentReference w:id="6"/>
      </w:r>
      <w:r w:rsidR="00362C31">
        <w:rPr>
          <w:rFonts w:ascii="Trebuchet MS" w:hAnsi="Trebuchet MS"/>
          <w:sz w:val="24"/>
          <w:szCs w:val="24"/>
        </w:rPr>
        <w:t>para desplegar una imagen con una información pu</w:t>
      </w:r>
      <w:r w:rsidR="003C2F96">
        <w:rPr>
          <w:rFonts w:ascii="Trebuchet MS" w:hAnsi="Trebuchet MS"/>
          <w:sz w:val="24"/>
          <w:szCs w:val="24"/>
        </w:rPr>
        <w:t>ntual de la ubicación escaneada</w:t>
      </w:r>
      <w:r w:rsidR="00E566AD">
        <w:rPr>
          <w:rFonts w:ascii="Trebuchet MS" w:hAnsi="Trebuchet MS"/>
          <w:sz w:val="24"/>
          <w:szCs w:val="24"/>
        </w:rPr>
        <w:t xml:space="preserve"> y </w:t>
      </w:r>
      <w:r>
        <w:rPr>
          <w:rFonts w:ascii="Trebuchet MS" w:hAnsi="Trebuchet MS"/>
          <w:sz w:val="24"/>
          <w:szCs w:val="24"/>
        </w:rPr>
        <w:t xml:space="preserve">fotografías de </w:t>
      </w:r>
      <w:commentRangeStart w:id="7"/>
      <w:r>
        <w:rPr>
          <w:rFonts w:ascii="Trebuchet MS" w:hAnsi="Trebuchet MS"/>
          <w:sz w:val="24"/>
          <w:szCs w:val="24"/>
        </w:rPr>
        <w:t>sitios u</w:t>
      </w:r>
      <w:commentRangeEnd w:id="7"/>
      <w:r>
        <w:rPr>
          <w:rStyle w:val="Refdecomentario"/>
        </w:rPr>
        <w:commentReference w:id="7"/>
      </w:r>
      <w:r>
        <w:rPr>
          <w:rFonts w:ascii="Trebuchet MS" w:hAnsi="Trebuchet MS"/>
          <w:sz w:val="24"/>
          <w:szCs w:val="24"/>
        </w:rPr>
        <w:t xml:space="preserve">bicados en la universidad para desplegar un video informativo referente a este; esto se resolvió así ya que los números son independientes del sitio en comparación a las fotografías y además una imagen con la información puntual permite al usuario </w:t>
      </w:r>
      <w:r w:rsidR="00964747">
        <w:rPr>
          <w:rFonts w:ascii="Trebuchet MS" w:hAnsi="Trebuchet MS"/>
          <w:sz w:val="24"/>
          <w:szCs w:val="24"/>
        </w:rPr>
        <w:t>ubicar</w:t>
      </w:r>
      <w:r>
        <w:rPr>
          <w:rFonts w:ascii="Trebuchet MS" w:hAnsi="Trebuchet MS"/>
          <w:sz w:val="24"/>
          <w:szCs w:val="24"/>
        </w:rPr>
        <w:t xml:space="preserve"> lo que desea, en vez de ver un video y esperar escuchar lo que necesita</w:t>
      </w:r>
      <w:r w:rsidR="00964747">
        <w:rPr>
          <w:rFonts w:ascii="Trebuchet MS" w:hAnsi="Trebuchet MS"/>
          <w:sz w:val="24"/>
          <w:szCs w:val="24"/>
        </w:rPr>
        <w:t>, lo cual afectaría nuevamente la usabilidad</w:t>
      </w:r>
      <w:r>
        <w:rPr>
          <w:rFonts w:ascii="Trebuchet MS" w:hAnsi="Trebuchet MS"/>
          <w:sz w:val="24"/>
          <w:szCs w:val="24"/>
        </w:rPr>
        <w:t xml:space="preserve">. </w:t>
      </w:r>
    </w:p>
    <w:p w14:paraId="5BF135C7" w14:textId="309627D1" w:rsidR="00A24EC5" w:rsidRDefault="00964747" w:rsidP="00631EBC">
      <w:pPr>
        <w:spacing w:line="360" w:lineRule="auto"/>
        <w:ind w:firstLine="708"/>
        <w:jc w:val="both"/>
        <w:rPr>
          <w:rFonts w:ascii="Trebuchet MS" w:hAnsi="Trebuchet MS"/>
          <w:sz w:val="24"/>
          <w:szCs w:val="24"/>
        </w:rPr>
      </w:pPr>
      <w:r>
        <w:rPr>
          <w:rFonts w:ascii="Trebuchet MS" w:hAnsi="Trebuchet MS"/>
          <w:sz w:val="24"/>
          <w:szCs w:val="24"/>
        </w:rPr>
        <w:t>Aparte de lo anterior</w:t>
      </w:r>
      <w:r w:rsidR="00963AAC">
        <w:rPr>
          <w:rFonts w:ascii="Trebuchet MS" w:hAnsi="Trebuchet MS"/>
          <w:sz w:val="24"/>
          <w:szCs w:val="24"/>
        </w:rPr>
        <w:t xml:space="preserve">, los números servirán </w:t>
      </w:r>
      <w:r w:rsidR="00E566AD">
        <w:rPr>
          <w:rFonts w:ascii="Trebuchet MS" w:hAnsi="Trebuchet MS"/>
          <w:sz w:val="24"/>
          <w:szCs w:val="24"/>
        </w:rPr>
        <w:t xml:space="preserve">como ayuda al usuario en caso de </w:t>
      </w:r>
      <w:commentRangeStart w:id="8"/>
      <w:r w:rsidR="00E566AD">
        <w:rPr>
          <w:rFonts w:ascii="Trebuchet MS" w:hAnsi="Trebuchet MS"/>
          <w:sz w:val="24"/>
          <w:szCs w:val="24"/>
        </w:rPr>
        <w:t xml:space="preserve">no poseer una tarjeta NFC y para </w:t>
      </w:r>
      <w:commentRangeEnd w:id="8"/>
      <w:r>
        <w:rPr>
          <w:rStyle w:val="Refdecomentario"/>
        </w:rPr>
        <w:commentReference w:id="8"/>
      </w:r>
      <w:r w:rsidR="00E566AD">
        <w:rPr>
          <w:rFonts w:ascii="Trebuchet MS" w:hAnsi="Trebuchet MS"/>
          <w:sz w:val="24"/>
          <w:szCs w:val="24"/>
        </w:rPr>
        <w:t xml:space="preserve">solventar el inconveniente </w:t>
      </w:r>
      <w:commentRangeStart w:id="9"/>
      <w:r w:rsidR="00E566AD">
        <w:rPr>
          <w:rFonts w:ascii="Trebuchet MS" w:hAnsi="Trebuchet MS"/>
          <w:sz w:val="24"/>
          <w:szCs w:val="24"/>
        </w:rPr>
        <w:t xml:space="preserve">presentado por el GPS </w:t>
      </w:r>
      <w:r>
        <w:rPr>
          <w:rFonts w:ascii="Trebuchet MS" w:hAnsi="Trebuchet MS"/>
          <w:sz w:val="24"/>
          <w:szCs w:val="24"/>
        </w:rPr>
        <w:t xml:space="preserve">de los dispositivos móviles </w:t>
      </w:r>
      <w:r w:rsidR="00E566AD">
        <w:rPr>
          <w:rFonts w:ascii="Trebuchet MS" w:hAnsi="Trebuchet MS"/>
          <w:sz w:val="24"/>
          <w:szCs w:val="24"/>
        </w:rPr>
        <w:t xml:space="preserve">con respecto a la altura </w:t>
      </w:r>
      <w:commentRangeEnd w:id="9"/>
      <w:r>
        <w:rPr>
          <w:rStyle w:val="Refdecomentario"/>
        </w:rPr>
        <w:commentReference w:id="9"/>
      </w:r>
      <w:r w:rsidR="00E566AD">
        <w:rPr>
          <w:rFonts w:ascii="Trebuchet MS" w:hAnsi="Trebuchet MS"/>
          <w:sz w:val="24"/>
          <w:szCs w:val="24"/>
        </w:rPr>
        <w:t>(mencionado en el sprint anterior)</w:t>
      </w:r>
      <w:r>
        <w:rPr>
          <w:rFonts w:ascii="Trebuchet MS" w:hAnsi="Trebuchet MS"/>
          <w:sz w:val="24"/>
          <w:szCs w:val="24"/>
        </w:rPr>
        <w:t>, por tal motivo, se d</w:t>
      </w:r>
      <w:r w:rsidR="00F777B7">
        <w:rPr>
          <w:rFonts w:ascii="Trebuchet MS" w:hAnsi="Trebuchet MS"/>
          <w:sz w:val="24"/>
          <w:szCs w:val="24"/>
        </w:rPr>
        <w:t xml:space="preserve">iseñan unos números para el </w:t>
      </w:r>
      <w:commentRangeStart w:id="10"/>
      <w:r w:rsidR="00F777B7">
        <w:rPr>
          <w:rFonts w:ascii="Trebuchet MS" w:hAnsi="Trebuchet MS"/>
          <w:sz w:val="24"/>
          <w:szCs w:val="24"/>
        </w:rPr>
        <w:t xml:space="preserve">despliegue puntual de información </w:t>
      </w:r>
      <w:commentRangeEnd w:id="10"/>
      <w:r w:rsidR="008B0737">
        <w:rPr>
          <w:rStyle w:val="Refdecomentario"/>
        </w:rPr>
        <w:commentReference w:id="10"/>
      </w:r>
      <w:r w:rsidR="00F777B7">
        <w:rPr>
          <w:rFonts w:ascii="Trebuchet MS" w:hAnsi="Trebuchet MS"/>
          <w:sz w:val="24"/>
          <w:szCs w:val="24"/>
        </w:rPr>
        <w:t xml:space="preserve">y se </w:t>
      </w:r>
      <w:commentRangeStart w:id="11"/>
      <w:r w:rsidR="008B0737">
        <w:rPr>
          <w:rFonts w:ascii="Trebuchet MS" w:hAnsi="Trebuchet MS"/>
          <w:sz w:val="24"/>
          <w:szCs w:val="24"/>
        </w:rPr>
        <w:t>toman</w:t>
      </w:r>
      <w:r w:rsidR="00F777B7">
        <w:rPr>
          <w:rFonts w:ascii="Trebuchet MS" w:hAnsi="Trebuchet MS"/>
          <w:sz w:val="24"/>
          <w:szCs w:val="24"/>
        </w:rPr>
        <w:t xml:space="preserve"> fotos </w:t>
      </w:r>
      <w:commentRangeEnd w:id="11"/>
      <w:r w:rsidR="008B0737">
        <w:rPr>
          <w:rStyle w:val="Refdecomentario"/>
        </w:rPr>
        <w:commentReference w:id="11"/>
      </w:r>
      <w:r w:rsidR="008B0737">
        <w:rPr>
          <w:rFonts w:ascii="Trebuchet MS" w:hAnsi="Trebuchet MS"/>
          <w:sz w:val="24"/>
          <w:szCs w:val="24"/>
        </w:rPr>
        <w:t>de los sitios incluidos en la base de datos de la universidad y</w:t>
      </w:r>
      <w:r w:rsidR="00F777B7">
        <w:rPr>
          <w:rFonts w:ascii="Trebuchet MS" w:hAnsi="Trebuchet MS"/>
          <w:sz w:val="24"/>
          <w:szCs w:val="24"/>
        </w:rPr>
        <w:t xml:space="preserve"> que servirá</w:t>
      </w:r>
      <w:r w:rsidR="008B0737">
        <w:rPr>
          <w:rFonts w:ascii="Trebuchet MS" w:hAnsi="Trebuchet MS"/>
          <w:sz w:val="24"/>
          <w:szCs w:val="24"/>
        </w:rPr>
        <w:t xml:space="preserve">n tanto para el </w:t>
      </w:r>
      <w:commentRangeStart w:id="12"/>
      <w:r w:rsidR="008B0737">
        <w:rPr>
          <w:rFonts w:ascii="Trebuchet MS" w:hAnsi="Trebuchet MS"/>
          <w:sz w:val="24"/>
          <w:szCs w:val="24"/>
        </w:rPr>
        <w:t xml:space="preserve">buscador lista </w:t>
      </w:r>
      <w:commentRangeEnd w:id="12"/>
      <w:r w:rsidR="008B0737">
        <w:rPr>
          <w:rStyle w:val="Refdecomentario"/>
        </w:rPr>
        <w:commentReference w:id="12"/>
      </w:r>
      <w:r w:rsidR="008B0737">
        <w:rPr>
          <w:rFonts w:ascii="Trebuchet MS" w:hAnsi="Trebuchet MS"/>
          <w:sz w:val="24"/>
          <w:szCs w:val="24"/>
        </w:rPr>
        <w:t>como de Tracker para la Realidad Aumentada 3D.</w:t>
      </w:r>
    </w:p>
    <w:p w14:paraId="12D9D765" w14:textId="530F1A5A" w:rsidR="00D7591B" w:rsidRPr="00A33445" w:rsidRDefault="007C34CD" w:rsidP="00A33445">
      <w:pPr>
        <w:spacing w:line="360" w:lineRule="auto"/>
        <w:ind w:firstLine="708"/>
        <w:jc w:val="both"/>
        <w:rPr>
          <w:rFonts w:ascii="Trebuchet MS" w:hAnsi="Trebuchet MS" w:cs="Arial"/>
          <w:sz w:val="24"/>
          <w:szCs w:val="24"/>
        </w:rPr>
      </w:pPr>
      <w:r>
        <w:rPr>
          <w:rFonts w:ascii="Trebuchet MS" w:hAnsi="Trebuchet MS" w:cs="Arial"/>
          <w:sz w:val="24"/>
          <w:szCs w:val="24"/>
          <w:u w:val="single"/>
        </w:rPr>
        <w:t>Daily Scrum</w:t>
      </w:r>
      <w:r>
        <w:rPr>
          <w:rFonts w:ascii="Trebuchet MS" w:hAnsi="Trebuchet MS" w:cs="Arial"/>
          <w:sz w:val="24"/>
          <w:szCs w:val="24"/>
        </w:rPr>
        <w:t>:</w:t>
      </w:r>
      <w:r w:rsidR="00964747">
        <w:rPr>
          <w:rFonts w:ascii="Trebuchet MS" w:hAnsi="Trebuchet MS" w:cs="Arial"/>
          <w:sz w:val="24"/>
          <w:szCs w:val="24"/>
        </w:rPr>
        <w:t xml:space="preserve"> El desempeño de las daily permite llevar documentado día por día, el desenvolvimiento de la Realidad Aumentada 3D</w:t>
      </w:r>
      <w:r w:rsidR="00320DFE">
        <w:rPr>
          <w:rFonts w:ascii="Trebuchet MS" w:hAnsi="Trebuchet MS" w:cs="Arial"/>
          <w:sz w:val="24"/>
          <w:szCs w:val="24"/>
        </w:rPr>
        <w:t>.</w:t>
      </w:r>
    </w:p>
    <w:p w14:paraId="4A6BB7CA" w14:textId="3E638C77" w:rsidR="000A3CA6" w:rsidRDefault="00A33445" w:rsidP="00CF1BD4">
      <w:pPr>
        <w:spacing w:line="360" w:lineRule="auto"/>
        <w:ind w:firstLine="708"/>
        <w:jc w:val="both"/>
        <w:rPr>
          <w:rFonts w:ascii="Trebuchet MS" w:hAnsi="Trebuchet MS" w:cs="Arial"/>
          <w:sz w:val="24"/>
          <w:szCs w:val="24"/>
        </w:rPr>
      </w:pPr>
      <w:r w:rsidRPr="00D82502">
        <w:rPr>
          <w:rFonts w:ascii="Trebuchet MS" w:hAnsi="Trebuchet MS" w:cs="Arial"/>
          <w:sz w:val="24"/>
          <w:szCs w:val="24"/>
          <w:u w:val="single"/>
        </w:rPr>
        <w:t>Sprint Review</w:t>
      </w:r>
      <w:r>
        <w:rPr>
          <w:rFonts w:ascii="Trebuchet MS" w:hAnsi="Trebuchet MS" w:cs="Arial"/>
          <w:sz w:val="24"/>
          <w:szCs w:val="24"/>
        </w:rPr>
        <w:t>:</w:t>
      </w:r>
      <w:r w:rsidR="00964747">
        <w:rPr>
          <w:rFonts w:ascii="Trebuchet MS" w:hAnsi="Trebuchet MS" w:cs="Arial"/>
          <w:sz w:val="24"/>
          <w:szCs w:val="24"/>
        </w:rPr>
        <w:t xml:space="preserve"> Se logró adaptar el AR</w:t>
      </w:r>
      <w:r w:rsidR="009A5D99">
        <w:rPr>
          <w:rFonts w:ascii="Trebuchet MS" w:hAnsi="Trebuchet MS" w:cs="Arial"/>
          <w:sz w:val="24"/>
          <w:szCs w:val="24"/>
        </w:rPr>
        <w:t xml:space="preserve"> </w:t>
      </w:r>
      <w:r w:rsidR="00964747">
        <w:rPr>
          <w:rFonts w:ascii="Trebuchet MS" w:hAnsi="Trebuchet MS" w:cs="Arial"/>
          <w:sz w:val="24"/>
          <w:szCs w:val="24"/>
        </w:rPr>
        <w:t xml:space="preserve">3D a las necesidades de la aplicación, </w:t>
      </w:r>
      <w:r w:rsidR="009A5D99">
        <w:rPr>
          <w:rFonts w:ascii="Trebuchet MS" w:hAnsi="Trebuchet MS" w:cs="Arial"/>
          <w:sz w:val="24"/>
          <w:szCs w:val="24"/>
        </w:rPr>
        <w:t xml:space="preserve">además, se cambian </w:t>
      </w:r>
      <w:r w:rsidR="00964747">
        <w:rPr>
          <w:rFonts w:ascii="Trebuchet MS" w:hAnsi="Trebuchet MS" w:cs="Arial"/>
          <w:sz w:val="24"/>
          <w:szCs w:val="24"/>
        </w:rPr>
        <w:t xml:space="preserve">los videos </w:t>
      </w:r>
      <w:r w:rsidR="00E5345E">
        <w:rPr>
          <w:rFonts w:ascii="Trebuchet MS" w:hAnsi="Trebuchet MS" w:cs="Arial"/>
          <w:sz w:val="24"/>
          <w:szCs w:val="24"/>
        </w:rPr>
        <w:t>que brinda el</w:t>
      </w:r>
      <w:r w:rsidR="009A5D99">
        <w:rPr>
          <w:rFonts w:ascii="Trebuchet MS" w:hAnsi="Trebuchet MS" w:cs="Arial"/>
          <w:sz w:val="24"/>
          <w:szCs w:val="24"/>
        </w:rPr>
        <w:t xml:space="preserve"> Wikitude</w:t>
      </w:r>
      <w:r w:rsidR="00E5345E">
        <w:rPr>
          <w:rFonts w:ascii="Trebuchet MS" w:hAnsi="Trebuchet MS" w:cs="Arial"/>
          <w:sz w:val="24"/>
          <w:szCs w:val="24"/>
        </w:rPr>
        <w:t xml:space="preserve"> SDK por unos personalizados</w:t>
      </w:r>
      <w:r w:rsidR="009A5D99">
        <w:rPr>
          <w:rFonts w:ascii="Trebuchet MS" w:hAnsi="Trebuchet MS" w:cs="Arial"/>
          <w:sz w:val="24"/>
          <w:szCs w:val="24"/>
        </w:rPr>
        <w:t xml:space="preserve"> para informar referente al sitio capturado </w:t>
      </w:r>
      <w:r w:rsidR="00827234">
        <w:rPr>
          <w:rFonts w:ascii="Trebuchet MS" w:hAnsi="Trebuchet MS" w:cs="Arial"/>
          <w:sz w:val="24"/>
          <w:szCs w:val="24"/>
        </w:rPr>
        <w:t>y</w:t>
      </w:r>
      <w:r w:rsidR="009A5D99">
        <w:rPr>
          <w:rFonts w:ascii="Trebuchet MS" w:hAnsi="Trebuchet MS" w:cs="Arial"/>
          <w:sz w:val="24"/>
          <w:szCs w:val="24"/>
        </w:rPr>
        <w:t xml:space="preserve"> unas imágenes alternativas para desplegar una información puntual que permite ubicar al usuario</w:t>
      </w:r>
      <w:r w:rsidR="00765D47">
        <w:rPr>
          <w:rFonts w:ascii="Trebuchet MS" w:hAnsi="Trebuchet MS" w:cs="Arial"/>
          <w:sz w:val="24"/>
          <w:szCs w:val="24"/>
        </w:rPr>
        <w:t>.</w:t>
      </w:r>
      <w:r w:rsidR="009A5D99">
        <w:rPr>
          <w:rFonts w:ascii="Trebuchet MS" w:hAnsi="Trebuchet MS" w:cs="Arial"/>
          <w:sz w:val="24"/>
          <w:szCs w:val="24"/>
        </w:rPr>
        <w:t xml:space="preserve"> Aparte, se toman fotos de diferentes puntos del campus para completar la información de los listar y que sirvan como Tracker en el módulo de Realidad Aumentada 3D.</w:t>
      </w:r>
      <w:r w:rsidR="00F777B7">
        <w:rPr>
          <w:rFonts w:ascii="Trebuchet MS" w:hAnsi="Trebuchet MS" w:cs="Arial"/>
          <w:sz w:val="24"/>
          <w:szCs w:val="24"/>
        </w:rPr>
        <w:t xml:space="preserve"> </w:t>
      </w:r>
    </w:p>
    <w:p w14:paraId="504CE813" w14:textId="2D3A25E8" w:rsidR="003E1BCC" w:rsidRDefault="00DF4257" w:rsidP="00CF1BD4">
      <w:pPr>
        <w:spacing w:line="360" w:lineRule="auto"/>
        <w:ind w:firstLine="708"/>
        <w:jc w:val="both"/>
        <w:rPr>
          <w:rFonts w:ascii="Trebuchet MS" w:hAnsi="Trebuchet MS" w:cs="Arial"/>
          <w:sz w:val="24"/>
          <w:szCs w:val="24"/>
        </w:rPr>
      </w:pPr>
      <w:r>
        <w:rPr>
          <w:rFonts w:ascii="Trebuchet MS" w:hAnsi="Trebuchet MS" w:cs="Arial"/>
          <w:sz w:val="24"/>
          <w:szCs w:val="24"/>
          <w:u w:val="single"/>
        </w:rPr>
        <w:t>Sprint Retrospective</w:t>
      </w:r>
      <w:r w:rsidRPr="00594E87">
        <w:rPr>
          <w:rFonts w:ascii="Trebuchet MS" w:hAnsi="Trebuchet MS" w:cs="Arial"/>
          <w:sz w:val="24"/>
          <w:szCs w:val="24"/>
        </w:rPr>
        <w:t>:</w:t>
      </w:r>
      <w:r w:rsidR="00892ACD">
        <w:rPr>
          <w:rFonts w:ascii="Trebuchet MS" w:hAnsi="Trebuchet MS" w:cs="Arial"/>
          <w:sz w:val="24"/>
          <w:szCs w:val="24"/>
        </w:rPr>
        <w:t xml:space="preserve"> </w:t>
      </w:r>
      <w:r w:rsidR="009A5D99">
        <w:rPr>
          <w:rFonts w:ascii="Trebuchet MS" w:hAnsi="Trebuchet MS" w:cs="Arial"/>
          <w:sz w:val="24"/>
          <w:szCs w:val="24"/>
        </w:rPr>
        <w:t>La comunicación y toma de dec</w:t>
      </w:r>
      <w:r w:rsidR="003E1BCC">
        <w:rPr>
          <w:rFonts w:ascii="Trebuchet MS" w:hAnsi="Trebuchet MS" w:cs="Arial"/>
          <w:sz w:val="24"/>
          <w:szCs w:val="24"/>
        </w:rPr>
        <w:t>isiones continuó siendo acorde,</w:t>
      </w:r>
      <w:r w:rsidR="009A5D99">
        <w:rPr>
          <w:rFonts w:ascii="Trebuchet MS" w:hAnsi="Trebuchet MS" w:cs="Arial"/>
          <w:sz w:val="24"/>
          <w:szCs w:val="24"/>
        </w:rPr>
        <w:t xml:space="preserve"> acertada</w:t>
      </w:r>
      <w:r w:rsidR="003E1BCC">
        <w:rPr>
          <w:rFonts w:ascii="Trebuchet MS" w:hAnsi="Trebuchet MS" w:cs="Arial"/>
          <w:sz w:val="24"/>
          <w:szCs w:val="24"/>
        </w:rPr>
        <w:t xml:space="preserve"> y se recomienda mantener;</w:t>
      </w:r>
      <w:r w:rsidR="009A5D99">
        <w:rPr>
          <w:rFonts w:ascii="Trebuchet MS" w:hAnsi="Trebuchet MS" w:cs="Arial"/>
          <w:sz w:val="24"/>
          <w:szCs w:val="24"/>
        </w:rPr>
        <w:t xml:space="preserve"> las reuniones en el campus y sitio de trabajo fueron positivas para el progreso del sprint y del módulo, la dinámica del equipo estuvo al altura del reto i</w:t>
      </w:r>
      <w:r w:rsidR="003E1BCC">
        <w:rPr>
          <w:rFonts w:ascii="Trebuchet MS" w:hAnsi="Trebuchet MS" w:cs="Arial"/>
          <w:sz w:val="24"/>
          <w:szCs w:val="24"/>
        </w:rPr>
        <w:t>mpuesto, se pudo haber ganado más tiempo del que se ganó en el sprint si se hubiese interpretado de la documentación de forma más rápida.</w:t>
      </w:r>
    </w:p>
    <w:p w14:paraId="516535E3" w14:textId="77777777" w:rsidR="00421520" w:rsidRDefault="00421520" w:rsidP="00CF1BD4">
      <w:pPr>
        <w:spacing w:line="360" w:lineRule="auto"/>
        <w:ind w:firstLine="708"/>
        <w:jc w:val="both"/>
        <w:rPr>
          <w:rFonts w:ascii="Trebuchet MS" w:hAnsi="Trebuchet MS" w:cs="Arial"/>
          <w:sz w:val="24"/>
          <w:szCs w:val="24"/>
        </w:rPr>
      </w:pPr>
    </w:p>
    <w:p w14:paraId="32D12167" w14:textId="77777777" w:rsidR="00421520" w:rsidRDefault="00421520" w:rsidP="00CF1BD4">
      <w:pPr>
        <w:spacing w:line="360" w:lineRule="auto"/>
        <w:ind w:firstLine="708"/>
        <w:jc w:val="both"/>
        <w:rPr>
          <w:rFonts w:ascii="Trebuchet MS" w:hAnsi="Trebuchet MS" w:cs="Arial"/>
          <w:sz w:val="24"/>
          <w:szCs w:val="24"/>
        </w:rPr>
      </w:pPr>
    </w:p>
    <w:p w14:paraId="1BFB4164" w14:textId="77777777" w:rsidR="00421520" w:rsidRDefault="00421520" w:rsidP="00CF1BD4">
      <w:pPr>
        <w:spacing w:line="360" w:lineRule="auto"/>
        <w:ind w:firstLine="708"/>
        <w:jc w:val="both"/>
        <w:rPr>
          <w:rFonts w:ascii="Trebuchet MS" w:hAnsi="Trebuchet MS" w:cs="Arial"/>
          <w:sz w:val="24"/>
          <w:szCs w:val="24"/>
        </w:rPr>
      </w:pPr>
    </w:p>
    <w:p w14:paraId="5E1F78AD" w14:textId="77777777" w:rsidR="00F11ACE" w:rsidRDefault="00F11ACE" w:rsidP="00CF1BD4">
      <w:pPr>
        <w:spacing w:line="360" w:lineRule="auto"/>
        <w:ind w:firstLine="708"/>
        <w:jc w:val="both"/>
        <w:rPr>
          <w:rFonts w:ascii="Trebuchet MS" w:hAnsi="Trebuchet MS" w:cs="Arial"/>
          <w:sz w:val="24"/>
          <w:szCs w:val="24"/>
        </w:rPr>
      </w:pPr>
    </w:p>
    <w:p w14:paraId="78656AE6" w14:textId="77777777" w:rsidR="00F11ACE" w:rsidRDefault="00F11ACE" w:rsidP="00CF1BD4">
      <w:pPr>
        <w:spacing w:line="360" w:lineRule="auto"/>
        <w:ind w:firstLine="708"/>
        <w:jc w:val="both"/>
        <w:rPr>
          <w:rFonts w:ascii="Trebuchet MS" w:hAnsi="Trebuchet MS" w:cs="Arial"/>
          <w:sz w:val="24"/>
          <w:szCs w:val="24"/>
        </w:rPr>
      </w:pPr>
    </w:p>
    <w:p w14:paraId="60167A44" w14:textId="77777777" w:rsidR="00F11ACE" w:rsidRDefault="00F11ACE" w:rsidP="00CF1BD4">
      <w:pPr>
        <w:spacing w:line="360" w:lineRule="auto"/>
        <w:ind w:firstLine="708"/>
        <w:jc w:val="both"/>
        <w:rPr>
          <w:rFonts w:ascii="Trebuchet MS" w:hAnsi="Trebuchet MS" w:cs="Arial"/>
          <w:sz w:val="24"/>
          <w:szCs w:val="24"/>
        </w:rPr>
      </w:pPr>
    </w:p>
    <w:p w14:paraId="595D5FEA" w14:textId="77777777" w:rsidR="00F11ACE" w:rsidRDefault="00F11ACE" w:rsidP="00CF1BD4">
      <w:pPr>
        <w:spacing w:line="360" w:lineRule="auto"/>
        <w:ind w:firstLine="708"/>
        <w:jc w:val="both"/>
        <w:rPr>
          <w:rFonts w:ascii="Trebuchet MS" w:hAnsi="Trebuchet MS" w:cs="Arial"/>
          <w:sz w:val="24"/>
          <w:szCs w:val="24"/>
        </w:rPr>
      </w:pPr>
    </w:p>
    <w:p w14:paraId="6E356C59" w14:textId="77777777" w:rsidR="00F11ACE" w:rsidRDefault="00F11ACE" w:rsidP="00CF1BD4">
      <w:pPr>
        <w:spacing w:line="360" w:lineRule="auto"/>
        <w:ind w:firstLine="708"/>
        <w:jc w:val="both"/>
        <w:rPr>
          <w:rFonts w:ascii="Trebuchet MS" w:hAnsi="Trebuchet MS" w:cs="Arial"/>
          <w:sz w:val="24"/>
          <w:szCs w:val="24"/>
        </w:rPr>
      </w:pPr>
    </w:p>
    <w:p w14:paraId="128A7218" w14:textId="77777777" w:rsidR="00F11ACE" w:rsidRDefault="00F11ACE" w:rsidP="00CF1BD4">
      <w:pPr>
        <w:spacing w:line="360" w:lineRule="auto"/>
        <w:ind w:firstLine="708"/>
        <w:jc w:val="both"/>
        <w:rPr>
          <w:rFonts w:ascii="Trebuchet MS" w:hAnsi="Trebuchet MS" w:cs="Arial"/>
          <w:sz w:val="24"/>
          <w:szCs w:val="24"/>
        </w:rPr>
      </w:pPr>
    </w:p>
    <w:p w14:paraId="70C14C42" w14:textId="77777777" w:rsidR="00F11ACE" w:rsidRDefault="00F11ACE" w:rsidP="00CF1BD4">
      <w:pPr>
        <w:spacing w:line="360" w:lineRule="auto"/>
        <w:ind w:firstLine="708"/>
        <w:jc w:val="both"/>
        <w:rPr>
          <w:rFonts w:ascii="Trebuchet MS" w:hAnsi="Trebuchet MS" w:cs="Arial"/>
          <w:sz w:val="24"/>
          <w:szCs w:val="24"/>
        </w:rPr>
      </w:pPr>
    </w:p>
    <w:p w14:paraId="4297692D" w14:textId="77777777" w:rsidR="00F11ACE" w:rsidRDefault="00F11ACE" w:rsidP="00CF1BD4">
      <w:pPr>
        <w:spacing w:line="360" w:lineRule="auto"/>
        <w:ind w:firstLine="708"/>
        <w:jc w:val="both"/>
        <w:rPr>
          <w:rFonts w:ascii="Trebuchet MS" w:hAnsi="Trebuchet MS" w:cs="Arial"/>
          <w:sz w:val="24"/>
          <w:szCs w:val="24"/>
        </w:rPr>
      </w:pPr>
    </w:p>
    <w:p w14:paraId="65C2E287" w14:textId="5DC3E6DC" w:rsidR="00F11ACE" w:rsidRDefault="00827234" w:rsidP="00CF1BD4">
      <w:pPr>
        <w:spacing w:line="360" w:lineRule="auto"/>
        <w:ind w:firstLine="708"/>
        <w:jc w:val="both"/>
        <w:rPr>
          <w:rFonts w:ascii="Trebuchet MS" w:hAnsi="Trebuchet MS" w:cs="Arial"/>
          <w:sz w:val="24"/>
          <w:szCs w:val="24"/>
        </w:rPr>
      </w:pPr>
      <w:r>
        <w:rPr>
          <w:rFonts w:ascii="Trebuchet MS" w:hAnsi="Trebuchet MS" w:cs="Arial"/>
          <w:sz w:val="24"/>
          <w:szCs w:val="24"/>
        </w:rPr>
        <w:t>TOMAR EN CUENTA EN EL MARCO REFERENCIAL</w:t>
      </w:r>
    </w:p>
    <w:p w14:paraId="00794152" w14:textId="77777777" w:rsidR="00F11ACE" w:rsidRDefault="00F11ACE" w:rsidP="00CF1BD4">
      <w:pPr>
        <w:spacing w:line="360" w:lineRule="auto"/>
        <w:ind w:firstLine="708"/>
        <w:jc w:val="both"/>
        <w:rPr>
          <w:rFonts w:ascii="Trebuchet MS" w:hAnsi="Trebuchet MS" w:cs="Arial"/>
          <w:sz w:val="24"/>
          <w:szCs w:val="24"/>
        </w:rPr>
      </w:pPr>
    </w:p>
    <w:p w14:paraId="08DEF76D" w14:textId="77777777" w:rsidR="00F11ACE" w:rsidRDefault="00F11ACE" w:rsidP="00F11ACE">
      <w:pPr>
        <w:spacing w:line="360" w:lineRule="auto"/>
        <w:ind w:firstLine="708"/>
        <w:jc w:val="both"/>
        <w:rPr>
          <w:rFonts w:ascii="Trebuchet MS" w:hAnsi="Trebuchet MS"/>
          <w:sz w:val="24"/>
          <w:szCs w:val="24"/>
        </w:rPr>
      </w:pPr>
      <w:commentRangeStart w:id="13"/>
      <w:r>
        <w:rPr>
          <w:rFonts w:ascii="Trebuchet MS" w:hAnsi="Trebuchet MS"/>
          <w:sz w:val="24"/>
          <w:szCs w:val="24"/>
        </w:rPr>
        <w:t xml:space="preserve">y consiste </w:t>
      </w:r>
      <w:commentRangeEnd w:id="13"/>
      <w:r>
        <w:rPr>
          <w:rStyle w:val="Refdecomentario"/>
        </w:rPr>
        <w:commentReference w:id="13"/>
      </w:r>
      <w:r>
        <w:rPr>
          <w:rFonts w:ascii="Trebuchet MS" w:hAnsi="Trebuchet MS"/>
          <w:sz w:val="24"/>
          <w:szCs w:val="24"/>
        </w:rPr>
        <w:t xml:space="preserve">en capturar con la cámara del dispositivo una fotografía o imagen, estas fueron previamente incorporadas y almacenadas en el dispositivo donde cada una tiene asociada un video o imagen, reproducido o mostrado y procesado por e backend de estas para que esta sea procesada por el backend de la aplicación, </w:t>
      </w:r>
    </w:p>
    <w:p w14:paraId="6CC6D35B" w14:textId="77777777" w:rsidR="00F11ACE" w:rsidRDefault="00F11ACE" w:rsidP="00F11ACE">
      <w:pPr>
        <w:spacing w:line="360" w:lineRule="auto"/>
        <w:ind w:firstLine="708"/>
        <w:jc w:val="both"/>
        <w:rPr>
          <w:rFonts w:ascii="Trebuchet MS" w:hAnsi="Trebuchet MS"/>
          <w:sz w:val="24"/>
          <w:szCs w:val="24"/>
        </w:rPr>
      </w:pPr>
      <w:r>
        <w:rPr>
          <w:rFonts w:ascii="Trebuchet MS" w:hAnsi="Trebuchet MS"/>
          <w:sz w:val="24"/>
          <w:szCs w:val="24"/>
        </w:rPr>
        <w:t xml:space="preserve"> </w:t>
      </w:r>
      <w:commentRangeStart w:id="14"/>
      <w:r>
        <w:rPr>
          <w:rFonts w:ascii="Trebuchet MS" w:hAnsi="Trebuchet MS"/>
          <w:sz w:val="24"/>
          <w:szCs w:val="24"/>
        </w:rPr>
        <w:t>que el sitio web de Wikitude brindaba</w:t>
      </w:r>
      <w:commentRangeEnd w:id="14"/>
      <w:r>
        <w:rPr>
          <w:rStyle w:val="Refdecomentario"/>
        </w:rPr>
        <w:commentReference w:id="14"/>
      </w:r>
      <w:r>
        <w:rPr>
          <w:rFonts w:ascii="Trebuchet MS" w:hAnsi="Trebuchet MS"/>
          <w:sz w:val="24"/>
          <w:szCs w:val="24"/>
        </w:rPr>
        <w:t xml:space="preserve"> y a continuación se reproducía un vídeo. </w:t>
      </w:r>
    </w:p>
    <w:p w14:paraId="22A74432" w14:textId="77777777" w:rsidR="00F11ACE" w:rsidRDefault="00F11ACE" w:rsidP="00F11ACE">
      <w:pPr>
        <w:spacing w:line="360" w:lineRule="auto"/>
        <w:ind w:firstLine="708"/>
        <w:jc w:val="both"/>
        <w:rPr>
          <w:rFonts w:ascii="Trebuchet MS" w:hAnsi="Trebuchet MS"/>
          <w:sz w:val="24"/>
          <w:szCs w:val="24"/>
        </w:rPr>
      </w:pPr>
      <w:r>
        <w:rPr>
          <w:rFonts w:ascii="Trebuchet MS" w:hAnsi="Trebuchet MS"/>
          <w:sz w:val="24"/>
          <w:szCs w:val="24"/>
        </w:rPr>
        <w:t xml:space="preserve">Con respecto a la lectura de las fotografías mediante esta AR, wikitude hace uso su portal web que permite subir imágenes para valorar la calidad de la imágen que se desea utilizar, para esto se toman </w:t>
      </w:r>
      <w:commentRangeStart w:id="15"/>
      <w:r>
        <w:rPr>
          <w:rFonts w:ascii="Trebuchet MS" w:hAnsi="Trebuchet MS"/>
          <w:sz w:val="24"/>
          <w:szCs w:val="24"/>
        </w:rPr>
        <w:t xml:space="preserve">ciertas consideraciones  </w:t>
      </w:r>
      <w:commentRangeEnd w:id="15"/>
      <w:r>
        <w:rPr>
          <w:rStyle w:val="Refdecomentario"/>
        </w:rPr>
        <w:commentReference w:id="15"/>
      </w:r>
      <w:r>
        <w:rPr>
          <w:rFonts w:ascii="Trebuchet MS" w:hAnsi="Trebuchet MS"/>
          <w:sz w:val="24"/>
          <w:szCs w:val="24"/>
        </w:rPr>
        <w:t xml:space="preserve">tales como: iluminación, contraste, resolución, no permite logos o imágenes de fondos unicoles, </w:t>
      </w:r>
    </w:p>
    <w:p w14:paraId="46CB85F6" w14:textId="77777777" w:rsidR="00F11ACE" w:rsidRDefault="00F11ACE" w:rsidP="00CF1BD4">
      <w:pPr>
        <w:spacing w:line="360" w:lineRule="auto"/>
        <w:ind w:firstLine="708"/>
        <w:jc w:val="both"/>
      </w:pPr>
    </w:p>
    <w:sectPr w:rsidR="00F11ACE" w:rsidSect="005962F8">
      <w:pgSz w:w="11900" w:h="16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Sandra Villamizar" w:date="2017-03-23T20:23:00Z" w:initials="SV">
    <w:p w14:paraId="3F7286F8" w14:textId="0C879FA7" w:rsidR="00F45953" w:rsidRDefault="00F45953">
      <w:pPr>
        <w:pStyle w:val="Textocomentario"/>
      </w:pPr>
      <w:r>
        <w:rPr>
          <w:rStyle w:val="Refdecomentario"/>
        </w:rPr>
        <w:annotationRef/>
      </w:r>
      <w:r>
        <w:t>Mencionar en sprints pasados que esto se haria en sprints posteriores</w:t>
      </w:r>
    </w:p>
  </w:comment>
  <w:comment w:id="2" w:author="Sandra Villamizar" w:date="2017-03-23T19:40:00Z" w:initials="SV">
    <w:p w14:paraId="4C999E02" w14:textId="52CD887A" w:rsidR="00F45953" w:rsidRDefault="00F45953">
      <w:pPr>
        <w:pStyle w:val="Textocomentario"/>
      </w:pPr>
      <w:r>
        <w:rPr>
          <w:rStyle w:val="Refdecomentario"/>
        </w:rPr>
        <w:annotationRef/>
      </w:r>
      <w:r>
        <w:t>glosario</w:t>
      </w:r>
    </w:p>
  </w:comment>
  <w:comment w:id="3" w:author="Sandra Villamizar" w:date="2017-03-23T21:46:00Z" w:initials="SV">
    <w:p w14:paraId="2C437CF0" w14:textId="739A9480" w:rsidR="00F45953" w:rsidRDefault="00F45953">
      <w:pPr>
        <w:pStyle w:val="Textocomentario"/>
      </w:pPr>
      <w:r>
        <w:rPr>
          <w:rStyle w:val="Refdecomentario"/>
        </w:rPr>
        <w:annotationRef/>
      </w:r>
      <w:r>
        <w:t>Aquí hacer mencion de cómo llamemos la AR 3D en el marco teorico (cambiar esto)</w:t>
      </w:r>
    </w:p>
  </w:comment>
  <w:comment w:id="4" w:author="Sandra Villamizar" w:date="2017-03-23T22:02:00Z" w:initials="SV">
    <w:p w14:paraId="2F885F73" w14:textId="4991832C" w:rsidR="00F45953" w:rsidRDefault="00F45953">
      <w:pPr>
        <w:pStyle w:val="Textocomentario"/>
      </w:pPr>
      <w:r>
        <w:rPr>
          <w:rStyle w:val="Refdecomentario"/>
        </w:rPr>
        <w:annotationRef/>
      </w:r>
      <w:r>
        <w:t>Marco teorico</w:t>
      </w:r>
    </w:p>
  </w:comment>
  <w:comment w:id="5" w:author="Sandra Villamizar" w:date="2017-03-23T22:05:00Z" w:initials="SV">
    <w:p w14:paraId="03135BEE" w14:textId="400C663A" w:rsidR="00F45953" w:rsidRDefault="00F45953">
      <w:pPr>
        <w:pStyle w:val="Textocomentario"/>
      </w:pPr>
      <w:r>
        <w:rPr>
          <w:rStyle w:val="Refdecomentario"/>
        </w:rPr>
        <w:annotationRef/>
      </w:r>
      <w:r>
        <w:t>Marco teorico</w:t>
      </w:r>
    </w:p>
  </w:comment>
  <w:comment w:id="6" w:author="Sandra Villamizar" w:date="2017-03-23T22:10:00Z" w:initials="SV">
    <w:p w14:paraId="129F8E44" w14:textId="384466C2" w:rsidR="00F45953" w:rsidRDefault="00F45953">
      <w:pPr>
        <w:pStyle w:val="Textocomentario"/>
      </w:pPr>
      <w:r>
        <w:rPr>
          <w:rStyle w:val="Refdecomentario"/>
        </w:rPr>
        <w:annotationRef/>
      </w:r>
      <w:r>
        <w:t>foto</w:t>
      </w:r>
    </w:p>
  </w:comment>
  <w:comment w:id="7" w:author="Sandra Villamizar" w:date="2017-03-23T22:51:00Z" w:initials="SV">
    <w:p w14:paraId="7D4CC7CA" w14:textId="77777777" w:rsidR="00F45953" w:rsidRDefault="00F45953" w:rsidP="00963AAC">
      <w:pPr>
        <w:pStyle w:val="Textocomentario"/>
      </w:pPr>
      <w:r>
        <w:rPr>
          <w:rStyle w:val="Refdecomentario"/>
        </w:rPr>
        <w:annotationRef/>
      </w:r>
      <w:r>
        <w:t>foto</w:t>
      </w:r>
    </w:p>
  </w:comment>
  <w:comment w:id="8" w:author="Sandra Villamizar" w:date="2017-03-23T23:04:00Z" w:initials="SV">
    <w:p w14:paraId="0895FE9A" w14:textId="45AE1A5A" w:rsidR="00F45953" w:rsidRDefault="00F45953">
      <w:pPr>
        <w:pStyle w:val="Textocomentario"/>
      </w:pPr>
      <w:r>
        <w:rPr>
          <w:rStyle w:val="Refdecomentario"/>
        </w:rPr>
        <w:annotationRef/>
      </w:r>
      <w:r>
        <w:t>Tal ve comentarlo en los primeros sprints</w:t>
      </w:r>
    </w:p>
  </w:comment>
  <w:comment w:id="9" w:author="Sandra Villamizar" w:date="2017-03-23T23:04:00Z" w:initials="SV">
    <w:p w14:paraId="4335C024" w14:textId="5C84D1AF" w:rsidR="00F45953" w:rsidRDefault="00F45953">
      <w:pPr>
        <w:pStyle w:val="Textocomentario"/>
      </w:pPr>
      <w:r>
        <w:rPr>
          <w:rStyle w:val="Refdecomentario"/>
        </w:rPr>
        <w:annotationRef/>
      </w:r>
      <w:r>
        <w:t>Comentarlo en el sprint anterior</w:t>
      </w:r>
    </w:p>
  </w:comment>
  <w:comment w:id="10" w:author="Sandra Villamizar" w:date="2017-03-23T23:19:00Z" w:initials="SV">
    <w:p w14:paraId="590DFF8D" w14:textId="086A49A1" w:rsidR="00F45953" w:rsidRDefault="00F45953">
      <w:pPr>
        <w:pStyle w:val="Textocomentario"/>
      </w:pPr>
      <w:r>
        <w:rPr>
          <w:rStyle w:val="Refdecomentario"/>
        </w:rPr>
        <w:annotationRef/>
      </w:r>
      <w:r>
        <w:t>Tomar foto de foto</w:t>
      </w:r>
    </w:p>
  </w:comment>
  <w:comment w:id="11" w:author="Sandra Villamizar" w:date="2017-03-23T23:20:00Z" w:initials="SV">
    <w:p w14:paraId="7712BF81" w14:textId="167DC911" w:rsidR="00F45953" w:rsidRDefault="00F45953">
      <w:pPr>
        <w:pStyle w:val="Textocomentario"/>
      </w:pPr>
      <w:r>
        <w:rPr>
          <w:rStyle w:val="Refdecomentario"/>
        </w:rPr>
        <w:annotationRef/>
      </w:r>
      <w:r>
        <w:t>foto</w:t>
      </w:r>
    </w:p>
  </w:comment>
  <w:comment w:id="12" w:author="Sandra Villamizar" w:date="2017-03-23T23:21:00Z" w:initials="SV">
    <w:p w14:paraId="0B82393F" w14:textId="711667D7" w:rsidR="00F45953" w:rsidRDefault="00F45953">
      <w:pPr>
        <w:pStyle w:val="Textocomentario"/>
      </w:pPr>
      <w:r>
        <w:rPr>
          <w:rStyle w:val="Refdecomentario"/>
        </w:rPr>
        <w:annotationRef/>
      </w:r>
      <w:r>
        <w:t>Mencionar sprints pasados.</w:t>
      </w:r>
    </w:p>
  </w:comment>
  <w:comment w:id="13" w:author="Sandra Villamizar" w:date="2017-03-23T21:49:00Z" w:initials="SV">
    <w:p w14:paraId="45AABE16" w14:textId="58AC7E40" w:rsidR="00F45953" w:rsidRDefault="00F45953">
      <w:pPr>
        <w:pStyle w:val="Textocomentario"/>
      </w:pPr>
      <w:r>
        <w:rPr>
          <w:rStyle w:val="Refdecomentario"/>
        </w:rPr>
        <w:annotationRef/>
      </w:r>
      <w:r>
        <w:t>Toda esta hoja es marco teorico</w:t>
      </w:r>
    </w:p>
  </w:comment>
  <w:comment w:id="14" w:author="Sandra Villamizar" w:date="2017-03-23T21:47:00Z" w:initials="SV">
    <w:p w14:paraId="05EFE8A4" w14:textId="77777777" w:rsidR="00F45953" w:rsidRDefault="00F45953" w:rsidP="00F11ACE">
      <w:pPr>
        <w:pStyle w:val="Textocomentario"/>
      </w:pPr>
      <w:r>
        <w:rPr>
          <w:rStyle w:val="Refdecomentario"/>
        </w:rPr>
        <w:annotationRef/>
      </w:r>
      <w:r>
        <w:t>Fotos</w:t>
      </w:r>
    </w:p>
  </w:comment>
  <w:comment w:id="15" w:author="Sandra Villamizar" w:date="2017-03-23T21:47:00Z" w:initials="SV">
    <w:p w14:paraId="5FBC9113" w14:textId="77777777" w:rsidR="00F45953" w:rsidRDefault="00F45953" w:rsidP="00F11ACE">
      <w:pPr>
        <w:pStyle w:val="Textocomentario"/>
      </w:pPr>
      <w:r>
        <w:rPr>
          <w:rStyle w:val="Refdecomentario"/>
        </w:rPr>
        <w:annotationRef/>
      </w:r>
      <w:r>
        <w:t>Fotos referencial</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22B355" w14:textId="77777777" w:rsidR="00F45953" w:rsidRDefault="00F45953" w:rsidP="000329CE">
      <w:pPr>
        <w:spacing w:after="0" w:line="240" w:lineRule="auto"/>
      </w:pPr>
      <w:r>
        <w:separator/>
      </w:r>
    </w:p>
  </w:endnote>
  <w:endnote w:type="continuationSeparator" w:id="0">
    <w:p w14:paraId="3FC98F67" w14:textId="77777777" w:rsidR="00F45953" w:rsidRDefault="00F45953" w:rsidP="00032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rebuchet MS">
    <w:panose1 w:val="020B0603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C612B0" w14:textId="77777777" w:rsidR="00F45953" w:rsidRDefault="00F45953" w:rsidP="000329CE">
      <w:pPr>
        <w:spacing w:after="0" w:line="240" w:lineRule="auto"/>
      </w:pPr>
      <w:r>
        <w:separator/>
      </w:r>
    </w:p>
  </w:footnote>
  <w:footnote w:type="continuationSeparator" w:id="0">
    <w:p w14:paraId="29D4135B" w14:textId="77777777" w:rsidR="00F45953" w:rsidRDefault="00F45953" w:rsidP="000329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73F6"/>
    <w:multiLevelType w:val="hybridMultilevel"/>
    <w:tmpl w:val="A644F228"/>
    <w:lvl w:ilvl="0" w:tplc="F5B002B8">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9B7"/>
    <w:rsid w:val="00003763"/>
    <w:rsid w:val="00017A52"/>
    <w:rsid w:val="0002509C"/>
    <w:rsid w:val="000254B9"/>
    <w:rsid w:val="0002552C"/>
    <w:rsid w:val="000329CE"/>
    <w:rsid w:val="00034084"/>
    <w:rsid w:val="00034C1E"/>
    <w:rsid w:val="0003703D"/>
    <w:rsid w:val="00042825"/>
    <w:rsid w:val="00053F8E"/>
    <w:rsid w:val="00055FB9"/>
    <w:rsid w:val="000675B0"/>
    <w:rsid w:val="00072955"/>
    <w:rsid w:val="00087702"/>
    <w:rsid w:val="00090491"/>
    <w:rsid w:val="0009597B"/>
    <w:rsid w:val="000A0423"/>
    <w:rsid w:val="000A3CA6"/>
    <w:rsid w:val="000B11A6"/>
    <w:rsid w:val="000D2B1B"/>
    <w:rsid w:val="000D4562"/>
    <w:rsid w:val="000F1F51"/>
    <w:rsid w:val="00104531"/>
    <w:rsid w:val="001061EB"/>
    <w:rsid w:val="00111AD1"/>
    <w:rsid w:val="001141D3"/>
    <w:rsid w:val="00120EB6"/>
    <w:rsid w:val="0012357F"/>
    <w:rsid w:val="00126B3E"/>
    <w:rsid w:val="00133F54"/>
    <w:rsid w:val="001346F2"/>
    <w:rsid w:val="00136934"/>
    <w:rsid w:val="00154054"/>
    <w:rsid w:val="00157C73"/>
    <w:rsid w:val="00160768"/>
    <w:rsid w:val="0017138A"/>
    <w:rsid w:val="001714CF"/>
    <w:rsid w:val="00171F8E"/>
    <w:rsid w:val="00172005"/>
    <w:rsid w:val="0019010B"/>
    <w:rsid w:val="00192ACC"/>
    <w:rsid w:val="001E5E65"/>
    <w:rsid w:val="00225406"/>
    <w:rsid w:val="0022674F"/>
    <w:rsid w:val="00231423"/>
    <w:rsid w:val="002319DC"/>
    <w:rsid w:val="00232FD3"/>
    <w:rsid w:val="002570EB"/>
    <w:rsid w:val="002672C7"/>
    <w:rsid w:val="00280F18"/>
    <w:rsid w:val="00286646"/>
    <w:rsid w:val="002A05A1"/>
    <w:rsid w:val="002B13C9"/>
    <w:rsid w:val="002E179E"/>
    <w:rsid w:val="002F4D07"/>
    <w:rsid w:val="002F5C4E"/>
    <w:rsid w:val="002F7982"/>
    <w:rsid w:val="003009A1"/>
    <w:rsid w:val="00320DFE"/>
    <w:rsid w:val="00322FF5"/>
    <w:rsid w:val="00325AFB"/>
    <w:rsid w:val="003311E5"/>
    <w:rsid w:val="00332B6A"/>
    <w:rsid w:val="00342951"/>
    <w:rsid w:val="00352AF8"/>
    <w:rsid w:val="00357EB4"/>
    <w:rsid w:val="00362C31"/>
    <w:rsid w:val="00376700"/>
    <w:rsid w:val="00376A64"/>
    <w:rsid w:val="003819E2"/>
    <w:rsid w:val="003846A9"/>
    <w:rsid w:val="0038575C"/>
    <w:rsid w:val="003B01F3"/>
    <w:rsid w:val="003B2FAE"/>
    <w:rsid w:val="003C2F96"/>
    <w:rsid w:val="003C3228"/>
    <w:rsid w:val="003C453A"/>
    <w:rsid w:val="003D4152"/>
    <w:rsid w:val="003E1BCC"/>
    <w:rsid w:val="003F153D"/>
    <w:rsid w:val="00400026"/>
    <w:rsid w:val="00404C5B"/>
    <w:rsid w:val="0041050F"/>
    <w:rsid w:val="00421520"/>
    <w:rsid w:val="00427DA8"/>
    <w:rsid w:val="0043709B"/>
    <w:rsid w:val="00463F01"/>
    <w:rsid w:val="00497D79"/>
    <w:rsid w:val="004A0D10"/>
    <w:rsid w:val="004A5A81"/>
    <w:rsid w:val="004F18FE"/>
    <w:rsid w:val="00505E20"/>
    <w:rsid w:val="00511058"/>
    <w:rsid w:val="00513A51"/>
    <w:rsid w:val="00522A0A"/>
    <w:rsid w:val="00524DBB"/>
    <w:rsid w:val="00534753"/>
    <w:rsid w:val="00556774"/>
    <w:rsid w:val="00571140"/>
    <w:rsid w:val="00571DB0"/>
    <w:rsid w:val="00580BE5"/>
    <w:rsid w:val="00584D30"/>
    <w:rsid w:val="00586290"/>
    <w:rsid w:val="005910EA"/>
    <w:rsid w:val="005962F8"/>
    <w:rsid w:val="005A46C8"/>
    <w:rsid w:val="005A7A22"/>
    <w:rsid w:val="005B76CC"/>
    <w:rsid w:val="005C3A32"/>
    <w:rsid w:val="005D2E00"/>
    <w:rsid w:val="005D3A6D"/>
    <w:rsid w:val="005D67B6"/>
    <w:rsid w:val="0060323C"/>
    <w:rsid w:val="00613493"/>
    <w:rsid w:val="0061725C"/>
    <w:rsid w:val="00626586"/>
    <w:rsid w:val="006312B5"/>
    <w:rsid w:val="00631EBC"/>
    <w:rsid w:val="00643F4F"/>
    <w:rsid w:val="00652F61"/>
    <w:rsid w:val="00666679"/>
    <w:rsid w:val="00677145"/>
    <w:rsid w:val="00677CB7"/>
    <w:rsid w:val="00677EE9"/>
    <w:rsid w:val="006828A8"/>
    <w:rsid w:val="00684D17"/>
    <w:rsid w:val="00687D7B"/>
    <w:rsid w:val="006A02EB"/>
    <w:rsid w:val="006B089F"/>
    <w:rsid w:val="006B6151"/>
    <w:rsid w:val="006C26CF"/>
    <w:rsid w:val="006D0A48"/>
    <w:rsid w:val="006D7812"/>
    <w:rsid w:val="006E2BF9"/>
    <w:rsid w:val="006F7DD6"/>
    <w:rsid w:val="00726CD8"/>
    <w:rsid w:val="00730F14"/>
    <w:rsid w:val="00761901"/>
    <w:rsid w:val="00762D70"/>
    <w:rsid w:val="00763FDF"/>
    <w:rsid w:val="0076592A"/>
    <w:rsid w:val="00765CFB"/>
    <w:rsid w:val="00765D47"/>
    <w:rsid w:val="0076762B"/>
    <w:rsid w:val="007717DD"/>
    <w:rsid w:val="00790305"/>
    <w:rsid w:val="007940C8"/>
    <w:rsid w:val="00795D7E"/>
    <w:rsid w:val="00797732"/>
    <w:rsid w:val="007A3A3E"/>
    <w:rsid w:val="007A6832"/>
    <w:rsid w:val="007B60EA"/>
    <w:rsid w:val="007C34CD"/>
    <w:rsid w:val="007E5879"/>
    <w:rsid w:val="007F40E5"/>
    <w:rsid w:val="007F5A0E"/>
    <w:rsid w:val="008043AD"/>
    <w:rsid w:val="00827234"/>
    <w:rsid w:val="00836BA9"/>
    <w:rsid w:val="008474B7"/>
    <w:rsid w:val="0087690B"/>
    <w:rsid w:val="00880E31"/>
    <w:rsid w:val="00881223"/>
    <w:rsid w:val="0088565E"/>
    <w:rsid w:val="00892096"/>
    <w:rsid w:val="00892ACD"/>
    <w:rsid w:val="00894185"/>
    <w:rsid w:val="008A2606"/>
    <w:rsid w:val="008A3AC9"/>
    <w:rsid w:val="008B0737"/>
    <w:rsid w:val="008B505B"/>
    <w:rsid w:val="008C2C17"/>
    <w:rsid w:val="008C61F7"/>
    <w:rsid w:val="008C734B"/>
    <w:rsid w:val="008D17D0"/>
    <w:rsid w:val="008E0C5E"/>
    <w:rsid w:val="008E52E9"/>
    <w:rsid w:val="008E7C0E"/>
    <w:rsid w:val="00904470"/>
    <w:rsid w:val="00906EE3"/>
    <w:rsid w:val="00915382"/>
    <w:rsid w:val="00916652"/>
    <w:rsid w:val="009345CF"/>
    <w:rsid w:val="00945DD2"/>
    <w:rsid w:val="00963AAC"/>
    <w:rsid w:val="00964747"/>
    <w:rsid w:val="009748E5"/>
    <w:rsid w:val="00983C1E"/>
    <w:rsid w:val="00992888"/>
    <w:rsid w:val="00993338"/>
    <w:rsid w:val="00995B3E"/>
    <w:rsid w:val="009A5D99"/>
    <w:rsid w:val="009D1FE8"/>
    <w:rsid w:val="009D50DB"/>
    <w:rsid w:val="009D5DB4"/>
    <w:rsid w:val="009E4336"/>
    <w:rsid w:val="009E662C"/>
    <w:rsid w:val="009E7110"/>
    <w:rsid w:val="009F1ECA"/>
    <w:rsid w:val="009F4B50"/>
    <w:rsid w:val="009F66D6"/>
    <w:rsid w:val="00A01F32"/>
    <w:rsid w:val="00A0210F"/>
    <w:rsid w:val="00A072CB"/>
    <w:rsid w:val="00A24EC5"/>
    <w:rsid w:val="00A30567"/>
    <w:rsid w:val="00A33445"/>
    <w:rsid w:val="00A41A5E"/>
    <w:rsid w:val="00A46530"/>
    <w:rsid w:val="00A46E43"/>
    <w:rsid w:val="00A51503"/>
    <w:rsid w:val="00A7054F"/>
    <w:rsid w:val="00A8138D"/>
    <w:rsid w:val="00A81EAC"/>
    <w:rsid w:val="00AA0DDB"/>
    <w:rsid w:val="00AA143D"/>
    <w:rsid w:val="00AB55E7"/>
    <w:rsid w:val="00AC30B8"/>
    <w:rsid w:val="00AC40EA"/>
    <w:rsid w:val="00AD7D6D"/>
    <w:rsid w:val="00AE709A"/>
    <w:rsid w:val="00AF31A0"/>
    <w:rsid w:val="00B04C18"/>
    <w:rsid w:val="00B06764"/>
    <w:rsid w:val="00B109C7"/>
    <w:rsid w:val="00B11A66"/>
    <w:rsid w:val="00B129B7"/>
    <w:rsid w:val="00B1308A"/>
    <w:rsid w:val="00B34CF8"/>
    <w:rsid w:val="00B446C5"/>
    <w:rsid w:val="00B77D2B"/>
    <w:rsid w:val="00B9548D"/>
    <w:rsid w:val="00B97CC5"/>
    <w:rsid w:val="00BA5CA9"/>
    <w:rsid w:val="00BB6F3D"/>
    <w:rsid w:val="00BB77E7"/>
    <w:rsid w:val="00BD3C31"/>
    <w:rsid w:val="00BD5549"/>
    <w:rsid w:val="00BD73FA"/>
    <w:rsid w:val="00BE4912"/>
    <w:rsid w:val="00C266CC"/>
    <w:rsid w:val="00C56D39"/>
    <w:rsid w:val="00C82494"/>
    <w:rsid w:val="00C83612"/>
    <w:rsid w:val="00CA6C72"/>
    <w:rsid w:val="00CC1287"/>
    <w:rsid w:val="00CC3D6E"/>
    <w:rsid w:val="00CC5917"/>
    <w:rsid w:val="00CD1D4A"/>
    <w:rsid w:val="00CD514B"/>
    <w:rsid w:val="00CF1BD4"/>
    <w:rsid w:val="00D1465F"/>
    <w:rsid w:val="00D248A6"/>
    <w:rsid w:val="00D43CE8"/>
    <w:rsid w:val="00D46A0F"/>
    <w:rsid w:val="00D57E3D"/>
    <w:rsid w:val="00D64BC9"/>
    <w:rsid w:val="00D7188E"/>
    <w:rsid w:val="00D7591B"/>
    <w:rsid w:val="00D81001"/>
    <w:rsid w:val="00D82CCB"/>
    <w:rsid w:val="00D854AF"/>
    <w:rsid w:val="00D856D8"/>
    <w:rsid w:val="00DA0801"/>
    <w:rsid w:val="00DA1E3A"/>
    <w:rsid w:val="00DA30BC"/>
    <w:rsid w:val="00DB14CB"/>
    <w:rsid w:val="00DB185C"/>
    <w:rsid w:val="00DC0606"/>
    <w:rsid w:val="00DC4544"/>
    <w:rsid w:val="00DC73DC"/>
    <w:rsid w:val="00DD556C"/>
    <w:rsid w:val="00DE1826"/>
    <w:rsid w:val="00DE7EE2"/>
    <w:rsid w:val="00DF4257"/>
    <w:rsid w:val="00E23456"/>
    <w:rsid w:val="00E47EA3"/>
    <w:rsid w:val="00E51EA9"/>
    <w:rsid w:val="00E5345E"/>
    <w:rsid w:val="00E542F2"/>
    <w:rsid w:val="00E56037"/>
    <w:rsid w:val="00E566AD"/>
    <w:rsid w:val="00E627AD"/>
    <w:rsid w:val="00E62B56"/>
    <w:rsid w:val="00E62F61"/>
    <w:rsid w:val="00E70C3A"/>
    <w:rsid w:val="00E83532"/>
    <w:rsid w:val="00E97863"/>
    <w:rsid w:val="00EA7FF9"/>
    <w:rsid w:val="00EC316F"/>
    <w:rsid w:val="00EC343D"/>
    <w:rsid w:val="00ED6551"/>
    <w:rsid w:val="00ED69D6"/>
    <w:rsid w:val="00EE18A9"/>
    <w:rsid w:val="00F018C3"/>
    <w:rsid w:val="00F11ACE"/>
    <w:rsid w:val="00F17F4D"/>
    <w:rsid w:val="00F32DFA"/>
    <w:rsid w:val="00F42C90"/>
    <w:rsid w:val="00F45953"/>
    <w:rsid w:val="00F60661"/>
    <w:rsid w:val="00F6282E"/>
    <w:rsid w:val="00F64F2E"/>
    <w:rsid w:val="00F7171A"/>
    <w:rsid w:val="00F7233F"/>
    <w:rsid w:val="00F777B7"/>
    <w:rsid w:val="00F8221F"/>
    <w:rsid w:val="00F856BE"/>
    <w:rsid w:val="00F86D72"/>
    <w:rsid w:val="00F913DB"/>
    <w:rsid w:val="00F94DC2"/>
    <w:rsid w:val="00FA0E0E"/>
    <w:rsid w:val="00FB6996"/>
    <w:rsid w:val="00FC187B"/>
    <w:rsid w:val="00FD67D2"/>
    <w:rsid w:val="00FE1D86"/>
    <w:rsid w:val="00FE2F79"/>
    <w:rsid w:val="00FE2FA6"/>
    <w:rsid w:val="00FF20C1"/>
    <w:rsid w:val="00FF396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5CC7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29B7"/>
    <w:pPr>
      <w:spacing w:after="160" w:line="259" w:lineRule="auto"/>
    </w:pPr>
    <w:rPr>
      <w:rFonts w:eastAsiaTheme="minorHAnsi"/>
      <w:sz w:val="22"/>
      <w:szCs w:val="22"/>
      <w:lang w:val="es-VE"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1A66"/>
    <w:pPr>
      <w:ind w:left="720"/>
      <w:contextualSpacing/>
    </w:pPr>
  </w:style>
  <w:style w:type="paragraph" w:styleId="Textonotaalfinal">
    <w:name w:val="endnote text"/>
    <w:basedOn w:val="Normal"/>
    <w:link w:val="TextonotaalfinalCar"/>
    <w:uiPriority w:val="99"/>
    <w:unhideWhenUsed/>
    <w:rsid w:val="000329CE"/>
    <w:pPr>
      <w:spacing w:after="0" w:line="240" w:lineRule="auto"/>
    </w:pPr>
    <w:rPr>
      <w:sz w:val="24"/>
      <w:szCs w:val="24"/>
    </w:rPr>
  </w:style>
  <w:style w:type="character" w:customStyle="1" w:styleId="TextonotaalfinalCar">
    <w:name w:val="Texto nota al final Car"/>
    <w:basedOn w:val="Fuentedeprrafopredeter"/>
    <w:link w:val="Textonotaalfinal"/>
    <w:uiPriority w:val="99"/>
    <w:rsid w:val="000329CE"/>
    <w:rPr>
      <w:rFonts w:eastAsiaTheme="minorHAnsi"/>
      <w:lang w:val="es-VE" w:eastAsia="en-US"/>
    </w:rPr>
  </w:style>
  <w:style w:type="character" w:styleId="Refdenotaalfinal">
    <w:name w:val="endnote reference"/>
    <w:basedOn w:val="Fuentedeprrafopredeter"/>
    <w:uiPriority w:val="99"/>
    <w:unhideWhenUsed/>
    <w:rsid w:val="000329CE"/>
    <w:rPr>
      <w:vertAlign w:val="superscript"/>
    </w:rPr>
  </w:style>
  <w:style w:type="character" w:styleId="Refdecomentario">
    <w:name w:val="annotation reference"/>
    <w:basedOn w:val="Fuentedeprrafopredeter"/>
    <w:uiPriority w:val="99"/>
    <w:semiHidden/>
    <w:unhideWhenUsed/>
    <w:rsid w:val="000329CE"/>
    <w:rPr>
      <w:sz w:val="18"/>
      <w:szCs w:val="18"/>
    </w:rPr>
  </w:style>
  <w:style w:type="paragraph" w:styleId="Textocomentario">
    <w:name w:val="annotation text"/>
    <w:basedOn w:val="Normal"/>
    <w:link w:val="TextocomentarioCar"/>
    <w:uiPriority w:val="99"/>
    <w:semiHidden/>
    <w:unhideWhenUsed/>
    <w:rsid w:val="000329CE"/>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0329CE"/>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0329CE"/>
    <w:rPr>
      <w:b/>
      <w:bCs/>
      <w:sz w:val="20"/>
      <w:szCs w:val="20"/>
    </w:rPr>
  </w:style>
  <w:style w:type="character" w:customStyle="1" w:styleId="AsuntodelcomentarioCar">
    <w:name w:val="Asunto del comentario Car"/>
    <w:basedOn w:val="TextocomentarioCar"/>
    <w:link w:val="Asuntodelcomentario"/>
    <w:uiPriority w:val="99"/>
    <w:semiHidden/>
    <w:rsid w:val="000329CE"/>
    <w:rPr>
      <w:rFonts w:eastAsiaTheme="minorHAnsi"/>
      <w:b/>
      <w:bCs/>
      <w:sz w:val="20"/>
      <w:szCs w:val="20"/>
      <w:lang w:val="es-VE" w:eastAsia="en-US"/>
    </w:rPr>
  </w:style>
  <w:style w:type="paragraph" w:styleId="Textodeglobo">
    <w:name w:val="Balloon Text"/>
    <w:basedOn w:val="Normal"/>
    <w:link w:val="TextodegloboCar"/>
    <w:uiPriority w:val="99"/>
    <w:semiHidden/>
    <w:unhideWhenUsed/>
    <w:rsid w:val="000329C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329CE"/>
    <w:rPr>
      <w:rFonts w:ascii="Lucida Grande" w:eastAsiaTheme="minorHAnsi" w:hAnsi="Lucida Grande" w:cs="Lucida Grande"/>
      <w:sz w:val="18"/>
      <w:szCs w:val="18"/>
      <w:lang w:val="es-V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470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95EE6-DDBC-C84F-8618-AE3D8D6A6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792</Words>
  <Characters>4356</Characters>
  <Application>Microsoft Macintosh Word</Application>
  <DocSecurity>0</DocSecurity>
  <Lines>36</Lines>
  <Paragraphs>10</Paragraphs>
  <ScaleCrop>false</ScaleCrop>
  <Company/>
  <LinksUpToDate>false</LinksUpToDate>
  <CharactersWithSpaces>5138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3</cp:revision>
  <dcterms:created xsi:type="dcterms:W3CDTF">2017-03-24T19:02:00Z</dcterms:created>
  <dcterms:modified xsi:type="dcterms:W3CDTF">2017-03-24T19:04:00Z</dcterms:modified>
</cp:coreProperties>
</file>