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D63" w:rsidRPr="00A005B4" w:rsidRDefault="00466D63" w:rsidP="00466D63">
      <w:pPr>
        <w:spacing w:after="200" w:line="360" w:lineRule="auto"/>
        <w:ind w:firstLine="567"/>
        <w:jc w:val="center"/>
        <w:rPr>
          <w:sz w:val="28"/>
          <w:szCs w:val="28"/>
        </w:rPr>
      </w:pPr>
      <w:r w:rsidRPr="00A005B4">
        <w:rPr>
          <w:sz w:val="28"/>
          <w:szCs w:val="28"/>
        </w:rPr>
        <w:t>МИНИСТЕРСТВО ОБРАЗОВАНИЯ, КУЛЬТУРЫ И ИССЛЕДОВАНИЯ РЕСПУБЛИКИ МОЛДОВА</w:t>
      </w:r>
    </w:p>
    <w:p w:rsidR="00967862" w:rsidRPr="00A005B4" w:rsidRDefault="00967862" w:rsidP="00967862">
      <w:pPr>
        <w:spacing w:after="200" w:line="360" w:lineRule="auto"/>
        <w:ind w:firstLine="567"/>
        <w:jc w:val="center"/>
        <w:rPr>
          <w:sz w:val="28"/>
          <w:szCs w:val="28"/>
        </w:rPr>
      </w:pPr>
      <w:r w:rsidRPr="00A005B4">
        <w:rPr>
          <w:sz w:val="28"/>
          <w:szCs w:val="28"/>
        </w:rPr>
        <w:t>ТЕХНИЧЕСКИЙ УНИВЕРСИТЕТ МОЛДОВЫ</w:t>
      </w:r>
    </w:p>
    <w:p w:rsidR="00967862" w:rsidRPr="00A005B4" w:rsidRDefault="00967862" w:rsidP="00967862">
      <w:pPr>
        <w:spacing w:after="200" w:line="360" w:lineRule="auto"/>
        <w:ind w:firstLine="567"/>
        <w:jc w:val="center"/>
        <w:rPr>
          <w:sz w:val="28"/>
          <w:szCs w:val="28"/>
        </w:rPr>
      </w:pPr>
      <w:r w:rsidRPr="00A005B4">
        <w:rPr>
          <w:sz w:val="28"/>
          <w:szCs w:val="28"/>
        </w:rPr>
        <w:t>ФАКУЛЬТЕТ ВЫЧИСЛИТЕЛЬНОЙ ТЕХНИКИ, ИНФОРМАТИКИ И МИКРОЭЛЕКТРОНИКИ</w:t>
      </w:r>
    </w:p>
    <w:p w:rsidR="00967862" w:rsidRPr="00A005B4" w:rsidRDefault="004A6306" w:rsidP="004A6306">
      <w:pPr>
        <w:spacing w:after="200" w:line="360" w:lineRule="auto"/>
        <w:ind w:firstLine="567"/>
        <w:jc w:val="center"/>
        <w:rPr>
          <w:sz w:val="28"/>
          <w:szCs w:val="28"/>
        </w:rPr>
      </w:pPr>
      <w:r w:rsidRPr="00A005B4">
        <w:rPr>
          <w:sz w:val="28"/>
          <w:szCs w:val="28"/>
        </w:rPr>
        <w:t>ДЕПАРТАМЕНТ ПРОГРАММНОЙ ИНЖЕНЕРИИ И АВТОМАТИКИ</w:t>
      </w:r>
    </w:p>
    <w:p w:rsidR="00967862" w:rsidRPr="00A005B4" w:rsidRDefault="00967862" w:rsidP="00967862">
      <w:pPr>
        <w:spacing w:after="200" w:line="360" w:lineRule="auto"/>
        <w:ind w:firstLine="567"/>
        <w:jc w:val="center"/>
        <w:rPr>
          <w:sz w:val="28"/>
          <w:szCs w:val="28"/>
        </w:rPr>
      </w:pPr>
    </w:p>
    <w:p w:rsidR="00967862" w:rsidRPr="00A005B4" w:rsidRDefault="00967862" w:rsidP="00967862">
      <w:pPr>
        <w:spacing w:after="200" w:line="360" w:lineRule="auto"/>
        <w:ind w:firstLine="567"/>
        <w:jc w:val="center"/>
        <w:rPr>
          <w:sz w:val="28"/>
          <w:szCs w:val="28"/>
        </w:rPr>
      </w:pPr>
    </w:p>
    <w:p w:rsidR="00967862" w:rsidRPr="00A005B4" w:rsidRDefault="00967862" w:rsidP="00967862">
      <w:pPr>
        <w:spacing w:after="200" w:line="360" w:lineRule="auto"/>
        <w:rPr>
          <w:sz w:val="28"/>
          <w:szCs w:val="28"/>
        </w:rPr>
      </w:pPr>
    </w:p>
    <w:p w:rsidR="00967862" w:rsidRPr="00A005B4" w:rsidRDefault="00967862" w:rsidP="00967862">
      <w:pPr>
        <w:spacing w:after="200" w:line="360" w:lineRule="auto"/>
        <w:ind w:firstLine="567"/>
        <w:jc w:val="center"/>
        <w:rPr>
          <w:sz w:val="28"/>
          <w:szCs w:val="28"/>
        </w:rPr>
      </w:pPr>
      <w:r w:rsidRPr="00A005B4">
        <w:rPr>
          <w:sz w:val="32"/>
          <w:szCs w:val="28"/>
        </w:rPr>
        <w:t>ОТЧЕТ</w:t>
      </w:r>
    </w:p>
    <w:p w:rsidR="00967862" w:rsidRPr="005C569C" w:rsidRDefault="00967862" w:rsidP="00967862">
      <w:pPr>
        <w:spacing w:after="200" w:line="360" w:lineRule="auto"/>
        <w:ind w:firstLine="567"/>
        <w:jc w:val="center"/>
        <w:rPr>
          <w:sz w:val="28"/>
          <w:szCs w:val="28"/>
        </w:rPr>
      </w:pPr>
      <w:r w:rsidRPr="00A005B4">
        <w:rPr>
          <w:sz w:val="28"/>
          <w:szCs w:val="28"/>
        </w:rPr>
        <w:t>По лабораторной работе №</w:t>
      </w:r>
      <w:r w:rsidR="00160998" w:rsidRPr="005C569C">
        <w:rPr>
          <w:sz w:val="28"/>
          <w:szCs w:val="28"/>
        </w:rPr>
        <w:t>2</w:t>
      </w:r>
    </w:p>
    <w:p w:rsidR="00967862" w:rsidRPr="00A005B4" w:rsidRDefault="00967862" w:rsidP="00967862">
      <w:pPr>
        <w:spacing w:after="200" w:line="360" w:lineRule="auto"/>
        <w:ind w:firstLine="567"/>
        <w:jc w:val="center"/>
        <w:rPr>
          <w:sz w:val="28"/>
          <w:szCs w:val="28"/>
        </w:rPr>
      </w:pPr>
      <w:r w:rsidRPr="00A005B4">
        <w:rPr>
          <w:sz w:val="28"/>
          <w:szCs w:val="28"/>
        </w:rPr>
        <w:t xml:space="preserve">по дисциплине: </w:t>
      </w:r>
    </w:p>
    <w:p w:rsidR="00967862" w:rsidRPr="002D1B5D" w:rsidRDefault="002D1B5D" w:rsidP="00967862">
      <w:pPr>
        <w:spacing w:after="200" w:line="360" w:lineRule="auto"/>
        <w:ind w:firstLine="567"/>
        <w:jc w:val="center"/>
        <w:rPr>
          <w:sz w:val="32"/>
          <w:szCs w:val="28"/>
        </w:rPr>
      </w:pPr>
      <w:r>
        <w:rPr>
          <w:sz w:val="32"/>
          <w:szCs w:val="28"/>
        </w:rPr>
        <w:t>Объектно-ориентированный анализ, проектирование и программирование</w:t>
      </w:r>
    </w:p>
    <w:p w:rsidR="00967862" w:rsidRPr="00160998" w:rsidRDefault="00967862" w:rsidP="00D96215">
      <w:pPr>
        <w:spacing w:after="200" w:line="360" w:lineRule="auto"/>
        <w:ind w:firstLine="567"/>
        <w:jc w:val="center"/>
        <w:rPr>
          <w:lang w:val="en-US"/>
        </w:rPr>
      </w:pPr>
      <w:r w:rsidRPr="00A005B4">
        <w:rPr>
          <w:sz w:val="28"/>
          <w:szCs w:val="28"/>
        </w:rPr>
        <w:t>Тема</w:t>
      </w:r>
      <w:r w:rsidRPr="00160998">
        <w:rPr>
          <w:sz w:val="28"/>
          <w:szCs w:val="28"/>
          <w:lang w:val="en-US"/>
        </w:rPr>
        <w:t xml:space="preserve">: </w:t>
      </w:r>
      <w:r w:rsidR="00160998">
        <w:rPr>
          <w:sz w:val="28"/>
          <w:szCs w:val="28"/>
        </w:rPr>
        <w:t>Принципы</w:t>
      </w:r>
      <w:r w:rsidR="00160998" w:rsidRPr="00160998">
        <w:rPr>
          <w:sz w:val="28"/>
          <w:szCs w:val="28"/>
          <w:lang w:val="en-US"/>
        </w:rPr>
        <w:t xml:space="preserve"> </w:t>
      </w:r>
      <w:r w:rsidR="00160998">
        <w:rPr>
          <w:sz w:val="28"/>
          <w:szCs w:val="28"/>
          <w:lang w:val="en-US"/>
        </w:rPr>
        <w:t xml:space="preserve">SOLID. Single Responsibility </w:t>
      </w:r>
      <w:r w:rsidR="00160998">
        <w:rPr>
          <w:sz w:val="28"/>
          <w:szCs w:val="28"/>
        </w:rPr>
        <w:t>и</w:t>
      </w:r>
      <w:r w:rsidR="00160998" w:rsidRPr="00160998">
        <w:rPr>
          <w:sz w:val="28"/>
          <w:szCs w:val="28"/>
          <w:lang w:val="en-US"/>
        </w:rPr>
        <w:t xml:space="preserve"> </w:t>
      </w:r>
      <w:r w:rsidR="00160998">
        <w:rPr>
          <w:sz w:val="28"/>
          <w:szCs w:val="28"/>
          <w:lang w:val="en-US"/>
        </w:rPr>
        <w:t>Interface Segregation</w:t>
      </w:r>
    </w:p>
    <w:p w:rsidR="00D96215" w:rsidRPr="00160998" w:rsidRDefault="00D96215" w:rsidP="00967862">
      <w:pPr>
        <w:spacing w:after="200" w:line="360" w:lineRule="auto"/>
        <w:ind w:firstLine="567"/>
        <w:jc w:val="both"/>
        <w:rPr>
          <w:lang w:val="en-US"/>
        </w:rPr>
      </w:pPr>
    </w:p>
    <w:p w:rsidR="00967862" w:rsidRPr="00A005B4" w:rsidRDefault="00967862" w:rsidP="00967862">
      <w:pPr>
        <w:spacing w:after="200" w:line="360" w:lineRule="auto"/>
        <w:ind w:firstLine="567"/>
        <w:jc w:val="both"/>
        <w:rPr>
          <w:sz w:val="28"/>
          <w:szCs w:val="28"/>
        </w:rPr>
      </w:pPr>
      <w:r w:rsidRPr="00A005B4">
        <w:t xml:space="preserve">Выполнил: студент группы </w:t>
      </w:r>
      <w:r w:rsidRPr="00A005B4">
        <w:rPr>
          <w:lang w:val="en-US"/>
        </w:rPr>
        <w:t>TI</w:t>
      </w:r>
      <w:r w:rsidRPr="00A005B4">
        <w:t>-154</w:t>
      </w:r>
      <w:r w:rsidRPr="00A005B4">
        <w:rPr>
          <w:sz w:val="28"/>
          <w:szCs w:val="28"/>
        </w:rPr>
        <w:t xml:space="preserve">               </w:t>
      </w:r>
      <w:r w:rsidRPr="00A005B4">
        <w:rPr>
          <w:sz w:val="28"/>
          <w:szCs w:val="28"/>
        </w:rPr>
        <w:tab/>
      </w:r>
      <w:r w:rsidRPr="00A005B4">
        <w:rPr>
          <w:sz w:val="28"/>
          <w:szCs w:val="28"/>
        </w:rPr>
        <w:tab/>
      </w:r>
      <w:r w:rsidRPr="00A005B4">
        <w:rPr>
          <w:sz w:val="28"/>
          <w:szCs w:val="28"/>
        </w:rPr>
        <w:tab/>
      </w:r>
      <w:r w:rsidRPr="00A005B4">
        <w:t>Лукаш Сергей</w:t>
      </w:r>
    </w:p>
    <w:p w:rsidR="00967862" w:rsidRPr="00A005B4" w:rsidRDefault="00967862" w:rsidP="00967862">
      <w:pPr>
        <w:spacing w:after="200" w:line="360" w:lineRule="auto"/>
        <w:ind w:firstLine="567"/>
        <w:jc w:val="both"/>
        <w:rPr>
          <w:sz w:val="28"/>
          <w:szCs w:val="28"/>
        </w:rPr>
      </w:pPr>
      <w:r w:rsidRPr="00A005B4">
        <w:t xml:space="preserve">Проверил: </w:t>
      </w:r>
      <w:r w:rsidRPr="00A005B4">
        <w:tab/>
      </w:r>
      <w:r w:rsidRPr="00A005B4">
        <w:tab/>
      </w:r>
      <w:r w:rsidRPr="00A005B4">
        <w:tab/>
      </w:r>
      <w:r w:rsidRPr="00A005B4">
        <w:tab/>
      </w:r>
      <w:r w:rsidRPr="00A005B4">
        <w:tab/>
      </w:r>
      <w:r w:rsidRPr="00A005B4">
        <w:tab/>
      </w:r>
      <w:r w:rsidRPr="00A005B4">
        <w:tab/>
      </w:r>
      <w:r w:rsidRPr="00A005B4">
        <w:tab/>
      </w:r>
      <w:r w:rsidR="002D1B5D">
        <w:t>Пекарь Михаил</w:t>
      </w:r>
    </w:p>
    <w:p w:rsidR="00EA756B" w:rsidRDefault="002D1B5D" w:rsidP="00EA756B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67862" w:rsidRPr="00EC225B">
        <w:rPr>
          <w:b/>
          <w:sz w:val="28"/>
        </w:rPr>
        <w:lastRenderedPageBreak/>
        <w:t>Цель</w:t>
      </w:r>
      <w:r w:rsidR="00967862" w:rsidRPr="00EA756B">
        <w:rPr>
          <w:b/>
          <w:sz w:val="28"/>
        </w:rPr>
        <w:t xml:space="preserve"> </w:t>
      </w:r>
      <w:r w:rsidR="00967862" w:rsidRPr="00EC225B">
        <w:rPr>
          <w:b/>
          <w:sz w:val="28"/>
        </w:rPr>
        <w:t>работы</w:t>
      </w:r>
      <w:r w:rsidR="00967862" w:rsidRPr="00EA756B">
        <w:rPr>
          <w:sz w:val="28"/>
        </w:rPr>
        <w:t xml:space="preserve">: </w:t>
      </w:r>
    </w:p>
    <w:p w:rsidR="008874C8" w:rsidRPr="005C569C" w:rsidRDefault="002D1B5D" w:rsidP="00EA756B">
      <w:pPr>
        <w:spacing w:after="160" w:line="259" w:lineRule="auto"/>
        <w:ind w:firstLine="708"/>
        <w:rPr>
          <w:sz w:val="28"/>
          <w:szCs w:val="28"/>
          <w:lang w:val="en-US"/>
        </w:rPr>
      </w:pPr>
      <w:r>
        <w:t>Изучение</w:t>
      </w:r>
      <w:r w:rsidRPr="005C569C">
        <w:rPr>
          <w:lang w:val="en-US"/>
        </w:rPr>
        <w:t xml:space="preserve"> </w:t>
      </w:r>
      <w:r>
        <w:t>принципов</w:t>
      </w:r>
      <w:r w:rsidRPr="005C569C">
        <w:rPr>
          <w:lang w:val="en-US"/>
        </w:rPr>
        <w:t xml:space="preserve"> </w:t>
      </w:r>
      <w:r w:rsidR="00160998">
        <w:rPr>
          <w:lang w:val="en-US"/>
        </w:rPr>
        <w:t>SOLID</w:t>
      </w:r>
      <w:r w:rsidRPr="005C569C">
        <w:rPr>
          <w:lang w:val="en-US"/>
        </w:rPr>
        <w:t>.</w:t>
      </w:r>
      <w:r w:rsidR="00160998" w:rsidRPr="005C569C">
        <w:rPr>
          <w:lang w:val="en-US"/>
        </w:rPr>
        <w:t xml:space="preserve"> </w:t>
      </w:r>
      <w:r w:rsidR="00160998">
        <w:rPr>
          <w:sz w:val="28"/>
          <w:szCs w:val="28"/>
          <w:lang w:val="en-US"/>
        </w:rPr>
        <w:t xml:space="preserve">Single Responsibility </w:t>
      </w:r>
      <w:r w:rsidR="00160998">
        <w:rPr>
          <w:sz w:val="28"/>
          <w:szCs w:val="28"/>
        </w:rPr>
        <w:t>и</w:t>
      </w:r>
      <w:r w:rsidR="00160998" w:rsidRPr="00160998">
        <w:rPr>
          <w:sz w:val="28"/>
          <w:szCs w:val="28"/>
          <w:lang w:val="en-US"/>
        </w:rPr>
        <w:t xml:space="preserve"> </w:t>
      </w:r>
      <w:r w:rsidR="00160998">
        <w:rPr>
          <w:sz w:val="28"/>
          <w:szCs w:val="28"/>
          <w:lang w:val="en-US"/>
        </w:rPr>
        <w:t>Interface Segregation</w:t>
      </w:r>
    </w:p>
    <w:p w:rsidR="00D96215" w:rsidRPr="00160998" w:rsidRDefault="00D96215" w:rsidP="002D1B5D">
      <w:pPr>
        <w:spacing w:line="360" w:lineRule="auto"/>
        <w:jc w:val="both"/>
        <w:rPr>
          <w:b/>
          <w:lang w:val="en-US"/>
        </w:rPr>
      </w:pPr>
    </w:p>
    <w:p w:rsidR="00967862" w:rsidRPr="00EC225B" w:rsidRDefault="00967862" w:rsidP="002D1B5D">
      <w:pPr>
        <w:spacing w:line="360" w:lineRule="auto"/>
        <w:ind w:firstLine="708"/>
        <w:jc w:val="both"/>
        <w:rPr>
          <w:b/>
          <w:sz w:val="28"/>
        </w:rPr>
      </w:pPr>
      <w:r w:rsidRPr="00EC225B">
        <w:rPr>
          <w:b/>
          <w:sz w:val="28"/>
        </w:rPr>
        <w:t>Ход работы</w:t>
      </w:r>
    </w:p>
    <w:p w:rsidR="002D1B5D" w:rsidRDefault="002D1B5D" w:rsidP="002D1B5D">
      <w:pPr>
        <w:spacing w:line="360" w:lineRule="auto"/>
        <w:ind w:firstLine="708"/>
        <w:jc w:val="both"/>
      </w:pPr>
      <w:r>
        <w:t>Исходный код проекта можно найти по следующему адресу:</w:t>
      </w:r>
    </w:p>
    <w:p w:rsidR="00EA756B" w:rsidRDefault="00F77313" w:rsidP="00EA756B">
      <w:pPr>
        <w:pStyle w:val="a3"/>
        <w:numPr>
          <w:ilvl w:val="0"/>
          <w:numId w:val="29"/>
        </w:numPr>
        <w:spacing w:line="360" w:lineRule="auto"/>
        <w:jc w:val="both"/>
      </w:pPr>
      <w:r>
        <w:t>«</w:t>
      </w:r>
      <w:r w:rsidR="00EA756B">
        <w:t>плохой</w:t>
      </w:r>
      <w:r>
        <w:t>»</w:t>
      </w:r>
      <w:r w:rsidR="00EA756B">
        <w:t xml:space="preserve"> вариант: </w:t>
      </w:r>
      <w:hyperlink r:id="rId7" w:history="1">
        <w:r w:rsidR="00EA756B" w:rsidRPr="00AD5E0B">
          <w:rPr>
            <w:rStyle w:val="aa"/>
          </w:rPr>
          <w:t>https://github.com/SergeyLucash/APPOO/tree/master/Lab2</w:t>
        </w:r>
      </w:hyperlink>
    </w:p>
    <w:p w:rsidR="00EA756B" w:rsidRDefault="00EA756B" w:rsidP="00EA756B">
      <w:pPr>
        <w:pStyle w:val="a3"/>
        <w:numPr>
          <w:ilvl w:val="0"/>
          <w:numId w:val="29"/>
        </w:numPr>
        <w:spacing w:line="360" w:lineRule="auto"/>
        <w:jc w:val="both"/>
      </w:pPr>
      <w:r>
        <w:t xml:space="preserve">исправленный вариант: </w:t>
      </w:r>
      <w:hyperlink r:id="rId8" w:history="1">
        <w:r w:rsidRPr="00AD5E0B">
          <w:rPr>
            <w:rStyle w:val="aa"/>
          </w:rPr>
          <w:t>https://github.com/SergeyLucash/APPOO/tree/lab2_fix/Lab2</w:t>
        </w:r>
      </w:hyperlink>
    </w:p>
    <w:p w:rsidR="002D1B5D" w:rsidRPr="005C569C" w:rsidRDefault="002D1B5D" w:rsidP="002D1B5D">
      <w:pPr>
        <w:spacing w:line="360" w:lineRule="auto"/>
        <w:jc w:val="both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eastAsia="en-US"/>
        </w:rPr>
        <w:tab/>
        <w:t xml:space="preserve">В процессе изучения были </w:t>
      </w:r>
      <w:r w:rsidR="00EA756B">
        <w:rPr>
          <w:rFonts w:eastAsiaTheme="minorHAnsi"/>
          <w:szCs w:val="19"/>
          <w:lang w:eastAsia="en-US"/>
        </w:rPr>
        <w:t>созданы два варианта проекта</w:t>
      </w:r>
      <w:r>
        <w:rPr>
          <w:rFonts w:eastAsiaTheme="minorHAnsi"/>
          <w:szCs w:val="19"/>
          <w:lang w:eastAsia="en-US"/>
        </w:rPr>
        <w:t>.</w:t>
      </w:r>
      <w:r w:rsidR="00F77313">
        <w:rPr>
          <w:rFonts w:eastAsiaTheme="minorHAnsi"/>
          <w:szCs w:val="19"/>
          <w:lang w:eastAsia="en-US"/>
        </w:rPr>
        <w:t xml:space="preserve"> Плохой</w:t>
      </w:r>
      <w:r w:rsidR="00F77313" w:rsidRPr="005C569C">
        <w:rPr>
          <w:rFonts w:eastAsiaTheme="minorHAnsi"/>
          <w:szCs w:val="19"/>
          <w:lang w:val="en-US" w:eastAsia="en-US"/>
        </w:rPr>
        <w:t xml:space="preserve"> </w:t>
      </w:r>
      <w:r w:rsidR="00F77313">
        <w:rPr>
          <w:rFonts w:eastAsiaTheme="minorHAnsi"/>
          <w:szCs w:val="19"/>
          <w:lang w:eastAsia="en-US"/>
        </w:rPr>
        <w:t>пример</w:t>
      </w:r>
      <w:r w:rsidR="00F77313" w:rsidRPr="005C569C">
        <w:rPr>
          <w:rFonts w:eastAsiaTheme="minorHAnsi"/>
          <w:szCs w:val="19"/>
          <w:lang w:val="en-US" w:eastAsia="en-US"/>
        </w:rPr>
        <w:t xml:space="preserve"> </w:t>
      </w:r>
      <w:r w:rsidR="00F77313">
        <w:rPr>
          <w:rFonts w:eastAsiaTheme="minorHAnsi"/>
          <w:szCs w:val="19"/>
          <w:lang w:eastAsia="en-US"/>
        </w:rPr>
        <w:t>отражает</w:t>
      </w:r>
      <w:r w:rsidR="00F77313" w:rsidRPr="005C569C">
        <w:rPr>
          <w:rFonts w:eastAsiaTheme="minorHAnsi"/>
          <w:szCs w:val="19"/>
          <w:lang w:val="en-US" w:eastAsia="en-US"/>
        </w:rPr>
        <w:t xml:space="preserve"> </w:t>
      </w:r>
      <w:r w:rsidR="00F77313">
        <w:rPr>
          <w:rFonts w:eastAsiaTheme="minorHAnsi"/>
          <w:szCs w:val="19"/>
          <w:lang w:eastAsia="en-US"/>
        </w:rPr>
        <w:t>нарушение</w:t>
      </w:r>
      <w:r w:rsidR="00F77313" w:rsidRPr="005C569C">
        <w:rPr>
          <w:rFonts w:eastAsiaTheme="minorHAnsi"/>
          <w:szCs w:val="19"/>
          <w:lang w:val="en-US" w:eastAsia="en-US"/>
        </w:rPr>
        <w:t xml:space="preserve"> </w:t>
      </w:r>
      <w:r w:rsidR="00F77313">
        <w:rPr>
          <w:rFonts w:eastAsiaTheme="minorHAnsi"/>
          <w:szCs w:val="19"/>
          <w:lang w:eastAsia="en-US"/>
        </w:rPr>
        <w:t>двух</w:t>
      </w:r>
      <w:r w:rsidR="00F77313" w:rsidRPr="005C569C">
        <w:rPr>
          <w:rFonts w:eastAsiaTheme="minorHAnsi"/>
          <w:szCs w:val="19"/>
          <w:lang w:val="en-US" w:eastAsia="en-US"/>
        </w:rPr>
        <w:t xml:space="preserve"> </w:t>
      </w:r>
      <w:r w:rsidR="00F77313">
        <w:rPr>
          <w:rFonts w:eastAsiaTheme="minorHAnsi"/>
          <w:szCs w:val="19"/>
          <w:lang w:eastAsia="en-US"/>
        </w:rPr>
        <w:t>принципов</w:t>
      </w:r>
      <w:r w:rsidR="00F77313" w:rsidRPr="005C569C">
        <w:rPr>
          <w:rFonts w:eastAsiaTheme="minorHAnsi"/>
          <w:szCs w:val="19"/>
          <w:lang w:val="en-US" w:eastAsia="en-US"/>
        </w:rPr>
        <w:t xml:space="preserve"> </w:t>
      </w:r>
      <w:r w:rsidR="00F77313">
        <w:rPr>
          <w:rFonts w:eastAsiaTheme="minorHAnsi"/>
          <w:szCs w:val="19"/>
          <w:lang w:val="en-US" w:eastAsia="en-US"/>
        </w:rPr>
        <w:t>SOLID</w:t>
      </w:r>
      <w:r w:rsidR="00F77313" w:rsidRPr="005C569C">
        <w:rPr>
          <w:rFonts w:eastAsiaTheme="minorHAnsi"/>
          <w:szCs w:val="19"/>
          <w:lang w:val="en-US" w:eastAsia="en-US"/>
        </w:rPr>
        <w:t xml:space="preserve">: </w:t>
      </w:r>
      <w:r w:rsidR="00F77313" w:rsidRPr="00F77313">
        <w:rPr>
          <w:szCs w:val="28"/>
          <w:lang w:val="en-US"/>
        </w:rPr>
        <w:t>Single</w:t>
      </w:r>
      <w:r w:rsidR="00F77313" w:rsidRPr="005C569C">
        <w:rPr>
          <w:szCs w:val="28"/>
          <w:lang w:val="en-US"/>
        </w:rPr>
        <w:t xml:space="preserve"> </w:t>
      </w:r>
      <w:r w:rsidR="00F77313" w:rsidRPr="00F77313">
        <w:rPr>
          <w:szCs w:val="28"/>
          <w:lang w:val="en-US"/>
        </w:rPr>
        <w:t>Responsibility</w:t>
      </w:r>
      <w:r w:rsidR="00F77313" w:rsidRPr="005C569C">
        <w:rPr>
          <w:szCs w:val="28"/>
          <w:lang w:val="en-US"/>
        </w:rPr>
        <w:t xml:space="preserve"> </w:t>
      </w:r>
      <w:r w:rsidR="00F77313" w:rsidRPr="00F77313">
        <w:rPr>
          <w:szCs w:val="28"/>
        </w:rPr>
        <w:t>и</w:t>
      </w:r>
      <w:r w:rsidR="00F77313" w:rsidRPr="005C569C">
        <w:rPr>
          <w:szCs w:val="28"/>
          <w:lang w:val="en-US"/>
        </w:rPr>
        <w:t xml:space="preserve"> </w:t>
      </w:r>
      <w:r w:rsidR="00F77313" w:rsidRPr="00F77313">
        <w:rPr>
          <w:szCs w:val="28"/>
          <w:lang w:val="en-US"/>
        </w:rPr>
        <w:t>Interface</w:t>
      </w:r>
      <w:r w:rsidR="00F77313" w:rsidRPr="005C569C">
        <w:rPr>
          <w:szCs w:val="28"/>
          <w:lang w:val="en-US"/>
        </w:rPr>
        <w:t xml:space="preserve"> </w:t>
      </w:r>
      <w:r w:rsidR="00F77313" w:rsidRPr="00F77313">
        <w:rPr>
          <w:szCs w:val="28"/>
          <w:lang w:val="en-US"/>
        </w:rPr>
        <w:t>Segregation</w:t>
      </w:r>
      <w:r w:rsidR="00F77313" w:rsidRPr="005C569C">
        <w:rPr>
          <w:szCs w:val="28"/>
          <w:lang w:val="en-US"/>
        </w:rPr>
        <w:t>.</w:t>
      </w:r>
    </w:p>
    <w:p w:rsidR="00F77313" w:rsidRPr="00F77313" w:rsidRDefault="00F77313" w:rsidP="00F7731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73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IRepository</w:t>
      </w:r>
    </w:p>
    <w:p w:rsidR="00F77313" w:rsidRPr="00F77313" w:rsidRDefault="00F77313" w:rsidP="00F773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7313" w:rsidRPr="00F77313" w:rsidRDefault="00F77313" w:rsidP="00F773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7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InitializeData</w:t>
      </w:r>
      <w:proofErr w:type="spell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7313" w:rsidRPr="00F77313" w:rsidRDefault="00F77313" w:rsidP="00F773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7313" w:rsidRPr="00F77313" w:rsidRDefault="00F77313" w:rsidP="00F773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&lt;Movie&gt; </w:t>
      </w:r>
      <w:proofErr w:type="spellStart"/>
      <w:proofErr w:type="gramStart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GetMoviesFromFile</w:t>
      </w:r>
      <w:proofErr w:type="spell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7313" w:rsidRPr="00F77313" w:rsidRDefault="00F77313" w:rsidP="00F773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&lt;Movie&gt; </w:t>
      </w:r>
      <w:proofErr w:type="spellStart"/>
      <w:proofErr w:type="gramStart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GetMoviesFromList</w:t>
      </w:r>
      <w:proofErr w:type="spell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7313" w:rsidRPr="00F77313" w:rsidRDefault="00F77313" w:rsidP="00F773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7313" w:rsidRPr="00F77313" w:rsidRDefault="00F77313" w:rsidP="00F773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Movie </w:t>
      </w:r>
      <w:proofErr w:type="spellStart"/>
      <w:proofErr w:type="gramStart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GetMovieByIdFromFile</w:t>
      </w:r>
      <w:proofErr w:type="spell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id);</w:t>
      </w:r>
    </w:p>
    <w:p w:rsidR="00F77313" w:rsidRPr="00F77313" w:rsidRDefault="00F77313" w:rsidP="00F773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Movie </w:t>
      </w:r>
      <w:proofErr w:type="spellStart"/>
      <w:proofErr w:type="gramStart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GetMovieByIdFromList</w:t>
      </w:r>
      <w:proofErr w:type="spell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id);</w:t>
      </w:r>
    </w:p>
    <w:p w:rsidR="00F77313" w:rsidRPr="00F77313" w:rsidRDefault="00F77313" w:rsidP="00F773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7313" w:rsidRPr="00F77313" w:rsidRDefault="00F77313" w:rsidP="00F773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7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Log(</w:t>
      </w:r>
      <w:proofErr w:type="gramEnd"/>
      <w:r w:rsidRPr="00F7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message);</w:t>
      </w:r>
    </w:p>
    <w:p w:rsidR="00F77313" w:rsidRPr="00F77313" w:rsidRDefault="00F77313" w:rsidP="00F773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F77313" w:rsidRPr="00F77313" w:rsidRDefault="00F77313" w:rsidP="00F773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7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UpdateInFile</w:t>
      </w:r>
      <w:proofErr w:type="spell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 movie);</w:t>
      </w:r>
    </w:p>
    <w:p w:rsidR="00F77313" w:rsidRPr="00F77313" w:rsidRDefault="00F77313" w:rsidP="00F773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7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UpdateInList</w:t>
      </w:r>
      <w:proofErr w:type="spell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Movie movie);</w:t>
      </w:r>
    </w:p>
    <w:p w:rsidR="00F77313" w:rsidRPr="00F77313" w:rsidRDefault="00F77313" w:rsidP="00F773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7313" w:rsidRPr="00F77313" w:rsidRDefault="00F77313" w:rsidP="00F773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7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DeleteFromFile</w:t>
      </w:r>
      <w:proofErr w:type="spell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773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id);</w:t>
      </w:r>
    </w:p>
    <w:p w:rsidR="00F77313" w:rsidRPr="005C569C" w:rsidRDefault="00F77313" w:rsidP="00F773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73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C5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5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C5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DeleteFromList</w:t>
      </w:r>
      <w:proofErr w:type="spellEnd"/>
      <w:r w:rsidRPr="005C5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C5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C5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id);</w:t>
      </w:r>
    </w:p>
    <w:p w:rsidR="00630139" w:rsidRPr="00F77313" w:rsidRDefault="00F77313" w:rsidP="00F77313">
      <w:pPr>
        <w:spacing w:line="360" w:lineRule="auto"/>
        <w:jc w:val="both"/>
        <w:rPr>
          <w:rFonts w:eastAsiaTheme="minorHAnsi"/>
          <w:color w:val="000000"/>
          <w:szCs w:val="19"/>
          <w:lang w:eastAsia="en-US"/>
        </w:rPr>
      </w:pPr>
      <w:r w:rsidRPr="005C5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C5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35963" w:rsidRDefault="00F77313" w:rsidP="00F77313">
      <w:pPr>
        <w:spacing w:line="360" w:lineRule="auto"/>
        <w:jc w:val="both"/>
        <w:rPr>
          <w:szCs w:val="28"/>
        </w:rPr>
      </w:pPr>
      <w:r>
        <w:rPr>
          <w:rFonts w:eastAsiaTheme="minorHAnsi"/>
          <w:b/>
          <w:color w:val="000000"/>
          <w:sz w:val="28"/>
          <w:szCs w:val="19"/>
          <w:lang w:eastAsia="en-US"/>
        </w:rPr>
        <w:tab/>
      </w:r>
      <w:r w:rsidRPr="00F77313">
        <w:rPr>
          <w:rFonts w:eastAsiaTheme="minorHAnsi"/>
          <w:color w:val="000000"/>
          <w:szCs w:val="19"/>
          <w:lang w:eastAsia="en-US"/>
        </w:rPr>
        <w:t>Данный</w:t>
      </w:r>
      <w:r>
        <w:rPr>
          <w:rFonts w:eastAsiaTheme="minorHAnsi"/>
          <w:color w:val="000000"/>
          <w:szCs w:val="19"/>
          <w:lang w:eastAsia="en-US"/>
        </w:rPr>
        <w:t xml:space="preserve"> интерфейс нарушает два принципа. </w:t>
      </w:r>
      <w:r w:rsidRPr="00F77313">
        <w:rPr>
          <w:szCs w:val="28"/>
          <w:lang w:val="en-US"/>
        </w:rPr>
        <w:t>Single</w:t>
      </w:r>
      <w:r w:rsidRPr="00F77313">
        <w:rPr>
          <w:szCs w:val="28"/>
        </w:rPr>
        <w:t xml:space="preserve"> </w:t>
      </w:r>
      <w:r w:rsidRPr="00F77313">
        <w:rPr>
          <w:szCs w:val="28"/>
          <w:lang w:val="en-US"/>
        </w:rPr>
        <w:t>Responsibility</w:t>
      </w:r>
      <w:r>
        <w:rPr>
          <w:szCs w:val="28"/>
        </w:rPr>
        <w:t xml:space="preserve"> нарушается тем, что классы, реализующие его реализуют поведение, не связанное с основной целью класса, так как на него возложены обязанности по работе с файлами, списками, а также логами. </w:t>
      </w:r>
      <w:r w:rsidRPr="00F77313">
        <w:rPr>
          <w:szCs w:val="28"/>
          <w:lang w:val="en-US"/>
        </w:rPr>
        <w:t>Interface</w:t>
      </w:r>
      <w:r w:rsidRPr="00F77313">
        <w:rPr>
          <w:szCs w:val="28"/>
        </w:rPr>
        <w:t xml:space="preserve"> </w:t>
      </w:r>
      <w:r w:rsidRPr="00F77313">
        <w:rPr>
          <w:szCs w:val="28"/>
          <w:lang w:val="en-US"/>
        </w:rPr>
        <w:t>Segregation</w:t>
      </w:r>
      <w:r>
        <w:rPr>
          <w:szCs w:val="28"/>
        </w:rPr>
        <w:t xml:space="preserve"> нарушается тем, что данный интерфейс обладает большим количеством методов. Так, классам, которые должны работать только с файлами, должны будут также </w:t>
      </w:r>
      <w:r w:rsidR="00D923A8">
        <w:rPr>
          <w:szCs w:val="28"/>
        </w:rPr>
        <w:t>реализовывать и работу логгера, и работу со списком.</w:t>
      </w:r>
    </w:p>
    <w:p w:rsidR="00D923A8" w:rsidRDefault="00D923A8" w:rsidP="00F77313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Решение данной проблемы следующее: разделение на </w:t>
      </w:r>
      <w:r w:rsidR="005C569C">
        <w:rPr>
          <w:szCs w:val="28"/>
        </w:rPr>
        <w:t xml:space="preserve">три </w:t>
      </w:r>
      <w:r>
        <w:rPr>
          <w:szCs w:val="28"/>
        </w:rPr>
        <w:t xml:space="preserve">интерфейса </w:t>
      </w:r>
      <w:r>
        <w:rPr>
          <w:szCs w:val="28"/>
          <w:lang w:val="en-US"/>
        </w:rPr>
        <w:t>IRepository</w:t>
      </w:r>
      <w:r w:rsidR="005C569C">
        <w:rPr>
          <w:szCs w:val="28"/>
        </w:rPr>
        <w:t xml:space="preserve"> – отвечающий за работу с данными, </w:t>
      </w:r>
      <w:proofErr w:type="spellStart"/>
      <w:r w:rsidR="005C569C">
        <w:rPr>
          <w:szCs w:val="28"/>
          <w:lang w:val="en-US"/>
        </w:rPr>
        <w:t>IDataProvider</w:t>
      </w:r>
      <w:proofErr w:type="spellEnd"/>
      <w:r w:rsidR="005C569C" w:rsidRPr="005C569C">
        <w:rPr>
          <w:szCs w:val="28"/>
        </w:rPr>
        <w:t xml:space="preserve"> </w:t>
      </w:r>
      <w:r w:rsidR="005C569C">
        <w:rPr>
          <w:szCs w:val="28"/>
        </w:rPr>
        <w:t>–</w:t>
      </w:r>
      <w:r w:rsidR="005C569C" w:rsidRPr="005C569C">
        <w:rPr>
          <w:szCs w:val="28"/>
        </w:rPr>
        <w:t xml:space="preserve"> </w:t>
      </w:r>
      <w:r w:rsidR="005C569C">
        <w:rPr>
          <w:szCs w:val="28"/>
        </w:rPr>
        <w:t>источник данных,</w:t>
      </w:r>
      <w:r w:rsidRPr="00D923A8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ILogger</w:t>
      </w:r>
      <w:r w:rsidRPr="00D923A8">
        <w:rPr>
          <w:szCs w:val="28"/>
        </w:rPr>
        <w:t xml:space="preserve">, </w:t>
      </w:r>
      <w:r>
        <w:rPr>
          <w:szCs w:val="28"/>
        </w:rPr>
        <w:t xml:space="preserve">а также создание двух классов </w:t>
      </w:r>
      <w:r w:rsidR="005C569C">
        <w:rPr>
          <w:szCs w:val="28"/>
        </w:rPr>
        <w:t>источника данных</w:t>
      </w:r>
      <w:r>
        <w:rPr>
          <w:szCs w:val="28"/>
        </w:rPr>
        <w:t xml:space="preserve"> – для файла и для списка.</w:t>
      </w:r>
    </w:p>
    <w:p w:rsidR="00E372A3" w:rsidRPr="00E372A3" w:rsidRDefault="00D923A8" w:rsidP="00E37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Cs w:val="28"/>
        </w:rPr>
        <w:tab/>
      </w:r>
      <w:r w:rsidR="00E372A3" w:rsidRPr="00E37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="00E372A3"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E372A3" w:rsidRPr="00E37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="00E372A3"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E372A3" w:rsidRPr="00E372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IRepository</w:t>
      </w:r>
      <w:r w:rsidR="00E372A3"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="00E372A3" w:rsidRPr="00E372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E372A3"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E372A3" w:rsidRPr="00E372A3" w:rsidRDefault="00E372A3" w:rsidP="00E37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72A3" w:rsidRPr="00E372A3" w:rsidRDefault="00E372A3" w:rsidP="00E37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proofErr w:type="gramStart"/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GetAllMovies</w:t>
      </w:r>
      <w:proofErr w:type="spellEnd"/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72A3" w:rsidRPr="00E372A3" w:rsidRDefault="00E372A3" w:rsidP="00E37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</w:t>
      </w:r>
      <w:proofErr w:type="spellStart"/>
      <w:proofErr w:type="gramStart"/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GetById</w:t>
      </w:r>
      <w:proofErr w:type="spellEnd"/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37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id);</w:t>
      </w:r>
    </w:p>
    <w:p w:rsidR="00E372A3" w:rsidRPr="00E372A3" w:rsidRDefault="00E372A3" w:rsidP="00E37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7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</w:t>
      </w:r>
      <w:proofErr w:type="spellStart"/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entinty</w:t>
      </w:r>
      <w:proofErr w:type="spellEnd"/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72A3" w:rsidRPr="00E372A3" w:rsidRDefault="00E372A3" w:rsidP="00E37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7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Update(</w:t>
      </w:r>
      <w:proofErr w:type="gramEnd"/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entity);</w:t>
      </w:r>
    </w:p>
    <w:p w:rsidR="00E372A3" w:rsidRPr="00E372A3" w:rsidRDefault="00E372A3" w:rsidP="00E37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7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proofErr w:type="spellStart"/>
      <w:proofErr w:type="gramEnd"/>
      <w:r w:rsidRPr="00E37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id);</w:t>
      </w:r>
    </w:p>
    <w:p w:rsidR="00DC12AC" w:rsidRDefault="00E372A3" w:rsidP="00E37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7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DC12AC" w:rsidRPr="005C5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372A3" w:rsidRPr="005C569C" w:rsidRDefault="00E372A3" w:rsidP="00E372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12AC" w:rsidRPr="00DC12AC" w:rsidRDefault="00DC12AC" w:rsidP="00DC1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12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12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2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DC12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12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ILogger</w:t>
      </w:r>
    </w:p>
    <w:p w:rsidR="00DC12AC" w:rsidRPr="00DC12AC" w:rsidRDefault="00DC12AC" w:rsidP="00DC1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2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12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12AC" w:rsidRPr="00DC12AC" w:rsidRDefault="00DC12AC" w:rsidP="00DC1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2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12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12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12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Log(</w:t>
      </w:r>
      <w:proofErr w:type="gramEnd"/>
      <w:r w:rsidRPr="00DC12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12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message);</w:t>
      </w:r>
    </w:p>
    <w:p w:rsidR="00DC12AC" w:rsidRDefault="00DC12AC" w:rsidP="00DC12AC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12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72A3" w:rsidRDefault="00E372A3" w:rsidP="00DC12AC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F4834" w:rsidRPr="002F4834" w:rsidRDefault="002F4834" w:rsidP="002F483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48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2F48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48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2F48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48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IDataProvider</w:t>
      </w:r>
      <w:proofErr w:type="spellEnd"/>
      <w:r w:rsidRPr="002F48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F48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F48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F4834" w:rsidRPr="002F4834" w:rsidRDefault="002F4834" w:rsidP="002F48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48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48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F4834" w:rsidRPr="002F4834" w:rsidRDefault="002F4834" w:rsidP="002F48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48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F48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IList</w:t>
      </w:r>
      <w:proofErr w:type="spellEnd"/>
      <w:r w:rsidRPr="002F48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proofErr w:type="gramStart"/>
      <w:r w:rsidRPr="002F48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</w:t>
      </w:r>
      <w:proofErr w:type="spellEnd"/>
      <w:r w:rsidRPr="002F48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48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F4834" w:rsidRDefault="002F4834" w:rsidP="002F48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F48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F4834" w:rsidRPr="005C569C" w:rsidRDefault="002F4834" w:rsidP="002F4834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1F93" w:rsidRPr="005C569C" w:rsidRDefault="00981F93" w:rsidP="00DC12AC">
      <w:pPr>
        <w:spacing w:line="360" w:lineRule="auto"/>
        <w:jc w:val="both"/>
        <w:rPr>
          <w:rFonts w:eastAsiaTheme="minorHAnsi"/>
          <w:color w:val="000000"/>
          <w:sz w:val="28"/>
          <w:szCs w:val="19"/>
          <w:lang w:val="en-US" w:eastAsia="en-US"/>
        </w:rPr>
      </w:pPr>
    </w:p>
    <w:p w:rsidR="00B35963" w:rsidRPr="005C569C" w:rsidRDefault="00B35963" w:rsidP="00F77313">
      <w:pPr>
        <w:spacing w:line="360" w:lineRule="auto"/>
        <w:ind w:firstLine="708"/>
        <w:jc w:val="both"/>
        <w:rPr>
          <w:rFonts w:eastAsiaTheme="minorHAnsi"/>
          <w:b/>
          <w:color w:val="000000"/>
          <w:sz w:val="28"/>
          <w:szCs w:val="19"/>
          <w:lang w:val="en-US" w:eastAsia="en-US"/>
        </w:rPr>
      </w:pPr>
      <w:r w:rsidRPr="00B35963">
        <w:rPr>
          <w:rFonts w:eastAsiaTheme="minorHAnsi"/>
          <w:b/>
          <w:color w:val="000000"/>
          <w:sz w:val="28"/>
          <w:szCs w:val="19"/>
          <w:lang w:eastAsia="en-US"/>
        </w:rPr>
        <w:t>Результат</w:t>
      </w:r>
      <w:r w:rsidRPr="005C569C">
        <w:rPr>
          <w:rFonts w:eastAsiaTheme="minorHAnsi"/>
          <w:b/>
          <w:color w:val="000000"/>
          <w:sz w:val="28"/>
          <w:szCs w:val="19"/>
          <w:lang w:val="en-US" w:eastAsia="en-US"/>
        </w:rPr>
        <w:t xml:space="preserve"> </w:t>
      </w:r>
      <w:r w:rsidRPr="00B35963">
        <w:rPr>
          <w:rFonts w:eastAsiaTheme="minorHAnsi"/>
          <w:b/>
          <w:color w:val="000000"/>
          <w:sz w:val="28"/>
          <w:szCs w:val="19"/>
          <w:lang w:eastAsia="en-US"/>
        </w:rPr>
        <w:t>работы</w:t>
      </w:r>
    </w:p>
    <w:p w:rsidR="00981F93" w:rsidRDefault="00B35963" w:rsidP="00981F93">
      <w:pPr>
        <w:spacing w:line="360" w:lineRule="auto"/>
        <w:ind w:firstLine="708"/>
        <w:jc w:val="both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eastAsia="en-US"/>
        </w:rPr>
        <w:t>Приведем скриншоты работы программы для шифра Цезаря: выбор метода (рис. 1), шифрование (рис. 2), дешифровка (рис. 3).</w:t>
      </w:r>
    </w:p>
    <w:p w:rsidR="00F77313" w:rsidRPr="00B35963" w:rsidRDefault="00D923A8" w:rsidP="00981F93">
      <w:pPr>
        <w:spacing w:line="360" w:lineRule="auto"/>
        <w:jc w:val="center"/>
        <w:rPr>
          <w:rFonts w:eastAsiaTheme="minorHAnsi"/>
          <w:color w:val="000000"/>
          <w:szCs w:val="19"/>
          <w:lang w:eastAsia="en-US"/>
        </w:rPr>
      </w:pPr>
      <w:r>
        <w:rPr>
          <w:noProof/>
        </w:rPr>
        <w:drawing>
          <wp:inline distT="0" distB="0" distL="0" distR="0" wp14:anchorId="4E474601" wp14:editId="0B4C52E5">
            <wp:extent cx="5940425" cy="3115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63" w:rsidRPr="00F77313" w:rsidRDefault="00B35963" w:rsidP="00B35963">
      <w:pPr>
        <w:spacing w:after="160" w:line="259" w:lineRule="auto"/>
        <w:jc w:val="center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eastAsia="en-US"/>
        </w:rPr>
        <w:t xml:space="preserve">Рисунок 1 – </w:t>
      </w:r>
      <w:r w:rsidR="00F77313">
        <w:rPr>
          <w:rFonts w:eastAsiaTheme="minorHAnsi"/>
          <w:color w:val="000000"/>
          <w:szCs w:val="19"/>
          <w:lang w:eastAsia="en-US"/>
        </w:rPr>
        <w:t>Результаты работы «плохого» варианта</w:t>
      </w:r>
    </w:p>
    <w:p w:rsidR="00B35963" w:rsidRPr="00B35963" w:rsidRDefault="00B35963" w:rsidP="00B35963">
      <w:pPr>
        <w:spacing w:after="160" w:line="259" w:lineRule="auto"/>
        <w:jc w:val="center"/>
        <w:rPr>
          <w:rFonts w:eastAsiaTheme="minorHAnsi"/>
          <w:color w:val="000000"/>
          <w:szCs w:val="19"/>
          <w:lang w:eastAsia="en-US"/>
        </w:rPr>
      </w:pPr>
    </w:p>
    <w:p w:rsidR="00B35963" w:rsidRDefault="00B35963" w:rsidP="00B35963">
      <w:pPr>
        <w:spacing w:after="160" w:line="259" w:lineRule="auto"/>
        <w:jc w:val="center"/>
        <w:rPr>
          <w:rFonts w:eastAsiaTheme="minorHAnsi"/>
          <w:color w:val="000000"/>
          <w:szCs w:val="19"/>
          <w:lang w:eastAsia="en-US"/>
        </w:rPr>
      </w:pPr>
      <w:r w:rsidRPr="00B35963">
        <w:rPr>
          <w:rFonts w:eastAsiaTheme="minorHAnsi"/>
          <w:color w:val="000000"/>
          <w:szCs w:val="19"/>
          <w:lang w:eastAsia="en-US"/>
        </w:rPr>
        <w:t xml:space="preserve"> </w:t>
      </w:r>
      <w:r w:rsidR="00981F93">
        <w:rPr>
          <w:noProof/>
        </w:rPr>
        <w:drawing>
          <wp:inline distT="0" distB="0" distL="0" distR="0" wp14:anchorId="572157D2" wp14:editId="126B1BA1">
            <wp:extent cx="5940425" cy="3119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63" w:rsidRPr="008D2213" w:rsidRDefault="00B35963" w:rsidP="00B35963">
      <w:pPr>
        <w:spacing w:after="160" w:line="259" w:lineRule="auto"/>
        <w:jc w:val="center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eastAsia="en-US"/>
        </w:rPr>
        <w:t xml:space="preserve">Рисунок </w:t>
      </w:r>
      <w:r w:rsidRPr="00B35963">
        <w:rPr>
          <w:rFonts w:eastAsiaTheme="minorHAnsi"/>
          <w:color w:val="000000"/>
          <w:szCs w:val="19"/>
          <w:lang w:eastAsia="en-US"/>
        </w:rPr>
        <w:t>2</w:t>
      </w:r>
      <w:r>
        <w:rPr>
          <w:rFonts w:eastAsiaTheme="minorHAnsi"/>
          <w:color w:val="000000"/>
          <w:szCs w:val="19"/>
          <w:lang w:eastAsia="en-US"/>
        </w:rPr>
        <w:t xml:space="preserve"> – </w:t>
      </w:r>
      <w:r w:rsidR="00D923A8">
        <w:rPr>
          <w:rFonts w:eastAsiaTheme="minorHAnsi"/>
          <w:color w:val="000000"/>
          <w:szCs w:val="19"/>
          <w:lang w:eastAsia="en-US"/>
        </w:rPr>
        <w:t>Результаты работы исправленного варианта</w:t>
      </w:r>
    </w:p>
    <w:p w:rsidR="00F77313" w:rsidRDefault="00F77313">
      <w:pPr>
        <w:spacing w:after="160" w:line="259" w:lineRule="auto"/>
        <w:rPr>
          <w:rFonts w:eastAsiaTheme="minorEastAsia"/>
          <w:b/>
        </w:rPr>
      </w:pPr>
      <w:bookmarkStart w:id="0" w:name="_GoBack"/>
      <w:bookmarkEnd w:id="0"/>
      <w:r>
        <w:rPr>
          <w:b/>
        </w:rPr>
        <w:br w:type="page"/>
      </w:r>
    </w:p>
    <w:p w:rsidR="00C75761" w:rsidRPr="00A005B4" w:rsidRDefault="008D2213" w:rsidP="00F77313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  <w:r w:rsidR="00967862" w:rsidRPr="00A005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313" w:rsidRDefault="009E2AF3" w:rsidP="00F77313">
      <w:pPr>
        <w:spacing w:line="360" w:lineRule="auto"/>
        <w:ind w:firstLine="708"/>
        <w:jc w:val="both"/>
      </w:pPr>
      <w:r w:rsidRPr="00A005B4">
        <w:t xml:space="preserve">При выполнении данной лабораторной работы мы </w:t>
      </w:r>
      <w:r w:rsidR="00630139">
        <w:t xml:space="preserve">изучили </w:t>
      </w:r>
      <w:r w:rsidR="00D20F27">
        <w:t xml:space="preserve">некоторые принципы </w:t>
      </w:r>
      <w:r w:rsidR="00D20F27">
        <w:rPr>
          <w:lang w:val="en-US"/>
        </w:rPr>
        <w:t>SOLID</w:t>
      </w:r>
      <w:r w:rsidR="00D20F27">
        <w:t>, а именно</w:t>
      </w:r>
      <w:r w:rsidR="00630139">
        <w:t xml:space="preserve">: </w:t>
      </w:r>
      <w:r w:rsidR="00D20F27">
        <w:t>принцип единственной ответственности и принцип разделения интерфейса</w:t>
      </w:r>
      <w:r w:rsidR="003F5DD7">
        <w:t>.</w:t>
      </w:r>
    </w:p>
    <w:p w:rsidR="00752620" w:rsidRPr="00544F21" w:rsidRDefault="00B35963" w:rsidP="00F77313">
      <w:pPr>
        <w:spacing w:line="360" w:lineRule="auto"/>
        <w:ind w:firstLine="708"/>
        <w:jc w:val="both"/>
      </w:pPr>
      <w:r>
        <w:t xml:space="preserve">Для примера использования всех данных принципов на практике, был создан проект, представляющий собой простейший </w:t>
      </w:r>
      <w:r w:rsidR="00D20F27">
        <w:t>репозиторий фильмов</w:t>
      </w:r>
      <w:r>
        <w:t>.</w:t>
      </w:r>
      <w:r w:rsidR="00D20F27">
        <w:t xml:space="preserve"> Были написаны два варианта проекта – «плохой», который нарушает принципы, и исправленный – где принципы не нарушены</w:t>
      </w:r>
      <w:r>
        <w:t>.</w:t>
      </w:r>
      <w:r w:rsidR="00D20F27">
        <w:t xml:space="preserve"> Хотя результат работы обоих вариантов одинаков, исправленный обладает большей гибкостью и расширяемостью. Так, при необходимости создания нового типа репозитория, или в случае необходимости только одного типа репозитория, к примеру, основанного на базе данных, необходимо будет реализовать только один интерфейс </w:t>
      </w:r>
      <w:r w:rsidR="00D20F27" w:rsidRPr="00D20F27">
        <w:t>(</w:t>
      </w:r>
      <w:r w:rsidR="00D20F27">
        <w:rPr>
          <w:lang w:val="en-US"/>
        </w:rPr>
        <w:t>IRepository</w:t>
      </w:r>
      <w:r w:rsidR="00D20F27" w:rsidRPr="00D20F27">
        <w:t xml:space="preserve">), </w:t>
      </w:r>
      <w:r w:rsidR="00D20F27">
        <w:t>без необходимос</w:t>
      </w:r>
      <w:r w:rsidR="00544F21">
        <w:t xml:space="preserve">ти реализовывать функционал логгера, работы с файлами и списками. То же касается и логгера. Для создания нового логгера нет необходимости реализовывать ненужный функционал, все что необходимо – реализовать интерфейс </w:t>
      </w:r>
      <w:r w:rsidR="00544F21">
        <w:rPr>
          <w:lang w:val="en-US"/>
        </w:rPr>
        <w:t>ILogger</w:t>
      </w:r>
      <w:r w:rsidR="00544F21" w:rsidRPr="00544F21">
        <w:t>.</w:t>
      </w:r>
    </w:p>
    <w:p w:rsidR="00064532" w:rsidRPr="00A005B4" w:rsidRDefault="00064532" w:rsidP="006E3582">
      <w:pPr>
        <w:pStyle w:val="a5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064532" w:rsidRPr="00A005B4" w:rsidSect="002D1B5D">
      <w:footerReference w:type="first" r:id="rId11"/>
      <w:type w:val="continuous"/>
      <w:pgSz w:w="11906" w:h="16838"/>
      <w:pgMar w:top="851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6BC" w:rsidRDefault="00C766BC" w:rsidP="002D1B5D">
      <w:r>
        <w:separator/>
      </w:r>
    </w:p>
  </w:endnote>
  <w:endnote w:type="continuationSeparator" w:id="0">
    <w:p w:rsidR="00C766BC" w:rsidRDefault="00C766BC" w:rsidP="002D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B5D" w:rsidRPr="00A005B4" w:rsidRDefault="002D1B5D" w:rsidP="002D1B5D">
    <w:pPr>
      <w:spacing w:after="200" w:line="360" w:lineRule="auto"/>
      <w:ind w:left="3540" w:firstLine="567"/>
      <w:jc w:val="both"/>
    </w:pPr>
    <w:r w:rsidRPr="00A005B4">
      <w:t>Кишинев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6BC" w:rsidRDefault="00C766BC" w:rsidP="002D1B5D">
      <w:r>
        <w:separator/>
      </w:r>
    </w:p>
  </w:footnote>
  <w:footnote w:type="continuationSeparator" w:id="0">
    <w:p w:rsidR="00C766BC" w:rsidRDefault="00C766BC" w:rsidP="002D1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0162"/>
    <w:multiLevelType w:val="hybridMultilevel"/>
    <w:tmpl w:val="949C9F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5D6EB4"/>
    <w:multiLevelType w:val="hybridMultilevel"/>
    <w:tmpl w:val="26BA2C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815760"/>
    <w:multiLevelType w:val="hybridMultilevel"/>
    <w:tmpl w:val="4F1680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5A2AF5"/>
    <w:multiLevelType w:val="hybridMultilevel"/>
    <w:tmpl w:val="3CC6FF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7322F7"/>
    <w:multiLevelType w:val="hybridMultilevel"/>
    <w:tmpl w:val="26BA2C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0A4F6E"/>
    <w:multiLevelType w:val="hybridMultilevel"/>
    <w:tmpl w:val="C7520B8E"/>
    <w:lvl w:ilvl="0" w:tplc="203AD3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C1166"/>
    <w:multiLevelType w:val="hybridMultilevel"/>
    <w:tmpl w:val="0D3AD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22798A"/>
    <w:multiLevelType w:val="hybridMultilevel"/>
    <w:tmpl w:val="F53248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DF0A0C"/>
    <w:multiLevelType w:val="hybridMultilevel"/>
    <w:tmpl w:val="3DFC6384"/>
    <w:lvl w:ilvl="0" w:tplc="8F2E4C1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A6EF0"/>
    <w:multiLevelType w:val="hybridMultilevel"/>
    <w:tmpl w:val="73D41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F4625"/>
    <w:multiLevelType w:val="hybridMultilevel"/>
    <w:tmpl w:val="1C5AF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61BD4"/>
    <w:multiLevelType w:val="hybridMultilevel"/>
    <w:tmpl w:val="9C0C29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9F2824"/>
    <w:multiLevelType w:val="hybridMultilevel"/>
    <w:tmpl w:val="C69E1DF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1F4491"/>
    <w:multiLevelType w:val="hybridMultilevel"/>
    <w:tmpl w:val="1EE479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BC627F"/>
    <w:multiLevelType w:val="hybridMultilevel"/>
    <w:tmpl w:val="2B7EC5A0"/>
    <w:lvl w:ilvl="0" w:tplc="8F2E4C1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41574"/>
    <w:multiLevelType w:val="hybridMultilevel"/>
    <w:tmpl w:val="9C0C29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BE63B3"/>
    <w:multiLevelType w:val="hybridMultilevel"/>
    <w:tmpl w:val="6F8A757C"/>
    <w:lvl w:ilvl="0" w:tplc="EE9803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87DFB"/>
    <w:multiLevelType w:val="hybridMultilevel"/>
    <w:tmpl w:val="E96A3264"/>
    <w:lvl w:ilvl="0" w:tplc="8F2E4C1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531EC"/>
    <w:multiLevelType w:val="hybridMultilevel"/>
    <w:tmpl w:val="AC5A90DA"/>
    <w:lvl w:ilvl="0" w:tplc="203AD3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150DE4"/>
    <w:multiLevelType w:val="hybridMultilevel"/>
    <w:tmpl w:val="4614F258"/>
    <w:lvl w:ilvl="0" w:tplc="203AD3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2D5033"/>
    <w:multiLevelType w:val="hybridMultilevel"/>
    <w:tmpl w:val="7958B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471537"/>
    <w:multiLevelType w:val="hybridMultilevel"/>
    <w:tmpl w:val="E856D0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554819"/>
    <w:multiLevelType w:val="hybridMultilevel"/>
    <w:tmpl w:val="5D641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D16E7"/>
    <w:multiLevelType w:val="hybridMultilevel"/>
    <w:tmpl w:val="9E082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15968"/>
    <w:multiLevelType w:val="hybridMultilevel"/>
    <w:tmpl w:val="3C90D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91D9E"/>
    <w:multiLevelType w:val="hybridMultilevel"/>
    <w:tmpl w:val="0D3AD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D35275"/>
    <w:multiLevelType w:val="hybridMultilevel"/>
    <w:tmpl w:val="52ECB1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6C040E"/>
    <w:multiLevelType w:val="hybridMultilevel"/>
    <w:tmpl w:val="7D92C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F1D7C"/>
    <w:multiLevelType w:val="hybridMultilevel"/>
    <w:tmpl w:val="93B055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27"/>
  </w:num>
  <w:num w:numId="5">
    <w:abstractNumId w:val="10"/>
  </w:num>
  <w:num w:numId="6">
    <w:abstractNumId w:val="23"/>
  </w:num>
  <w:num w:numId="7">
    <w:abstractNumId w:val="13"/>
  </w:num>
  <w:num w:numId="8">
    <w:abstractNumId w:val="18"/>
  </w:num>
  <w:num w:numId="9">
    <w:abstractNumId w:val="19"/>
  </w:num>
  <w:num w:numId="10">
    <w:abstractNumId w:val="4"/>
  </w:num>
  <w:num w:numId="11">
    <w:abstractNumId w:val="5"/>
  </w:num>
  <w:num w:numId="12">
    <w:abstractNumId w:val="11"/>
  </w:num>
  <w:num w:numId="13">
    <w:abstractNumId w:val="25"/>
  </w:num>
  <w:num w:numId="14">
    <w:abstractNumId w:val="1"/>
  </w:num>
  <w:num w:numId="15">
    <w:abstractNumId w:val="15"/>
  </w:num>
  <w:num w:numId="16">
    <w:abstractNumId w:val="6"/>
  </w:num>
  <w:num w:numId="17">
    <w:abstractNumId w:val="9"/>
  </w:num>
  <w:num w:numId="18">
    <w:abstractNumId w:val="0"/>
  </w:num>
  <w:num w:numId="19">
    <w:abstractNumId w:val="22"/>
  </w:num>
  <w:num w:numId="20">
    <w:abstractNumId w:val="17"/>
  </w:num>
  <w:num w:numId="21">
    <w:abstractNumId w:val="14"/>
  </w:num>
  <w:num w:numId="22">
    <w:abstractNumId w:val="8"/>
  </w:num>
  <w:num w:numId="23">
    <w:abstractNumId w:val="24"/>
  </w:num>
  <w:num w:numId="24">
    <w:abstractNumId w:val="3"/>
  </w:num>
  <w:num w:numId="25">
    <w:abstractNumId w:val="7"/>
  </w:num>
  <w:num w:numId="26">
    <w:abstractNumId w:val="21"/>
  </w:num>
  <w:num w:numId="27">
    <w:abstractNumId w:val="20"/>
  </w:num>
  <w:num w:numId="28">
    <w:abstractNumId w:val="28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54"/>
    <w:rsid w:val="0002625E"/>
    <w:rsid w:val="00032F92"/>
    <w:rsid w:val="0003644C"/>
    <w:rsid w:val="0004093A"/>
    <w:rsid w:val="00056E48"/>
    <w:rsid w:val="00062473"/>
    <w:rsid w:val="00064532"/>
    <w:rsid w:val="000851E6"/>
    <w:rsid w:val="00135E49"/>
    <w:rsid w:val="00160998"/>
    <w:rsid w:val="001734B6"/>
    <w:rsid w:val="0017369C"/>
    <w:rsid w:val="001B6F71"/>
    <w:rsid w:val="001E5046"/>
    <w:rsid w:val="001F76F7"/>
    <w:rsid w:val="0020470A"/>
    <w:rsid w:val="00231047"/>
    <w:rsid w:val="0025536A"/>
    <w:rsid w:val="00261A2B"/>
    <w:rsid w:val="002860B7"/>
    <w:rsid w:val="002B7BF6"/>
    <w:rsid w:val="002D1B5D"/>
    <w:rsid w:val="002F4834"/>
    <w:rsid w:val="00322ECC"/>
    <w:rsid w:val="00346C91"/>
    <w:rsid w:val="003652F4"/>
    <w:rsid w:val="00371F68"/>
    <w:rsid w:val="00392CE7"/>
    <w:rsid w:val="003A0C29"/>
    <w:rsid w:val="003A0E64"/>
    <w:rsid w:val="003A1D4D"/>
    <w:rsid w:val="003F5DD7"/>
    <w:rsid w:val="004610D5"/>
    <w:rsid w:val="004654EB"/>
    <w:rsid w:val="00466D63"/>
    <w:rsid w:val="004740AF"/>
    <w:rsid w:val="004A05E4"/>
    <w:rsid w:val="004A6306"/>
    <w:rsid w:val="004B148F"/>
    <w:rsid w:val="004D0E0A"/>
    <w:rsid w:val="004D2DAB"/>
    <w:rsid w:val="004E5FF5"/>
    <w:rsid w:val="0051516B"/>
    <w:rsid w:val="00544F21"/>
    <w:rsid w:val="0054643B"/>
    <w:rsid w:val="00546D95"/>
    <w:rsid w:val="005708F1"/>
    <w:rsid w:val="00570A02"/>
    <w:rsid w:val="00581ECE"/>
    <w:rsid w:val="005A1385"/>
    <w:rsid w:val="005A6E0F"/>
    <w:rsid w:val="005C569C"/>
    <w:rsid w:val="005C6359"/>
    <w:rsid w:val="005E4E9B"/>
    <w:rsid w:val="00604186"/>
    <w:rsid w:val="00616E2B"/>
    <w:rsid w:val="00617C24"/>
    <w:rsid w:val="00624FFB"/>
    <w:rsid w:val="00630139"/>
    <w:rsid w:val="006318E8"/>
    <w:rsid w:val="00635C78"/>
    <w:rsid w:val="00635EE8"/>
    <w:rsid w:val="00656E3A"/>
    <w:rsid w:val="006703FE"/>
    <w:rsid w:val="00684929"/>
    <w:rsid w:val="00687F7F"/>
    <w:rsid w:val="006A4606"/>
    <w:rsid w:val="006B26D9"/>
    <w:rsid w:val="006C452E"/>
    <w:rsid w:val="006C6AC8"/>
    <w:rsid w:val="006E3582"/>
    <w:rsid w:val="006F1EC3"/>
    <w:rsid w:val="0071306D"/>
    <w:rsid w:val="00717719"/>
    <w:rsid w:val="00725120"/>
    <w:rsid w:val="00730095"/>
    <w:rsid w:val="00747349"/>
    <w:rsid w:val="00752620"/>
    <w:rsid w:val="0077580E"/>
    <w:rsid w:val="007D67A2"/>
    <w:rsid w:val="007E024B"/>
    <w:rsid w:val="008254DB"/>
    <w:rsid w:val="00845CAB"/>
    <w:rsid w:val="0086598B"/>
    <w:rsid w:val="008874C8"/>
    <w:rsid w:val="008D2213"/>
    <w:rsid w:val="00914375"/>
    <w:rsid w:val="00941F43"/>
    <w:rsid w:val="00955284"/>
    <w:rsid w:val="00967661"/>
    <w:rsid w:val="00967862"/>
    <w:rsid w:val="00973269"/>
    <w:rsid w:val="00976DFB"/>
    <w:rsid w:val="00981F93"/>
    <w:rsid w:val="009A7B82"/>
    <w:rsid w:val="009D1897"/>
    <w:rsid w:val="009D452F"/>
    <w:rsid w:val="009E2AF3"/>
    <w:rsid w:val="009F6DDB"/>
    <w:rsid w:val="00A005B4"/>
    <w:rsid w:val="00A02FF2"/>
    <w:rsid w:val="00A051E1"/>
    <w:rsid w:val="00A17BA8"/>
    <w:rsid w:val="00A53668"/>
    <w:rsid w:val="00A6022F"/>
    <w:rsid w:val="00A77124"/>
    <w:rsid w:val="00A97CCA"/>
    <w:rsid w:val="00B042C2"/>
    <w:rsid w:val="00B12BE4"/>
    <w:rsid w:val="00B35963"/>
    <w:rsid w:val="00B83111"/>
    <w:rsid w:val="00B92EFA"/>
    <w:rsid w:val="00BA3D54"/>
    <w:rsid w:val="00BB490D"/>
    <w:rsid w:val="00BC27F6"/>
    <w:rsid w:val="00BC47C8"/>
    <w:rsid w:val="00BC7609"/>
    <w:rsid w:val="00BE2899"/>
    <w:rsid w:val="00BE341A"/>
    <w:rsid w:val="00C05253"/>
    <w:rsid w:val="00C0541D"/>
    <w:rsid w:val="00C152D9"/>
    <w:rsid w:val="00C21448"/>
    <w:rsid w:val="00C22755"/>
    <w:rsid w:val="00C34A27"/>
    <w:rsid w:val="00C75761"/>
    <w:rsid w:val="00C766BC"/>
    <w:rsid w:val="00C829CE"/>
    <w:rsid w:val="00CD344D"/>
    <w:rsid w:val="00CE39BA"/>
    <w:rsid w:val="00CE50C5"/>
    <w:rsid w:val="00D20F27"/>
    <w:rsid w:val="00D30F41"/>
    <w:rsid w:val="00D35D05"/>
    <w:rsid w:val="00D63E63"/>
    <w:rsid w:val="00D747BC"/>
    <w:rsid w:val="00D923A8"/>
    <w:rsid w:val="00D96215"/>
    <w:rsid w:val="00DB77DB"/>
    <w:rsid w:val="00DC12AC"/>
    <w:rsid w:val="00DC17B7"/>
    <w:rsid w:val="00E04F98"/>
    <w:rsid w:val="00E22075"/>
    <w:rsid w:val="00E3299E"/>
    <w:rsid w:val="00E34920"/>
    <w:rsid w:val="00E372A3"/>
    <w:rsid w:val="00E403F6"/>
    <w:rsid w:val="00E60B33"/>
    <w:rsid w:val="00E649F9"/>
    <w:rsid w:val="00E81736"/>
    <w:rsid w:val="00E86CE2"/>
    <w:rsid w:val="00E938D2"/>
    <w:rsid w:val="00EA756B"/>
    <w:rsid w:val="00EC225B"/>
    <w:rsid w:val="00ED13DB"/>
    <w:rsid w:val="00ED2152"/>
    <w:rsid w:val="00EE5705"/>
    <w:rsid w:val="00EF4AD2"/>
    <w:rsid w:val="00F158A0"/>
    <w:rsid w:val="00F30A23"/>
    <w:rsid w:val="00F77313"/>
    <w:rsid w:val="00FB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E5976"/>
  <w15:chartTrackingRefBased/>
  <w15:docId w15:val="{6366B7D2-3FC0-4003-8548-7B93C871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44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8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Код"/>
    <w:rsid w:val="00967862"/>
    <w:rPr>
      <w:rFonts w:ascii="Consolas" w:hAnsi="Consolas"/>
      <w:sz w:val="21"/>
      <w:shd w:val="clear" w:color="auto" w:fill="auto"/>
    </w:rPr>
  </w:style>
  <w:style w:type="paragraph" w:styleId="a5">
    <w:name w:val="No Spacing"/>
    <w:uiPriority w:val="1"/>
    <w:qFormat/>
    <w:rsid w:val="00967862"/>
    <w:pPr>
      <w:spacing w:after="0" w:line="240" w:lineRule="auto"/>
    </w:pPr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2D1B5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D1B5D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D1B5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D1B5D"/>
    <w:rPr>
      <w:rFonts w:ascii="Times New Roman" w:eastAsia="MS Mincho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2D1B5D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D1B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eyLucash/APPOO/tree/lab2_fix/Lab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ergeyLucash/APPOO/tree/master/Lab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Lucash</dc:creator>
  <cp:keywords/>
  <dc:description/>
  <cp:lastModifiedBy>Sergey Lucash</cp:lastModifiedBy>
  <cp:revision>74</cp:revision>
  <dcterms:created xsi:type="dcterms:W3CDTF">2017-10-02T19:21:00Z</dcterms:created>
  <dcterms:modified xsi:type="dcterms:W3CDTF">2018-03-02T08:58:00Z</dcterms:modified>
</cp:coreProperties>
</file>