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Lecture 01 — Instructor Script and Timing</w:t>
      </w:r>
    </w:p>
    <w:p>
      <w:pPr>
        <w:pStyle w:val="Heading1"/>
      </w:pPr>
      <w:r>
        <w:t>Timed script</w:t>
      </w:r>
    </w:p>
    <w:p>
      <w:r>
        <w:t>Target duration</w:t>
        <w:br/>
        <w:t>120 minutes. Can be compressed to 90 minutes by shortening the workshop and skipping one model-landscape discussion.</w:t>
      </w:r>
    </w:p>
    <w:p>
      <w:r>
        <w:t>0-5 min — Opening hook</w:t>
        <w:br/>
        <w:t>Say: Today we start with a trap. Gmail spam filter, YouTube recommendations, Face ID, ChatGPT, Copilot, and an AI agent opening a pull request are all called AI. But they are different problems. If you call all of them simply AI, you cannot design, evaluate, or control the system.</w:t>
      </w:r>
    </w:p>
    <w:p>
      <w:r>
        <w:t>Ask: Which of these predicts something? Which generates something? Which acts in another system?</w:t>
      </w:r>
    </w:p>
    <w:p>
      <w:r>
        <w:t>5-15 min — Student classification warm-up</w:t>
        <w:br/>
        <w:t>Show the examples on slide 3. Let students answer before correcting them. Do not worry if answers are messy. The confusion is the point. Build the map: predict, generate, act.</w:t>
      </w:r>
    </w:p>
    <w:p>
      <w:r>
        <w:t>15-30 min — Definitions without math fog</w:t>
        <w:br/>
        <w:t>Use the vocabulary ladder. Keep the definitions short. Do not start with neural-network details. Say: You do not need calculus today. You need a reliable vocabulary so that a project discussion does not turn into soup.</w:t>
      </w:r>
    </w:p>
    <w:p>
      <w:r>
        <w:t>Instructor phrasing:</w:t>
        <w:br/>
        <w:t>AI is the umbrella. ML is the learning engine. Deep learning is one powerful design of that engine. Foundation models are broad reusable models. LLMs are foundation models centered on language and code. GenAI produces new content.</w:t>
      </w:r>
    </w:p>
    <w:p>
      <w:r>
        <w:t>30-45 min — Classic ML pipeline</w:t>
        <w:br/>
        <w:t>Explain the pipeline slowly: business problem, data, features, training, evaluation, deployment, monitoring, retraining. Use churn risk as the main example. The key is measurable quality. If you cannot say what good means, classic ML becomes theater with a dashboard.</w:t>
      </w:r>
    </w:p>
    <w:p>
      <w:r>
        <w:t>Check understanding:</w:t>
        <w:br/>
        <w:t>Ask whether VAT calculation needs ML. Correct answer: no. It is a formula. Using AI for this is like hiring a poet to count chairs.</w:t>
      </w:r>
    </w:p>
    <w:p>
      <w:r>
        <w:t>45-65 min — GenAI workflow pattern</w:t>
        <w:br/>
        <w:t>Introduce instruction, context, model, output, verification. Say: The model is not the workflow. The workflow is what makes the output useful, auditable, and safe.</w:t>
      </w:r>
    </w:p>
    <w:p>
      <w:r>
        <w:t>Use the policy-summary example:</w:t>
        <w:br/>
        <w:t>Bad prompt: Summarize our company policy for project managers.</w:t>
        <w:br/>
        <w:t>Better prompt: Here is the policy text. Summarize it for a project manager in 8 bullets. Separate confirmed facts from assumptions. List risks and actions. Quote the section title for each key point.</w:t>
      </w:r>
    </w:p>
    <w:p>
      <w:r>
        <w:t>65-80 min — Model landscape</w:t>
        <w:br/>
        <w:t>Do not turn this into a brand battle. Say: model names change; capability dimensions matter longer. Focus on modality, context size, tool use, cost, latency, reliability, and governance. Mention GPT, Claude, Gemini, and Copilot as examples of product/model families rather than permanent rankings.</w:t>
      </w:r>
    </w:p>
    <w:p>
      <w:r>
        <w:t>80-95 min — Risk map</w:t>
        <w:br/>
        <w:t>Walk through hallucination, bias, privacy leak, prompt injection, overautomation, cost, and latency. Keep the examples practical. A hallucination is not just a funny chatbot mistake. In a project, it becomes a wrong requirement, wrong test, wrong email, or wrong decision.</w:t>
      </w:r>
    </w:p>
    <w:p>
      <w:r>
        <w:t>95-112 min — Workshop</w:t>
        <w:br/>
        <w:t>Divide students into small groups. Give the eight use cases. They choose A/B/C/D:</w:t>
        <w:br/>
        <w:t>A. Software/rules/search.</w:t>
        <w:br/>
        <w:t>B. Classic ML.</w:t>
        <w:br/>
        <w:t>C. GenAI with human review.</w:t>
        <w:br/>
        <w:t>D. Agent with tools and controls.</w:t>
      </w:r>
    </w:p>
    <w:p>
      <w:r>
        <w:t>Ask them to defend two difficult decisions: loan approval and CI issue update. Push for the control design: who approves, what data is used, what happens if the result is wrong.</w:t>
      </w:r>
    </w:p>
    <w:p>
      <w:r>
        <w:t>112-120 min — Wrap and homework</w:t>
        <w:br/>
        <w:t>End with four takeaways. Assign the use-case memo. Tell students that the next lecture goes under the hood of LLMs: tokens, prompting, context, embeddings, and grounding.</w:t>
      </w:r>
    </w:p>
    <w:p>
      <w:r>
        <w:t>Common beginner questions and answers</w:t>
        <w:br/>
        <w:t>Q: Is ChatGPT ML?</w:t>
        <w:br/>
        <w:t>A: Yes, it is built using ML, but the product behavior students see is GenAI: it generates content from instructions and context.</w:t>
      </w:r>
    </w:p>
    <w:p>
      <w:r>
        <w:t>Q: Is GenAI always better than classic ML?</w:t>
        <w:br/>
        <w:t>A: No. If the output is a score, label, forecast, or classification with a clear target, classic ML may be better. If the output is language, code, media, or analysis of messy input, GenAI may be better.</w:t>
      </w:r>
    </w:p>
    <w:p>
      <w:r>
        <w:t>Q: Do I need Git today?</w:t>
        <w:br/>
        <w:t>A: No. Today is about concepts and workflows. Git appears later when we discuss coding assistants and engineering workflows.</w:t>
      </w:r>
    </w:p>
    <w:p>
      <w:r>
        <w:t>Q: Can AI decide important things automatically?</w:t>
        <w:br/>
        <w:t>A: Sometimes only under strict governance, and often it should not. High-impact decisions require data controls, evaluation, legal and ethical review, human accountability, and an appeal path.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