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JPEG Compression Report</w:t>
      </w:r>
    </w:p>
    <w:p>
      <w:pPr>
        <w:pStyle w:val="Heading1"/>
      </w:pPr>
      <w:r>
        <w:t>Summary Table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Image</w:t>
            </w:r>
          </w:p>
        </w:tc>
        <w:tc>
          <w:tcPr>
            <w:tcW w:type="dxa" w:w="1440"/>
          </w:tcPr>
          <w:p>
            <w:r>
              <w:t>Ratio</w:t>
            </w:r>
          </w:p>
        </w:tc>
        <w:tc>
          <w:tcPr>
            <w:tcW w:type="dxa" w:w="1440"/>
          </w:tcPr>
          <w:p>
            <w:r>
              <w:t>Q Table</w:t>
            </w:r>
          </w:p>
        </w:tc>
        <w:tc>
          <w:tcPr>
            <w:tcW w:type="dxa" w:w="1440"/>
          </w:tcPr>
          <w:p>
            <w:r>
              <w:t>Size After (%)</w:t>
            </w:r>
          </w:p>
        </w:tc>
        <w:tc>
          <w:tcPr>
            <w:tcW w:type="dxa" w:w="1440"/>
          </w:tcPr>
          <w:p>
            <w:r>
              <w:t>Compress Time</w:t>
            </w:r>
          </w:p>
        </w:tc>
        <w:tc>
          <w:tcPr>
            <w:tcW w:type="dxa" w:w="1440"/>
          </w:tcPr>
          <w:p>
            <w:r>
              <w:t>Decompress Time</w:t>
            </w:r>
          </w:p>
        </w:tc>
      </w:tr>
      <w:tr>
        <w:tc>
          <w:tcPr>
            <w:tcW w:type="dxa" w:w="1440"/>
          </w:tcPr>
          <w:p>
            <w:r>
              <w:t>color1.jpg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1.3%</w:t>
            </w:r>
          </w:p>
        </w:tc>
        <w:tc>
          <w:tcPr>
            <w:tcW w:type="dxa" w:w="1440"/>
          </w:tcPr>
          <w:p>
            <w:r>
              <w:t>3341.6 ms</w:t>
            </w:r>
          </w:p>
        </w:tc>
        <w:tc>
          <w:tcPr>
            <w:tcW w:type="dxa" w:w="1440"/>
          </w:tcPr>
          <w:p>
            <w:r>
              <w:t>1315.1 ms</w:t>
            </w:r>
          </w:p>
        </w:tc>
      </w:tr>
      <w:tr>
        <w:tc>
          <w:tcPr>
            <w:tcW w:type="dxa" w:w="1440"/>
          </w:tcPr>
          <w:p>
            <w:r>
              <w:t>color1.jpg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0.4%</w:t>
            </w:r>
          </w:p>
        </w:tc>
        <w:tc>
          <w:tcPr>
            <w:tcW w:type="dxa" w:w="1440"/>
          </w:tcPr>
          <w:p>
            <w:r>
              <w:t>2457.0 ms</w:t>
            </w:r>
          </w:p>
        </w:tc>
        <w:tc>
          <w:tcPr>
            <w:tcW w:type="dxa" w:w="1440"/>
          </w:tcPr>
          <w:p>
            <w:r>
              <w:t>1200.0 ms</w:t>
            </w:r>
          </w:p>
        </w:tc>
      </w:tr>
      <w:tr>
        <w:tc>
          <w:tcPr>
            <w:tcW w:type="dxa" w:w="1440"/>
          </w:tcPr>
          <w:p>
            <w:r>
              <w:t>color1.jpg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1.0%</w:t>
            </w:r>
          </w:p>
        </w:tc>
        <w:tc>
          <w:tcPr>
            <w:tcW w:type="dxa" w:w="1440"/>
          </w:tcPr>
          <w:p>
            <w:r>
              <w:t>1450.4 ms</w:t>
            </w:r>
          </w:p>
        </w:tc>
        <w:tc>
          <w:tcPr>
            <w:tcW w:type="dxa" w:w="1440"/>
          </w:tcPr>
          <w:p>
            <w:r>
              <w:t>922.9 ms</w:t>
            </w:r>
          </w:p>
        </w:tc>
      </w:tr>
      <w:tr>
        <w:tc>
          <w:tcPr>
            <w:tcW w:type="dxa" w:w="1440"/>
          </w:tcPr>
          <w:p>
            <w:r>
              <w:t>color1.jpg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0.3%</w:t>
            </w:r>
          </w:p>
        </w:tc>
        <w:tc>
          <w:tcPr>
            <w:tcW w:type="dxa" w:w="1440"/>
          </w:tcPr>
          <w:p>
            <w:r>
              <w:t>1589.6 ms</w:t>
            </w:r>
          </w:p>
        </w:tc>
        <w:tc>
          <w:tcPr>
            <w:tcW w:type="dxa" w:w="1440"/>
          </w:tcPr>
          <w:p>
            <w:r>
              <w:t>1032.4 ms</w:t>
            </w:r>
          </w:p>
        </w:tc>
      </w:tr>
      <w:tr>
        <w:tc>
          <w:tcPr>
            <w:tcW w:type="dxa" w:w="1440"/>
          </w:tcPr>
          <w:p>
            <w:r>
              <w:t>document1.jpg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0.4%</w:t>
            </w:r>
          </w:p>
        </w:tc>
        <w:tc>
          <w:tcPr>
            <w:tcW w:type="dxa" w:w="1440"/>
          </w:tcPr>
          <w:p>
            <w:r>
              <w:t>2162.2 ms</w:t>
            </w:r>
          </w:p>
        </w:tc>
        <w:tc>
          <w:tcPr>
            <w:tcW w:type="dxa" w:w="1440"/>
          </w:tcPr>
          <w:p>
            <w:r>
              <w:t>1075.3 ms</w:t>
            </w:r>
          </w:p>
        </w:tc>
      </w:tr>
      <w:tr>
        <w:tc>
          <w:tcPr>
            <w:tcW w:type="dxa" w:w="1440"/>
          </w:tcPr>
          <w:p>
            <w:r>
              <w:t>document1.jpg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0.3%</w:t>
            </w:r>
          </w:p>
        </w:tc>
        <w:tc>
          <w:tcPr>
            <w:tcW w:type="dxa" w:w="1440"/>
          </w:tcPr>
          <w:p>
            <w:r>
              <w:t>2000.1 ms</w:t>
            </w:r>
          </w:p>
        </w:tc>
        <w:tc>
          <w:tcPr>
            <w:tcW w:type="dxa" w:w="1440"/>
          </w:tcPr>
          <w:p>
            <w:r>
              <w:t>1028.5 ms</w:t>
            </w:r>
          </w:p>
        </w:tc>
      </w:tr>
      <w:tr>
        <w:tc>
          <w:tcPr>
            <w:tcW w:type="dxa" w:w="1440"/>
          </w:tcPr>
          <w:p>
            <w:r>
              <w:t>document1.jpg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0.4%</w:t>
            </w:r>
          </w:p>
        </w:tc>
        <w:tc>
          <w:tcPr>
            <w:tcW w:type="dxa" w:w="1440"/>
          </w:tcPr>
          <w:p>
            <w:r>
              <w:t>1158.8 ms</w:t>
            </w:r>
          </w:p>
        </w:tc>
        <w:tc>
          <w:tcPr>
            <w:tcW w:type="dxa" w:w="1440"/>
          </w:tcPr>
          <w:p>
            <w:r>
              <w:t>762.8 ms</w:t>
            </w:r>
          </w:p>
        </w:tc>
      </w:tr>
      <w:tr>
        <w:tc>
          <w:tcPr>
            <w:tcW w:type="dxa" w:w="1440"/>
          </w:tcPr>
          <w:p>
            <w:r>
              <w:t>document1.jpg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0.3%</w:t>
            </w:r>
          </w:p>
        </w:tc>
        <w:tc>
          <w:tcPr>
            <w:tcW w:type="dxa" w:w="1440"/>
          </w:tcPr>
          <w:p>
            <w:r>
              <w:t>1100.8 ms</w:t>
            </w:r>
          </w:p>
        </w:tc>
        <w:tc>
          <w:tcPr>
            <w:tcW w:type="dxa" w:w="1440"/>
          </w:tcPr>
          <w:p>
            <w:r>
              <w:t>659.0 ms</w:t>
            </w:r>
          </w:p>
        </w:tc>
      </w:tr>
      <w:tr>
        <w:tc>
          <w:tcPr>
            <w:tcW w:type="dxa" w:w="1440"/>
          </w:tcPr>
          <w:p>
            <w:r>
              <w:t>drawing1.jpg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1.3%</w:t>
            </w:r>
          </w:p>
        </w:tc>
        <w:tc>
          <w:tcPr>
            <w:tcW w:type="dxa" w:w="1440"/>
          </w:tcPr>
          <w:p>
            <w:r>
              <w:t>1826.3 ms</w:t>
            </w:r>
          </w:p>
        </w:tc>
        <w:tc>
          <w:tcPr>
            <w:tcW w:type="dxa" w:w="1440"/>
          </w:tcPr>
          <w:p>
            <w:r>
              <w:t>764.9 ms</w:t>
            </w:r>
          </w:p>
        </w:tc>
      </w:tr>
      <w:tr>
        <w:tc>
          <w:tcPr>
            <w:tcW w:type="dxa" w:w="1440"/>
          </w:tcPr>
          <w:p>
            <w:r>
              <w:t>drawing1.jpg</w:t>
            </w:r>
          </w:p>
        </w:tc>
        <w:tc>
          <w:tcPr>
            <w:tcW w:type="dxa" w:w="1440"/>
          </w:tcPr>
          <w:p>
            <w:r>
              <w:t>4:4:4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0.7%</w:t>
            </w:r>
          </w:p>
        </w:tc>
        <w:tc>
          <w:tcPr>
            <w:tcW w:type="dxa" w:w="1440"/>
          </w:tcPr>
          <w:p>
            <w:r>
              <w:t>1795.9 ms</w:t>
            </w:r>
          </w:p>
        </w:tc>
        <w:tc>
          <w:tcPr>
            <w:tcW w:type="dxa" w:w="1440"/>
          </w:tcPr>
          <w:p>
            <w:r>
              <w:t>831.4 ms</w:t>
            </w:r>
          </w:p>
        </w:tc>
      </w:tr>
      <w:tr>
        <w:tc>
          <w:tcPr>
            <w:tcW w:type="dxa" w:w="1440"/>
          </w:tcPr>
          <w:p>
            <w:r>
              <w:t>drawing1.jpg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(QN, QN)</w:t>
            </w:r>
          </w:p>
        </w:tc>
        <w:tc>
          <w:tcPr>
            <w:tcW w:type="dxa" w:w="1440"/>
          </w:tcPr>
          <w:p>
            <w:r>
              <w:t>1.2%</w:t>
            </w:r>
          </w:p>
        </w:tc>
        <w:tc>
          <w:tcPr>
            <w:tcW w:type="dxa" w:w="1440"/>
          </w:tcPr>
          <w:p>
            <w:r>
              <w:t>1176.8 ms</w:t>
            </w:r>
          </w:p>
        </w:tc>
        <w:tc>
          <w:tcPr>
            <w:tcW w:type="dxa" w:w="1440"/>
          </w:tcPr>
          <w:p>
            <w:r>
              <w:t>603.6 ms</w:t>
            </w:r>
          </w:p>
        </w:tc>
      </w:tr>
      <w:tr>
        <w:tc>
          <w:tcPr>
            <w:tcW w:type="dxa" w:w="1440"/>
          </w:tcPr>
          <w:p>
            <w:r>
              <w:t>drawing1.jpg</w:t>
            </w:r>
          </w:p>
        </w:tc>
        <w:tc>
          <w:tcPr>
            <w:tcW w:type="dxa" w:w="1440"/>
          </w:tcPr>
          <w:p>
            <w:r>
              <w:t>4:2:2</w:t>
            </w:r>
          </w:p>
        </w:tc>
        <w:tc>
          <w:tcPr>
            <w:tcW w:type="dxa" w:w="1440"/>
          </w:tcPr>
          <w:p>
            <w:r>
              <w:t>(QY, QC)</w:t>
            </w:r>
          </w:p>
        </w:tc>
        <w:tc>
          <w:tcPr>
            <w:tcW w:type="dxa" w:w="1440"/>
          </w:tcPr>
          <w:p>
            <w:r>
              <w:t>0.7%</w:t>
            </w:r>
          </w:p>
        </w:tc>
        <w:tc>
          <w:tcPr>
            <w:tcW w:type="dxa" w:w="1440"/>
          </w:tcPr>
          <w:p>
            <w:r>
              <w:t>1292.3 ms</w:t>
            </w:r>
          </w:p>
        </w:tc>
        <w:tc>
          <w:tcPr>
            <w:tcW w:type="dxa" w:w="1440"/>
          </w:tcPr>
          <w:p>
            <w:r>
              <w:t>664.1 ms</w:t>
            </w:r>
          </w:p>
        </w:tc>
      </w:tr>
    </w:tbl>
    <w:p>
      <w:r>
        <w:br w:type="page"/>
      </w:r>
    </w:p>
    <w:p>
      <w:pPr>
        <w:pStyle w:val="Heading1"/>
      </w:pPr>
      <w:r>
        <w:t>Compressed Image Comparisons</w:t>
      </w:r>
    </w:p>
    <w:p>
      <w:pPr>
        <w:pStyle w:val="Heading2"/>
      </w:pPr>
      <w:r>
        <w:t>File: color1.jpg</w:t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File: document1.jpg</w:t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File: drawing1.jpg</w:t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029200" cy="2514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