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Lab 263 — Field Notes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color w:val="FFC000"/>
          <w:sz w:val="22"/>
          <w:szCs w:val="22"/>
        </w:rPr>
        <w:t xml:space="preserve">Create Subnets and Allocate IP Addresses in an Amazon VPC</w:t>
      </w:r>
    </w:p>
    <w:p>
      <w:pPr>
        <w:shd w:fill="1F3864" w:val="clear"/>
        <w:spacing w:after="12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AWS re/Start Programme  |  Duration: ~1 hour  |  Region: us-west-2</w:t>
      </w:r>
    </w:p>
    <w:p>
      <w:pPr>
        <w:pBdr>
          <w:bottom w:val="single" w:color="FFC000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Resource Names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VPC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First VPC-vpc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VPC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vpc-08cec88201afa16c0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VPC IPv4 CIDR Block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192.168.0.0/18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Subnet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First VPC-subnet-public1-us-west-2a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Subnet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subnet-07275adf2ccbaa201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Public Subnet CIDR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192.168.1.0/26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Available IPs in Subnet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Availability Zone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us-west-2a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Internet Gateway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igw-00a1bcfbe83c9d93c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Public Route Table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rtb-0caf01b368698d3c6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Main Route Table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rtb-07b9a1247aaa42209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us-west-2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Local Repo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~/Desktop/AWS-reStart-Journey/Labs/Networking/lab-263-create-subnets-vpc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Screenshots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~/Desktop/AWS-reStart-Journey/Labs/Networking/lab-263-create-subnets-vpc/screenshots/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https://github.com/svitlana-dekhtiar/aws-restart-journey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FC000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Before You Begin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WARNING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Curly quotes: if you copy commands from Word or PDF, straight quotes may be replaced by curly quotes. Always retype quotes manually in the terminal.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WARNING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Pasting extra text: paste only the command itself — never the surrounding explanation or prompt symbol.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WARNING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wait commands: aws ec2 wait and similar commands block silently. Do not close the terminal or assume the command failed.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WARNING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creation mode: always select "VPC and more" — not "VPC only". "VPC only" creates no subnet, no Internet Gateway, and leaves DNS hostnames disabled. The difference is not visible until after creation.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1: Investigate the Customer's Needs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NOTE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Goal: build a VPC for Paulo Santos — ~15,000 IPs in 192.x.x.x private space, plus a public subnet with at least 50 IPs. Answer: 192.168.0.0/18 (16,384 IPs) + 192.168.1.0/26 (59 usable IPs).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AWS Management Console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search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select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VPC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VPC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select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VPC and more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(not VPC only)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01_1_vpc_wizard_config.png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Top of form: VPC and more selected, name First VPC, IPv4 CIDR 192.168.0.0/18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01_2_vpc_wizard_config.png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AZs: 1, public subnets: 1, private subnets: 0, subnet CIDR 192.168.1.0/26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01_3_vpc_wizard_config.png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NAT gateways: None, VPC endpoints: None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01_4_vpc_wizard_config.png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DNS hostnames enabled, Preview showing VPC + subnet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Configure:</w:t>
            </w:r>
          </w:p>
        </w:tc>
      </w:tr>
    </w:tbl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Name tag: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First VPC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IPv4 CIDR block: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192.168.0.0/18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IPv6 CIDR block: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 IPv6 CIDR block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Number of AZs: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Number of public subnets: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Number of private subnets: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0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NAT gateways: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None</w:t>
      </w:r>
    </w:p>
    <w:p>
      <w:pPr>
        <w:spacing w:after="4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VPC endpoints: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None</w:t>
      </w:r>
    </w:p>
    <w:p>
      <w:pPr>
        <w:spacing w:after="80" w:before="0"/>
        <w:ind w:left="720"/>
      </w:pPr>
      <w:r>
        <w:rPr>
          <w:rFonts w:ascii="Arial" w:cs="Arial" w:eastAsia="Arial" w:hAnsi="Arial"/>
          <w:sz w:val="20"/>
          <w:szCs w:val="20"/>
        </w:rPr>
        <w:t xml:space="preserve">Expand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Customize subnets CIDR blocks</w:t>
      </w:r>
      <w:r>
        <w:rPr>
          <w:rFonts w:ascii="Arial" w:cs="Arial" w:eastAsia="Arial" w:hAnsi="Arial"/>
          <w:sz w:val="20"/>
          <w:szCs w:val="20"/>
        </w:rPr>
        <w:t xml:space="preserve"> → public subnet CIDR: </w:t>
      </w: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192.168.1.0/26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VPC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wait for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Create VPC workflow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page → confirm all items show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Success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02_vpc_creation.png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Create VPC workflow — Success with all resource IDs listed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Your VPCs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confirm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First VPC-vpc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vpc-08cec88201afa16c0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shows state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Available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03_vpc_listed.png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Your VPCs list — First VPC-vpc Available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vpc-08cec88201afa16c0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verify IPv4 CIDR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192.168.0.0/18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DNS hostnames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Enabled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04_vpc_created_success.png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VPC detail page — vpc-08cec88201afa16c0, CIDR 192.168.0.0/18, DNS hostnames Enabled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Internet Gateways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open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igw-00a1bcfbe83c9d93c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verify state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Attached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VPC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vpc-08cec88201afa16c0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06_igw_created_attached.png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Internet Gateway — igw-00a1bcfbe83c9d93c, state Attached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Subnets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open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subnet-07275adf2ccbaa201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verify CIDR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192.168.1.0/26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available IPs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59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07_public_subnet_autocreated.png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Subnet detail — subnet-07275adf2ccbaa201, 192.168.1.0/26, 59 available IPs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NOTE</w:t>
            </w:r>
          </w:p>
        </w:tc>
        <w:tc>
          <w:tcPr>
            <w:tcW w:type="dxa" w:w="8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reserves 5 IPs per subnet: network address, VPC router, DNS, future use, broadcast. /26 = 64 total − 5 = 59 usable.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subnet detail page → click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Route table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tab → confirm routes: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192.168.0.0/18 → local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0.0.0.0/0 → igw-00a1bcfbe83c9d93c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08_subnet_route_table_autocreated.png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Route table rtb-0caf01b368698d3c6 — 2 routes including 0.0.0.0/0 → IGW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C00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to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Your VPCs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open </w:t>
            </w:r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vpc-08cec88201afa16c0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→ click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Resource map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tab → enable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Show all details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B2D8B" w:sz="12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B2D8B"/>
                <w:sz w:val="18"/>
                <w:szCs w:val="18"/>
              </w:rPr>
              <w:t xml:space="preserve">SCREENSHOT: </w:t>
            </w:r>
            <w:r>
              <w:rPr>
                <w:rFonts w:ascii="Courier New" w:cs="Courier New" w:eastAsia="Courier New" w:hAnsi="Courier New"/>
                <w:b/>
                <w:bCs/>
                <w:color w:val="2E4057"/>
                <w:sz w:val="18"/>
                <w:szCs w:val="18"/>
              </w:rPr>
              <w:t xml:space="preserve">05_vpc_final_architecture.png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Resource map — VPC, subnet, route tables, Internet Gateway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3864" w:val="clear"/>
        <w:spacing w:after="80" w:before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Task 2: Review the Architecture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CIDR decision summary: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192.168.0.0/18 → 16,384 IPs, RFC 1918 private, satisfies 15,000 requirement.</w:t>
      </w:r>
    </w:p>
    <w:p>
      <w:pPr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192.168.1.0/26 → 59 usable IPs, satisfies ≥50 requirement.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Route table entry 0.0.0.0/0 → igw-00a1bcfbe83c9d93c makes the subnet publicly routable.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FFC000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Git — Stage, Commit &amp;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cd ~/Desktop/AWS-reStart-Journey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add Labs/Networking/lab-263-create-subnets-vpc/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commit -m "Add Lab 263: Create Subnets and Allocate IP Addresses in Amazon VPC"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GIT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2026-04-02T08:37:46.651Z</dcterms:created>
  <dcterms:modified xsi:type="dcterms:W3CDTF">2026-04-02T08:37:46.652Z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