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4010EF">
        <w:rPr>
          <w:rFonts w:ascii="Roboto" w:eastAsia="Times New Roman" w:hAnsi="Roboto" w:cs="Times New Roman"/>
          <w:color w:val="2B2B2B"/>
          <w:sz w:val="36"/>
          <w:szCs w:val="36"/>
        </w:rPr>
        <w:t>Biology Class 12 Syllabus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010EF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6068"/>
        <w:gridCol w:w="1599"/>
      </w:tblGrid>
      <w:tr w:rsidR="004010EF" w:rsidRPr="004010EF" w:rsidTr="004010E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4010EF" w:rsidRPr="004010EF" w:rsidTr="004010E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Reproduction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010EF" w:rsidRPr="004010EF" w:rsidTr="004010E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Genetics and Evolution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010EF" w:rsidRPr="004010EF" w:rsidTr="004010E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Biology and Human Welfare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010EF" w:rsidRPr="004010EF" w:rsidTr="004010E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Biotechnology and its Applications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</w:tr>
      <w:tr w:rsidR="004010EF" w:rsidRPr="004010EF" w:rsidTr="004010E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Ecology and Environment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010EF" w:rsidRPr="004010EF" w:rsidTr="004010E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0EF" w:rsidRPr="004010EF" w:rsidRDefault="004010EF" w:rsidP="004010E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E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70</w:t>
            </w:r>
          </w:p>
        </w:tc>
      </w:tr>
    </w:tbl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010EF">
        <w:rPr>
          <w:rFonts w:ascii="Roboto" w:eastAsia="Times New Roman" w:hAnsi="Roboto" w:cs="Times New Roman"/>
          <w:color w:val="2B2B2B"/>
          <w:sz w:val="27"/>
          <w:szCs w:val="27"/>
        </w:rPr>
        <w:t>Unit VI. Reproduction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Chapter-1: Reproduction in Organisms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Reproduction, a characteristic feature of all organisms for continuation of species; Asexual reproduction Modes of reproduction-Asexual and sexual reproduction; Modes-Binary fission, sporulation, budding, gemmule, fragmentation; vegetative propagation in plants.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Chapter-2: Sexual Reproduction in Flowering Plants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Flower structure; Development of male and female gametophytes; Pollination-types, agencies and examples; Outbreedings devices; Pollen-Pistil interaction; Double fertilization; Post fertilization events-Development of endosperm and embryo, Development of seed and formation of fruit; Special modes-apomixis, parthenocarpy, polyembryony; Significance of seed and fruit formation.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Chapter-3: Human Reproduction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Male and female reproductive systems; Microscopic anatomy of testis and ovary; Gametogenesis-spermatogenesis &amp; oogenesis; Menstrual cycle; Fertilisation embryo development upto blastocyst formation, implantation; Pregnancy and placenta formation (Elementary idea); Parturition (Elementary idea); Lactation (Elementary idea).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Chapter-4: Reproductive Health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Need for reproductive health and prevention of sexually transmitted diseases (STD); Birth control – Need and Methods, Contraception and Medical Termination of Pregnancy (MTP); Amniocentesis; Infertility and assisted reproductive technologies - IVF, ZIFT, GIFT (Elementary idea for general awareness).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010EF">
        <w:rPr>
          <w:rFonts w:ascii="Roboto" w:eastAsia="Times New Roman" w:hAnsi="Roboto" w:cs="Times New Roman"/>
          <w:color w:val="2B2B2B"/>
          <w:sz w:val="27"/>
          <w:szCs w:val="27"/>
        </w:rPr>
        <w:t>Unit VII. Genetics and Evolution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Chapter-5: Principles of Inheritance and Variation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Mendelian Inheritance; Deviations from Mendelism-Incomplete dominance, Co-dominance, Multiple alleles and Inheritance of blood groups, Pleiotropy; Elementary idea of polygenic inheritance; Chromosome theory of inheritance; Chromosomes and genes; Sex determination - in humans, birds, honey bee; Linkage and crossing over; Sex linked inheritance - Haemophilia, Colour blindness; Mendelian disorder in humans - Thalassemia; chromosomal disorders in humans; Down's syndrome, Turner's and Klinefelter's syndromes.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Chapter-6: Molecular Basis of Inheritance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Search for genetic material and DNA as genetic material; Structure of DNA and RNA; DNA packaging; DNA replication; Central dogma; Transcription, genetic code, translation; Gene expression and regulation - Lac Operon; Genome and human ganeome project; DNA fingerprinting.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Chapter-7: Evolution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Origin of life; Biological evolution and evidences for biological evolution (Paleontological, comparative anatomy, embryology and molecular evidence); Darwin's contribution, Modern Synthetic theory of Evolution; Mechanism of evolution - Variation (Mutation and Recombination) and Natural Selection with examples, types of natural selection; Gene flow and genetic drift; Hardy - Weinberg's principle; Adaptive Radiation; Human evolution.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010EF">
        <w:rPr>
          <w:rFonts w:ascii="Roboto" w:eastAsia="Times New Roman" w:hAnsi="Roboto" w:cs="Times New Roman"/>
          <w:color w:val="2B2B2B"/>
          <w:sz w:val="27"/>
          <w:szCs w:val="27"/>
        </w:rPr>
        <w:t>Unit VIII. Biology and Human Welfare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Chapter-8: Human Health and Diseases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Pathogens; parasites causing human diseases (Malaria, Filariasis, Ascariasis, Typhoid, Pneumonia, common cold, amoebiasis, ring worm); Basic concepts of immunology - vaccines; Cancer, HIV and AIDs; Adolescene, drug and alcholol abuse.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Chapter-9: Strategies for Enhancement in Food Production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Improvement in food production : Plant breeding, tissue culture, single cell protein, Biofortification, Apiculature and Animal husbandry.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Chapter-10: Microbes in Human Welfare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In household food processing, industrial production, sewage treatment, energy generation and as biocontrol agents and biofertilizers. Antibiotics; production and judicious use.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010EF">
        <w:rPr>
          <w:rFonts w:ascii="Roboto" w:eastAsia="Times New Roman" w:hAnsi="Roboto" w:cs="Times New Roman"/>
          <w:color w:val="2B2B2B"/>
          <w:sz w:val="27"/>
          <w:szCs w:val="27"/>
        </w:rPr>
        <w:t>Unit IX. Biotechnology and Its Applications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Chapter-11: Biotechnology - Principles and Processes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Genetic engineering (Recombinant DNA technology). 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Chapter-12: Biotechnology and its Application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Application of Biotechnology in health and agriculture: Human insulin and vaccine production, gene therapy; Genetically modified organisms-Bt crops; Transgenic Animals; biosafety issues, biopiracy and patents.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010EF">
        <w:rPr>
          <w:rFonts w:ascii="Roboto" w:eastAsia="Times New Roman" w:hAnsi="Roboto" w:cs="Times New Roman"/>
          <w:color w:val="2B2B2B"/>
          <w:sz w:val="27"/>
          <w:szCs w:val="27"/>
        </w:rPr>
        <w:t>Unit X. Ecology and Environment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Chapter-13: Organisms and Populations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Organisms and environment: Habitat and niche, Population and ecological adaptations; Population interactions-mutualism, competition, predation, parasitism; Population attributesgrowth, birth rate and death rate, age distribution.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Chapter-14: Ecosystem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Patterns, components; productivity and decomposition; energy flow; pyramids of number, biomass, energy; nutrient cycles (carbon and phosphorous); ecological succession; ecological services - carbon fixation, pollination, seed dispersal, oxygen release (in brief).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Chapter-15: Biodiversity and its Conservation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>Concept of biodiversity; patterns of biodiversity; importance of biodiversity; loss of biodiversity; biodiversity conservation; hotspots, endangered organisms, extinction, Red Data Book, biosphere reserves, national parks, sanctuaries and Ramsar sites.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Chapter-16: Environmental Issues</w:t>
      </w:r>
    </w:p>
    <w:p w:rsidR="004010EF" w:rsidRPr="004010EF" w:rsidRDefault="004010EF" w:rsidP="004010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t xml:space="preserve">Air pollution and its control; water pollution and its control; agrochemicals and their effects; solid waste management; radioactive waste management; greenhouse effect and climate change; </w:t>
      </w:r>
      <w:r w:rsidRPr="004010E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ozone layer depletion; deforestation; any one case study as success story addressing environmental issue(s).</w:t>
      </w:r>
    </w:p>
    <w:p w:rsidR="00816A98" w:rsidRDefault="00816A98">
      <w:bookmarkStart w:id="0" w:name="_GoBack"/>
      <w:bookmarkEnd w:id="0"/>
    </w:p>
    <w:sectPr w:rsidR="0081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EF"/>
    <w:rsid w:val="004010EF"/>
    <w:rsid w:val="0081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1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0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10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1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1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0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10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1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2018-08-02T07:57:00Z</dcterms:created>
  <dcterms:modified xsi:type="dcterms:W3CDTF">2018-08-02T07:57:00Z</dcterms:modified>
</cp:coreProperties>
</file>