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FF488F">
        <w:rPr>
          <w:rFonts w:ascii="Roboto" w:eastAsia="Times New Roman" w:hAnsi="Roboto" w:cs="Times New Roman"/>
          <w:color w:val="2B2B2B"/>
          <w:sz w:val="36"/>
          <w:szCs w:val="36"/>
        </w:rPr>
        <w:t xml:space="preserve">ISC Economics Class 11 </w:t>
      </w:r>
      <w:proofErr w:type="gramStart"/>
      <w:r w:rsidRPr="00FF488F">
        <w:rPr>
          <w:rFonts w:ascii="Roboto" w:eastAsia="Times New Roman" w:hAnsi="Roboto" w:cs="Times New Roman"/>
          <w:color w:val="2B2B2B"/>
          <w:sz w:val="36"/>
          <w:szCs w:val="36"/>
        </w:rPr>
        <w:t>Syllabus</w:t>
      </w:r>
      <w:proofErr w:type="gramEnd"/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Part 1 (20 marks) consists of compulsory short answer questions testing knowledge, application and skills relating to elementary / fundamental aspects of the entire syllabus.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Part II (60 marks) consists of eight questions out of which you are required to answer five questions, each carrying 12 marks.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F488F">
        <w:rPr>
          <w:rFonts w:ascii="Roboto" w:eastAsia="Times New Roman" w:hAnsi="Roboto" w:cs="Times New Roman"/>
          <w:color w:val="2B2B2B"/>
          <w:sz w:val="27"/>
          <w:szCs w:val="27"/>
        </w:rPr>
        <w:t>1. Understanding Economics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) Definition of Economics: Adam Smith, Alfred Marshall, Lionel Robbins, Samuelson.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(ii) Micro and Macro Economics - Meaning and Difference. Basic concepts: utility, price, value, wealth, welfare, money, market, capital, investment, income, production, consumption, saving, Business cycle, Aggregate demand and Aggregate supply.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(iii) Basic problems of an economy: what to produce; how to produce; for whom to produce; efficient use of resources.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(iv) Types</w:t>
      </w:r>
      <w:proofErr w:type="gram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 xml:space="preserve"> of economies: developed and developing; Economic systems: capitalism, socialism and mixed economy; mechanism used to solve the basic problems faced by each economy.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F488F">
        <w:rPr>
          <w:rFonts w:ascii="Roboto" w:eastAsia="Times New Roman" w:hAnsi="Roboto" w:cs="Times New Roman"/>
          <w:color w:val="2B2B2B"/>
          <w:sz w:val="27"/>
          <w:szCs w:val="27"/>
        </w:rPr>
        <w:t>2. Indian Economic Development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) Introduction.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(ii) Parameters of Development.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(iii) Planning and economic development in India.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(iv) Structural</w:t>
      </w:r>
      <w:proofErr w:type="gram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 xml:space="preserve"> Changes in the Indian Economy after liberalization.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(v) Current challenges facing Indian Economy.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(vi) Economic</w:t>
      </w:r>
      <w:proofErr w:type="gram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 xml:space="preserve"> growth and development.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(vii) Sustainable Development.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F488F">
        <w:rPr>
          <w:rFonts w:ascii="Roboto" w:eastAsia="Times New Roman" w:hAnsi="Roboto" w:cs="Times New Roman"/>
          <w:color w:val="2B2B2B"/>
          <w:sz w:val="27"/>
          <w:szCs w:val="27"/>
        </w:rPr>
        <w:t>3. Statistics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) Statistics: definition, scope and limitations of statistics.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(ii) Collection, organization and presentation of data.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(iii) Measures of Central Value: average defined; type of averages: arithmetic mean; simple and weighted; median and mode; ungrouped and grouped data; </w:t>
      </w:r>
      <w:proofErr w:type="spell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numericals</w:t>
      </w:r>
      <w:proofErr w:type="spell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, relationship between mean, median and mode.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(iv) Measures</w:t>
      </w:r>
      <w:proofErr w:type="gram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 xml:space="preserve"> of dispersion: definition, methods of studying variation - range; standard deviation; quartile deviation; the mean or average deviation; coefficient of variation.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(v) Correlation: introduction, scatter diagram; Karl Pearson’s coefficient of correlation; Spearman’s coefficient of correlation.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(vi) Index numbers</w:t>
      </w:r>
      <w:proofErr w:type="gramEnd"/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: simple and weighted - meaning, types and purpose. Problems involved in constructing a Price Index Number.</w:t>
      </w:r>
    </w:p>
    <w:p w:rsidR="00FF488F" w:rsidRPr="00FF488F" w:rsidRDefault="00FF488F" w:rsidP="00FF48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F488F">
        <w:rPr>
          <w:rFonts w:ascii="Roboto" w:eastAsia="Times New Roman" w:hAnsi="Roboto" w:cs="Times New Roman"/>
          <w:color w:val="444444"/>
          <w:sz w:val="24"/>
          <w:szCs w:val="24"/>
        </w:rPr>
        <w:t>(vii) Some Mathematical Tools used in Economics</w:t>
      </w:r>
    </w:p>
    <w:p w:rsidR="000004AD" w:rsidRDefault="000004AD">
      <w:bookmarkStart w:id="0" w:name="_GoBack"/>
      <w:bookmarkEnd w:id="0"/>
    </w:p>
    <w:sectPr w:rsidR="0000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8F"/>
    <w:rsid w:val="000004AD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4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4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4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4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2018-08-02T05:16:00Z</dcterms:created>
  <dcterms:modified xsi:type="dcterms:W3CDTF">2018-08-02T05:16:00Z</dcterms:modified>
</cp:coreProperties>
</file>