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1D47A0">
        <w:rPr>
          <w:rFonts w:ascii="Roboto" w:eastAsia="Times New Roman" w:hAnsi="Roboto" w:cs="Times New Roman"/>
          <w:color w:val="2B2B2B"/>
          <w:sz w:val="36"/>
          <w:szCs w:val="36"/>
        </w:rPr>
        <w:t>English Core Class 11 Syllabus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D47A0">
        <w:rPr>
          <w:rFonts w:ascii="Roboto" w:eastAsia="Times New Roman" w:hAnsi="Roboto" w:cs="Times New Roman"/>
          <w:color w:val="2B2B2B"/>
          <w:sz w:val="27"/>
          <w:szCs w:val="27"/>
        </w:rPr>
        <w:t>Exam 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6123"/>
        <w:gridCol w:w="1339"/>
      </w:tblGrid>
      <w:tr w:rsidR="001D47A0" w:rsidRPr="001D47A0" w:rsidTr="001D47A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Area of Learning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1D47A0" w:rsidRPr="001D47A0" w:rsidTr="001D47A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Reading Skills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D47A0" w:rsidRPr="001D47A0" w:rsidTr="001D47A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Writing Skills and Grammar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D47A0" w:rsidRPr="001D47A0" w:rsidTr="001D47A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&amp; Long Reading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D47A0" w:rsidRPr="001D47A0" w:rsidTr="001D47A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of Speaking &amp; Listening Skills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D47A0" w:rsidRPr="001D47A0" w:rsidTr="001D47A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7A0" w:rsidRPr="001D47A0" w:rsidRDefault="001D47A0" w:rsidP="001D47A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A0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</w:t>
            </w:r>
          </w:p>
        </w:tc>
      </w:tr>
    </w:tbl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D47A0">
        <w:rPr>
          <w:rFonts w:ascii="Roboto" w:eastAsia="Times New Roman" w:hAnsi="Roboto" w:cs="Times New Roman"/>
          <w:color w:val="2B2B2B"/>
          <w:sz w:val="27"/>
          <w:szCs w:val="27"/>
        </w:rPr>
        <w:t>Section A: Reading Comprehension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Very short answer / Short answer and MCQ type questions: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Two unseen passages (including poems) with a variety of questions including 4 marks for vocabulary such as word formation and inferring meaning.</w:t>
      </w:r>
      <w:proofErr w:type="gramEnd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 xml:space="preserve"> The total range of the 2 passages including a poem or a </w:t>
      </w:r>
      <w:proofErr w:type="gramStart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stanza,</w:t>
      </w:r>
      <w:proofErr w:type="gramEnd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 xml:space="preserve"> will be around 900-1000 words.</w:t>
      </w:r>
    </w:p>
    <w:p w:rsidR="001D47A0" w:rsidRPr="001D47A0" w:rsidRDefault="001D47A0" w:rsidP="001D47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 xml:space="preserve">550-600 words in length (for note-making and </w:t>
      </w:r>
      <w:proofErr w:type="spellStart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summarising</w:t>
      </w:r>
      <w:proofErr w:type="spellEnd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)</w:t>
      </w:r>
    </w:p>
    <w:p w:rsidR="001D47A0" w:rsidRPr="001D47A0" w:rsidRDefault="001D47A0" w:rsidP="001D47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350-400 words in length (to test comprehension, interpretation and inference)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An unseen poem of about 28-35 lines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The passages could be of any one of the following types:</w:t>
      </w:r>
    </w:p>
    <w:p w:rsidR="001D47A0" w:rsidRPr="001D47A0" w:rsidRDefault="001D47A0" w:rsidP="001D47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Factual passages</w:t>
      </w: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, e.g., illustrations, description, reports</w:t>
      </w:r>
    </w:p>
    <w:p w:rsidR="001D47A0" w:rsidRPr="001D47A0" w:rsidRDefault="001D47A0" w:rsidP="001D47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Discursive passages</w:t>
      </w: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 involving opinion, e.g., argumentative, persuasive</w:t>
      </w:r>
    </w:p>
    <w:p w:rsidR="001D47A0" w:rsidRPr="001D47A0" w:rsidRDefault="001D47A0" w:rsidP="001D47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Literary passages</w:t>
      </w: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 e.g. extracts from fiction, biography, autobiography, travelogue, etc. In the case of a poem, the text may be shorter than the prescribed word limit.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D47A0">
        <w:rPr>
          <w:rFonts w:ascii="Roboto" w:eastAsia="Times New Roman" w:hAnsi="Roboto" w:cs="Times New Roman"/>
          <w:color w:val="2B2B2B"/>
          <w:sz w:val="27"/>
          <w:szCs w:val="27"/>
        </w:rPr>
        <w:t>SECTION B: Writing Skills and Grammar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Writing</w:t>
      </w:r>
    </w:p>
    <w:p w:rsidR="001D47A0" w:rsidRPr="001D47A0" w:rsidRDefault="001D47A0" w:rsidP="001D47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Short Answer Questions: Based on notice/ poster/ advertisement</w:t>
      </w:r>
    </w:p>
    <w:p w:rsidR="001D47A0" w:rsidRPr="001D47A0" w:rsidRDefault="001D47A0" w:rsidP="001D47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Long Answer Questions: Letters based on verbal/visual input. It would cover all types of letters.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Letter types may include:</w:t>
      </w:r>
    </w:p>
    <w:p w:rsidR="001D47A0" w:rsidRPr="001D47A0" w:rsidRDefault="001D47A0" w:rsidP="001D47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business or official letters (for making enquiries, registering complaints, asking for and giving information, placing orders and sending replies)</w:t>
      </w:r>
    </w:p>
    <w:p w:rsidR="001D47A0" w:rsidRPr="001D47A0" w:rsidRDefault="001D47A0" w:rsidP="001D47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letters to the editor (giving suggestions on an issue)</w:t>
      </w:r>
    </w:p>
    <w:p w:rsidR="001D47A0" w:rsidRPr="001D47A0" w:rsidRDefault="001D47A0" w:rsidP="001D47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application for a job with a bio-data or resume</w:t>
      </w:r>
    </w:p>
    <w:p w:rsidR="001D47A0" w:rsidRPr="001D47A0" w:rsidRDefault="001D47A0" w:rsidP="001D47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letter</w:t>
      </w:r>
      <w:proofErr w:type="gramEnd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 xml:space="preserve"> to the school or college authorities, regarding admissions, school issues, requirements /suitability of courses, etc.</w:t>
      </w:r>
    </w:p>
    <w:p w:rsidR="001D47A0" w:rsidRPr="001D47A0" w:rsidRDefault="001D47A0" w:rsidP="001D47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Very Long Answer Question: Composition in the form of article, speech, report writing or a narrative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Grammar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Different grammatical structures in meaningful contexts will be tested. Item types will include gap filling, sentence re-ordering, dialogue completion and sentence transformation. The grammar syllabus will include determiners, tenses, clauses, modals and Change of Voice. These grammar areas will be tested using the following </w:t>
      </w:r>
      <w:r w:rsidRPr="001D47A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short answer type and MCQ type questions</w:t>
      </w: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: </w:t>
      </w:r>
    </w:p>
    <w:p w:rsidR="001D47A0" w:rsidRPr="001D47A0" w:rsidRDefault="001D47A0" w:rsidP="001D47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Error Correction, editing tasks</w:t>
      </w:r>
    </w:p>
    <w:p w:rsidR="001D47A0" w:rsidRPr="001D47A0" w:rsidRDefault="001D47A0" w:rsidP="001D47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Re-ordering of Sentences</w:t>
      </w:r>
    </w:p>
    <w:p w:rsidR="001D47A0" w:rsidRPr="001D47A0" w:rsidRDefault="001D47A0" w:rsidP="001D47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Transformation of sentences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D47A0">
        <w:rPr>
          <w:rFonts w:ascii="Roboto" w:eastAsia="Times New Roman" w:hAnsi="Roboto" w:cs="Times New Roman"/>
          <w:color w:val="2B2B2B"/>
          <w:sz w:val="27"/>
          <w:szCs w:val="27"/>
        </w:rPr>
        <w:t>Section C: Literature and Long Reading Texts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Questions to test comprehension at different levels: literal, inferential and evaluative</w:t>
      </w:r>
    </w:p>
    <w:p w:rsidR="001D47A0" w:rsidRPr="001D47A0" w:rsidRDefault="001D47A0" w:rsidP="001D47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Hornbill:</w:t>
      </w: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 Textbook published by NCERT</w:t>
      </w:r>
    </w:p>
    <w:p w:rsidR="001D47A0" w:rsidRPr="001D47A0" w:rsidRDefault="001D47A0" w:rsidP="001D47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Snapshots:</w:t>
      </w: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 Supplementary Reader published by NCERT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The following lessons have been deleted:</w:t>
      </w:r>
    </w:p>
    <w:p w:rsidR="001D47A0" w:rsidRPr="001D47A0" w:rsidRDefault="001D47A0" w:rsidP="001D47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Landscape of the Soul</w:t>
      </w:r>
    </w:p>
    <w:p w:rsidR="001D47A0" w:rsidRPr="001D47A0" w:rsidRDefault="001D47A0" w:rsidP="001D47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The Adventure</w:t>
      </w:r>
    </w:p>
    <w:p w:rsidR="001D47A0" w:rsidRPr="001D47A0" w:rsidRDefault="001D47A0" w:rsidP="001D47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Silk Road</w:t>
      </w:r>
    </w:p>
    <w:p w:rsidR="001D47A0" w:rsidRPr="001D47A0" w:rsidRDefault="001D47A0" w:rsidP="001D47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The Laburnum Top (Poetry)</w:t>
      </w:r>
    </w:p>
    <w:p w:rsidR="001D47A0" w:rsidRPr="001D47A0" w:rsidRDefault="001D47A0" w:rsidP="001D47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 xml:space="preserve">The </w:t>
      </w:r>
      <w:proofErr w:type="spellStart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Ghat</w:t>
      </w:r>
      <w:proofErr w:type="spellEnd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 xml:space="preserve"> of the only World (Snapshots)</w:t>
      </w:r>
    </w:p>
    <w:p w:rsidR="001D47A0" w:rsidRPr="001D47A0" w:rsidRDefault="001D47A0" w:rsidP="001D47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Very Short Answer Questions - Based on an extract from poetry to test reference to context comprehension and appreciation.</w:t>
      </w:r>
    </w:p>
    <w:p w:rsidR="001D47A0" w:rsidRPr="001D47A0" w:rsidRDefault="001D47A0" w:rsidP="001D47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Short Answer Questions - Based on prose, poetry and plays from both the texts.</w:t>
      </w:r>
    </w:p>
    <w:p w:rsidR="001D47A0" w:rsidRPr="001D47A0" w:rsidRDefault="001D47A0" w:rsidP="001D47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Long Answer Question - Based on prescribed texts to test global comprehension and extrapolation beyond the texts to bring out the key messages and values.</w:t>
      </w:r>
    </w:p>
    <w:p w:rsidR="001D47A0" w:rsidRPr="001D47A0" w:rsidRDefault="001D47A0" w:rsidP="001D47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Long Answer Questions - Based on theme, plot, incidents or event from the prescribed novels.</w:t>
      </w:r>
    </w:p>
    <w:p w:rsidR="001D47A0" w:rsidRPr="001D47A0" w:rsidRDefault="001D47A0" w:rsidP="001D47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Long Answer Question - Based on understanding appreciation, analysis and interpretation of the characters.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Note: Values-based questions may be given as long answers in the writing or literature sections.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1D47A0">
        <w:rPr>
          <w:rFonts w:ascii="Roboto" w:eastAsia="Times New Roman" w:hAnsi="Roboto" w:cs="Times New Roman"/>
          <w:color w:val="2B2B2B"/>
          <w:sz w:val="27"/>
          <w:szCs w:val="27"/>
        </w:rPr>
        <w:t>Extended Reading Texts: (either one)</w:t>
      </w:r>
    </w:p>
    <w:p w:rsidR="001D47A0" w:rsidRPr="001D47A0" w:rsidRDefault="001D47A0" w:rsidP="001D47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With a view to inculcate the habit of reading among the students, CBSE has introduced compulsory reading of a Long Reading Text - Novel in the English Core Course and will be evaluated in the Term-end Assessments. Schools can opt for either one of the texts.</w:t>
      </w:r>
    </w:p>
    <w:p w:rsidR="001D47A0" w:rsidRPr="001D47A0" w:rsidRDefault="001D47A0" w:rsidP="001D47A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 xml:space="preserve">The </w:t>
      </w:r>
      <w:proofErr w:type="spellStart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Canterville</w:t>
      </w:r>
      <w:proofErr w:type="spellEnd"/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 xml:space="preserve"> Ghost by Oscar Wilde (unabridged 1906 Edition)</w:t>
      </w:r>
    </w:p>
    <w:p w:rsidR="001D47A0" w:rsidRPr="001D47A0" w:rsidRDefault="001D47A0" w:rsidP="001D47A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D47A0">
        <w:rPr>
          <w:rFonts w:ascii="Roboto" w:eastAsia="Times New Roman" w:hAnsi="Roboto" w:cs="Times New Roman"/>
          <w:color w:val="444444"/>
          <w:sz w:val="24"/>
          <w:szCs w:val="24"/>
        </w:rPr>
        <w:t>Up from Slavery by Booker T. Washington (unabridged 2000 Edition)</w:t>
      </w:r>
    </w:p>
    <w:p w:rsidR="008F0A98" w:rsidRDefault="008F0A98">
      <w:bookmarkStart w:id="0" w:name="_GoBack"/>
      <w:bookmarkEnd w:id="0"/>
    </w:p>
    <w:sectPr w:rsidR="008F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DB7"/>
    <w:multiLevelType w:val="multilevel"/>
    <w:tmpl w:val="2D94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F6F3E"/>
    <w:multiLevelType w:val="multilevel"/>
    <w:tmpl w:val="D07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A050F"/>
    <w:multiLevelType w:val="multilevel"/>
    <w:tmpl w:val="9F3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40D58"/>
    <w:multiLevelType w:val="multilevel"/>
    <w:tmpl w:val="28AA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552A09"/>
    <w:multiLevelType w:val="multilevel"/>
    <w:tmpl w:val="AB76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AE4048"/>
    <w:multiLevelType w:val="multilevel"/>
    <w:tmpl w:val="B402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FB0255"/>
    <w:multiLevelType w:val="multilevel"/>
    <w:tmpl w:val="4630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42FD7"/>
    <w:multiLevelType w:val="multilevel"/>
    <w:tmpl w:val="FB2084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E27F73"/>
    <w:multiLevelType w:val="multilevel"/>
    <w:tmpl w:val="4C52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A8272C"/>
    <w:multiLevelType w:val="multilevel"/>
    <w:tmpl w:val="E2BA90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A0"/>
    <w:rsid w:val="001D47A0"/>
    <w:rsid w:val="008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47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7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47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47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47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7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47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47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2018-08-02T07:43:00Z</dcterms:created>
  <dcterms:modified xsi:type="dcterms:W3CDTF">2018-08-02T07:44:00Z</dcterms:modified>
</cp:coreProperties>
</file>