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247009">
        <w:rPr>
          <w:rFonts w:ascii="Roboto" w:eastAsia="Times New Roman" w:hAnsi="Roboto" w:cs="Times New Roman"/>
          <w:color w:val="2B2B2B"/>
          <w:sz w:val="36"/>
          <w:szCs w:val="36"/>
        </w:rPr>
        <w:t>Psychology Class 12 Syllabus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Exam 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6205"/>
        <w:gridCol w:w="1521"/>
      </w:tblGrid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Variations in Psychological 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Self and Personality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Meeting Life Challenges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Psychological Disorders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 Approaches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Attitude and Social Cognition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Social Influence and Group Processes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and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Psychological Skills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47009" w:rsidRPr="00247009" w:rsidTr="0024700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7009" w:rsidRPr="00247009" w:rsidRDefault="00247009" w:rsidP="002470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009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70</w:t>
            </w:r>
          </w:p>
        </w:tc>
      </w:tr>
    </w:tbl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Unit-I: Variations in Psychological Attributes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Individual Differences in Human Functioning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Assessment of Psychological Attributes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Intelligence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Theories of Intelligence</w:t>
      </w:r>
    </w:p>
    <w:p w:rsidR="00247009" w:rsidRPr="00247009" w:rsidRDefault="00247009" w:rsidP="00247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Theory of Multiple Intelligences</w:t>
      </w:r>
    </w:p>
    <w:p w:rsidR="00247009" w:rsidRPr="00247009" w:rsidRDefault="00247009" w:rsidP="00247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Triarchic Theory of Intelligence</w:t>
      </w:r>
    </w:p>
    <w:p w:rsidR="00247009" w:rsidRPr="00247009" w:rsidRDefault="00247009" w:rsidP="00247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Planning, Attention-arousal, and Simultaneous successive Model of Intelligence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Individual Differences in Intelligence</w:t>
      </w:r>
    </w:p>
    <w:p w:rsidR="00247009" w:rsidRPr="00247009" w:rsidRDefault="00247009" w:rsidP="00247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Variations of Intelligence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Culture and Intelligence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Emotional Intelligence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Special Abilities</w:t>
      </w:r>
    </w:p>
    <w:p w:rsidR="00247009" w:rsidRPr="00247009" w:rsidRDefault="00247009" w:rsidP="00247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Aptitude: Nature and Measurement</w:t>
      </w:r>
    </w:p>
    <w:p w:rsidR="00247009" w:rsidRPr="00247009" w:rsidRDefault="00247009" w:rsidP="00247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Creativity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Unit-II: Self and Personality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Self and Personality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Concept of Self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Cognitive and Behavioural Aspects of Self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Self-esteem, Self-efficacy and Self-regulation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Culture and Self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Concept of Personality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Major Approaches to the Study of Personality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Type Approaches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Trait Approaches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Psychodynamic Approach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Behavioural Approach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Cultural Approach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Humanistic Approach</w:t>
      </w:r>
    </w:p>
    <w:p w:rsidR="00247009" w:rsidRPr="00247009" w:rsidRDefault="00247009" w:rsidP="00247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Assessment of Personality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Self-report Measures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Projective Techniques</w:t>
      </w:r>
    </w:p>
    <w:p w:rsidR="00247009" w:rsidRPr="00247009" w:rsidRDefault="00247009" w:rsidP="00247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Behavioural Analysis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Unit-III: Meeting Life Challenges</w:t>
      </w:r>
    </w:p>
    <w:p w:rsidR="00247009" w:rsidRPr="00247009" w:rsidRDefault="00247009" w:rsidP="0024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Nature, Types and Sources of Stress</w:t>
      </w:r>
    </w:p>
    <w:p w:rsidR="00247009" w:rsidRPr="00247009" w:rsidRDefault="00247009" w:rsidP="0024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Effects of Stress on Psychological Functioning and Health</w:t>
      </w:r>
    </w:p>
    <w:p w:rsidR="00247009" w:rsidRPr="00247009" w:rsidRDefault="00247009" w:rsidP="00247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Stress and Health</w:t>
      </w:r>
    </w:p>
    <w:p w:rsidR="00247009" w:rsidRPr="00247009" w:rsidRDefault="00247009" w:rsidP="00247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General Adaptation Syndrome</w:t>
      </w:r>
    </w:p>
    <w:p w:rsidR="00247009" w:rsidRPr="00247009" w:rsidRDefault="00247009" w:rsidP="00247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Stress and Immune System</w:t>
      </w:r>
    </w:p>
    <w:p w:rsidR="00247009" w:rsidRPr="00247009" w:rsidRDefault="00247009" w:rsidP="00247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Lifestyle</w:t>
      </w:r>
    </w:p>
    <w:p w:rsidR="00247009" w:rsidRPr="00247009" w:rsidRDefault="00247009" w:rsidP="0024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Coping with Stress</w:t>
      </w: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br/>
      </w:r>
    </w:p>
    <w:p w:rsidR="00247009" w:rsidRPr="00247009" w:rsidRDefault="00247009" w:rsidP="00247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Stress Management Techniques</w:t>
      </w:r>
    </w:p>
    <w:p w:rsidR="00247009" w:rsidRPr="00247009" w:rsidRDefault="00247009" w:rsidP="0024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Promoting Positive Health and Well-being</w:t>
      </w:r>
    </w:p>
    <w:p w:rsidR="00247009" w:rsidRPr="00247009" w:rsidRDefault="00247009" w:rsidP="00247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Life Skills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Unit-IV: Psychological Disorders</w:t>
      </w:r>
    </w:p>
    <w:p w:rsidR="00247009" w:rsidRPr="00247009" w:rsidRDefault="00247009" w:rsidP="0024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Concepts of abnormality and psychological Disorders</w:t>
      </w:r>
    </w:p>
    <w:p w:rsidR="00247009" w:rsidRPr="00247009" w:rsidRDefault="00247009" w:rsidP="0024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Classification of Psychological Disorders</w:t>
      </w:r>
    </w:p>
    <w:p w:rsidR="00247009" w:rsidRPr="00247009" w:rsidRDefault="00247009" w:rsidP="0024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Factors Underlying Abnormal Behaviour</w:t>
      </w:r>
    </w:p>
    <w:p w:rsidR="00247009" w:rsidRPr="00247009" w:rsidRDefault="00247009" w:rsidP="0024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Major Psychological Disorders</w:t>
      </w:r>
    </w:p>
    <w:p w:rsidR="00247009" w:rsidRPr="00247009" w:rsidRDefault="00247009" w:rsidP="00247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Anxiety Disorders</w:t>
      </w:r>
    </w:p>
    <w:p w:rsidR="00247009" w:rsidRPr="00247009" w:rsidRDefault="00247009" w:rsidP="00247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Somatoform Disorders</w:t>
      </w:r>
    </w:p>
    <w:p w:rsidR="00247009" w:rsidRPr="00247009" w:rsidRDefault="00247009" w:rsidP="00247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Dissociative Disorders</w:t>
      </w:r>
    </w:p>
    <w:p w:rsidR="00247009" w:rsidRPr="00247009" w:rsidRDefault="00247009" w:rsidP="00247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Mood Disorders</w:t>
      </w:r>
    </w:p>
    <w:p w:rsidR="00247009" w:rsidRPr="00247009" w:rsidRDefault="00247009" w:rsidP="00247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Schizophrenic Disorders</w:t>
      </w:r>
    </w:p>
    <w:p w:rsidR="00247009" w:rsidRPr="00247009" w:rsidRDefault="00247009" w:rsidP="00247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Behavioural and Developmental Disorders</w:t>
      </w:r>
    </w:p>
    <w:p w:rsidR="00247009" w:rsidRPr="00247009" w:rsidRDefault="00247009" w:rsidP="00247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Substance-use Disorders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Unit-V: Therapeutic Approaches</w:t>
      </w:r>
    </w:p>
    <w:p w:rsidR="00247009" w:rsidRPr="00247009" w:rsidRDefault="00247009" w:rsidP="002470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Nature and process of psychotherapy</w:t>
      </w:r>
    </w:p>
    <w:p w:rsidR="00247009" w:rsidRPr="00247009" w:rsidRDefault="00247009" w:rsidP="00247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Therapeutic relationship</w:t>
      </w:r>
    </w:p>
    <w:p w:rsidR="00247009" w:rsidRPr="00247009" w:rsidRDefault="00247009" w:rsidP="002470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Types of therapies</w:t>
      </w:r>
    </w:p>
    <w:p w:rsidR="00247009" w:rsidRPr="00247009" w:rsidRDefault="00247009" w:rsidP="00247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Psychodynamic Therapy</w:t>
      </w:r>
    </w:p>
    <w:p w:rsidR="00247009" w:rsidRPr="00247009" w:rsidRDefault="00247009" w:rsidP="00247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Behaviour Therapy</w:t>
      </w:r>
    </w:p>
    <w:p w:rsidR="00247009" w:rsidRPr="00247009" w:rsidRDefault="00247009" w:rsidP="00247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Cognitive Therapy</w:t>
      </w:r>
    </w:p>
    <w:p w:rsidR="00247009" w:rsidRPr="00247009" w:rsidRDefault="00247009" w:rsidP="00247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Humanistic-existential Therapy</w:t>
      </w:r>
    </w:p>
    <w:p w:rsidR="00247009" w:rsidRPr="00247009" w:rsidRDefault="00247009" w:rsidP="00247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Biomedical Therapy</w:t>
      </w:r>
    </w:p>
    <w:p w:rsidR="00247009" w:rsidRPr="00247009" w:rsidRDefault="00247009" w:rsidP="00247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Alternative Therapies</w:t>
      </w:r>
    </w:p>
    <w:p w:rsidR="00247009" w:rsidRPr="00247009" w:rsidRDefault="00247009" w:rsidP="002470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Rehabilitation of the Mentally III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Unit-VI: Attitude And Social Cognition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Explaining Social Behaviour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Nature and Components of Attitudes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Attitude Formation and Change</w:t>
      </w:r>
    </w:p>
    <w:p w:rsidR="00247009" w:rsidRPr="00247009" w:rsidRDefault="00247009" w:rsidP="0024700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Attitude Formation</w:t>
      </w:r>
    </w:p>
    <w:p w:rsidR="00247009" w:rsidRPr="00247009" w:rsidRDefault="00247009" w:rsidP="0024700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Attitude Change</w:t>
      </w:r>
    </w:p>
    <w:p w:rsidR="00247009" w:rsidRPr="00247009" w:rsidRDefault="00247009" w:rsidP="0024700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Attitude-Behaviour Relationship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Prejudice and Discrimination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Strategies for Handling Prejudice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Social Cognition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Schemas and Stereotypes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Impression Formation and Explaining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Behaviour of Others through Attributions</w:t>
      </w:r>
    </w:p>
    <w:p w:rsidR="00247009" w:rsidRPr="00247009" w:rsidRDefault="00247009" w:rsidP="0024700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Impression Formation</w:t>
      </w:r>
    </w:p>
    <w:p w:rsidR="00247009" w:rsidRPr="00247009" w:rsidRDefault="00247009" w:rsidP="0024700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Attribution of Causality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Behaviour in the Presence of Others</w:t>
      </w:r>
    </w:p>
    <w:p w:rsidR="00247009" w:rsidRPr="00247009" w:rsidRDefault="00247009" w:rsidP="002470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Pro-social Behaviour</w:t>
      </w:r>
    </w:p>
    <w:p w:rsidR="00247009" w:rsidRPr="00247009" w:rsidRDefault="00247009" w:rsidP="0024700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Factors Affecting Pro-social Behaviour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Unit-VII: Social Influence And Group Processes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Nature and Formation of Groups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Type of Groups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Influence of Group on Individual Behaviour</w:t>
      </w:r>
    </w:p>
    <w:p w:rsidR="00247009" w:rsidRPr="00247009" w:rsidRDefault="00247009" w:rsidP="002470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Social Loafing</w:t>
      </w:r>
    </w:p>
    <w:p w:rsidR="00247009" w:rsidRPr="00247009" w:rsidRDefault="00247009" w:rsidP="002470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Group Polarisation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Conformity, Compliance, and Obedience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Cooperation and Competition</w:t>
      </w:r>
    </w:p>
    <w:p w:rsidR="00247009" w:rsidRPr="00247009" w:rsidRDefault="00247009" w:rsidP="002470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Determinants of Cooperation and Competition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Social Identity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Intergroup Conflict: Nature and Causes</w:t>
      </w:r>
    </w:p>
    <w:p w:rsidR="00247009" w:rsidRPr="00247009" w:rsidRDefault="00247009" w:rsidP="002470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Conflict Resolution Strategies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Unit-VIII: Psychology and Life</w:t>
      </w:r>
    </w:p>
    <w:p w:rsidR="00247009" w:rsidRPr="00247009" w:rsidRDefault="00247009" w:rsidP="002470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Human-Environment Relationship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Different Views of the Human-Environment Relationship</w:t>
      </w:r>
    </w:p>
    <w:p w:rsidR="00247009" w:rsidRPr="00247009" w:rsidRDefault="00247009" w:rsidP="002470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Environmental Effects on Human Behaviour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Human Influence on the Environment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Noise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Pollution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Crowding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Natural Disasters</w:t>
      </w:r>
    </w:p>
    <w:p w:rsidR="00247009" w:rsidRPr="00247009" w:rsidRDefault="00247009" w:rsidP="002470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Promoting Pro-environmental Behaviour</w:t>
      </w:r>
    </w:p>
    <w:p w:rsidR="00247009" w:rsidRPr="00247009" w:rsidRDefault="00247009" w:rsidP="002470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Psychology and Social Concerns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Poverty and Discrimination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Aggression, Violence, and Peace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Mahatma Gandhi on Non-violence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Health</w:t>
      </w:r>
    </w:p>
    <w:p w:rsidR="00247009" w:rsidRPr="00247009" w:rsidRDefault="00247009" w:rsidP="0024700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Impact of Television on Behaviour</w:t>
      </w:r>
    </w:p>
    <w:p w:rsidR="00247009" w:rsidRPr="00247009" w:rsidRDefault="00247009" w:rsidP="0024700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47009">
        <w:rPr>
          <w:rFonts w:ascii="Roboto" w:eastAsia="Times New Roman" w:hAnsi="Roboto" w:cs="Times New Roman"/>
          <w:color w:val="2B2B2B"/>
          <w:sz w:val="27"/>
          <w:szCs w:val="27"/>
        </w:rPr>
        <w:t>Unit-IX: Developing Psychological Skills</w:t>
      </w:r>
    </w:p>
    <w:p w:rsidR="00247009" w:rsidRPr="00247009" w:rsidRDefault="00247009" w:rsidP="002470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247009" w:rsidRPr="00247009" w:rsidRDefault="00247009" w:rsidP="002470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Developing as an effective Psychologist</w:t>
      </w:r>
    </w:p>
    <w:p w:rsidR="00247009" w:rsidRPr="00247009" w:rsidRDefault="00247009" w:rsidP="002470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General Skills</w:t>
      </w:r>
    </w:p>
    <w:p w:rsidR="00247009" w:rsidRPr="00247009" w:rsidRDefault="00247009" w:rsidP="002470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Observational Skills</w:t>
      </w:r>
    </w:p>
    <w:p w:rsidR="00247009" w:rsidRPr="00247009" w:rsidRDefault="00247009" w:rsidP="002470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Specific Skills</w:t>
      </w:r>
    </w:p>
    <w:p w:rsidR="00247009" w:rsidRPr="00247009" w:rsidRDefault="00247009" w:rsidP="0024700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Communication Skills</w:t>
      </w:r>
    </w:p>
    <w:p w:rsidR="00247009" w:rsidRPr="00247009" w:rsidRDefault="00247009" w:rsidP="0024700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Psychological Testing Skills</w:t>
      </w:r>
    </w:p>
    <w:p w:rsidR="00247009" w:rsidRPr="00247009" w:rsidRDefault="00247009" w:rsidP="002470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Interviewing Skills</w:t>
      </w:r>
    </w:p>
    <w:p w:rsidR="00247009" w:rsidRPr="00247009" w:rsidRDefault="00247009" w:rsidP="002470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47009">
        <w:rPr>
          <w:rFonts w:ascii="Roboto" w:eastAsia="Times New Roman" w:hAnsi="Roboto" w:cs="Times New Roman"/>
          <w:color w:val="444444"/>
          <w:sz w:val="24"/>
          <w:szCs w:val="24"/>
        </w:rPr>
        <w:t>Counselling Skills</w:t>
      </w:r>
    </w:p>
    <w:p w:rsidR="005A73D6" w:rsidRDefault="005A73D6">
      <w:bookmarkStart w:id="0" w:name="_GoBack"/>
      <w:bookmarkEnd w:id="0"/>
    </w:p>
    <w:sectPr w:rsidR="005A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4243"/>
    <w:multiLevelType w:val="multilevel"/>
    <w:tmpl w:val="8C5C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02A5E"/>
    <w:multiLevelType w:val="multilevel"/>
    <w:tmpl w:val="3850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A5EE1"/>
    <w:multiLevelType w:val="multilevel"/>
    <w:tmpl w:val="30A8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F2E1A"/>
    <w:multiLevelType w:val="multilevel"/>
    <w:tmpl w:val="AD78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DE1109"/>
    <w:multiLevelType w:val="multilevel"/>
    <w:tmpl w:val="8A18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C5C26"/>
    <w:multiLevelType w:val="multilevel"/>
    <w:tmpl w:val="E95E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D1118"/>
    <w:multiLevelType w:val="multilevel"/>
    <w:tmpl w:val="0FEA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83892"/>
    <w:multiLevelType w:val="multilevel"/>
    <w:tmpl w:val="DF2C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AE31F2"/>
    <w:multiLevelType w:val="multilevel"/>
    <w:tmpl w:val="9BAA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09"/>
    <w:rsid w:val="00247009"/>
    <w:rsid w:val="005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7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70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70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7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70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7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2018-08-02T08:08:00Z</dcterms:created>
  <dcterms:modified xsi:type="dcterms:W3CDTF">2018-08-02T08:08:00Z</dcterms:modified>
</cp:coreProperties>
</file>