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66DD" w:rsidP="008766DD">
      <w:pPr>
        <w:pStyle w:val="ListParagraph"/>
        <w:numPr>
          <w:ilvl w:val="0"/>
          <w:numId w:val="1"/>
        </w:numPr>
      </w:pPr>
      <w:hyperlink r:id="rId5" w:history="1">
        <w:r w:rsidRPr="005817C5">
          <w:rPr>
            <w:rStyle w:val="Hyperlink"/>
          </w:rPr>
          <w:t>https://www.dronstudy.com/book/chapter-notes-unit-and-measurement/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6" w:history="1">
        <w:r w:rsidRPr="005817C5">
          <w:rPr>
            <w:rStyle w:val="Hyperlink"/>
          </w:rPr>
          <w:t>https://www.dronstudy.com/book/chapter-notes-basic-maths-physics-class-11/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7" w:history="1">
        <w:r w:rsidRPr="005817C5">
          <w:rPr>
            <w:rStyle w:val="Hyperlink"/>
          </w:rPr>
          <w:t>https://www.dronstudy.com/book/chapter-notes-motion-in-one-dimension-physics-class-11/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8" w:history="1">
        <w:r w:rsidRPr="005817C5">
          <w:rPr>
            <w:rStyle w:val="Hyperlink"/>
          </w:rPr>
          <w:t>https://www.dronstudy.com/book/chapter-notes-motion-in-two-and-three-dimension-physics-class-11/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9" w:history="1">
        <w:r w:rsidRPr="005817C5">
          <w:rPr>
            <w:rStyle w:val="Hyperlink"/>
          </w:rPr>
          <w:t>https://www.dronstudy.com/book/chapter-notes-newtons-law-of-motion-physics-class-11/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10" w:history="1">
        <w:r w:rsidRPr="005817C5">
          <w:rPr>
            <w:rStyle w:val="Hyperlink"/>
          </w:rPr>
          <w:t>https://www.dronstudy.com/book/chapter-notes-work-energy-and-power-physics-class-11/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11" w:history="1">
        <w:r w:rsidRPr="005817C5">
          <w:rPr>
            <w:rStyle w:val="Hyperlink"/>
          </w:rPr>
          <w:t>https://www.dronstudy.com/book/chapter-notes-circular-motion-physics-class-11/</w:t>
        </w:r>
      </w:hyperlink>
      <w:r>
        <w:t xml:space="preserve">              </w:t>
      </w:r>
      <w:hyperlink r:id="rId12" w:history="1">
        <w:r w:rsidRPr="005817C5">
          <w:rPr>
            <w:rStyle w:val="Hyperlink"/>
          </w:rPr>
          <w:t>https://www.dronstudy.com/book/chapter-notes-circular-motion-physics-class-11/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13" w:history="1">
        <w:r w:rsidRPr="005817C5">
          <w:rPr>
            <w:rStyle w:val="Hyperlink"/>
          </w:rPr>
          <w:t>https://www.dronstudy.com/book/chapter-notes-gravitation-physics-class-11/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14" w:history="1">
        <w:r w:rsidRPr="005817C5">
          <w:rPr>
            <w:rStyle w:val="Hyperlink"/>
          </w:rPr>
          <w:t>https://www.dronstudy.com/book/mechanicalpropertiesofsolid/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15" w:history="1">
        <w:r w:rsidRPr="005817C5">
          <w:rPr>
            <w:rStyle w:val="Hyperlink"/>
          </w:rPr>
          <w:t>https://www.dronstudy.com/book/thermalpropertiesofmatter/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16" w:history="1">
        <w:r w:rsidRPr="005817C5">
          <w:rPr>
            <w:rStyle w:val="Hyperlink"/>
          </w:rPr>
          <w:t>https://www.dronstudy.com/book/chapter-notes-thermal-expansion-and-kinetic-theory-of-gases-physics-class-11/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17" w:history="1">
        <w:r w:rsidRPr="005817C5">
          <w:rPr>
            <w:rStyle w:val="Hyperlink"/>
          </w:rPr>
          <w:t>https://www.dronstudy.com/book/chapter-notes-thermal-expansion-and-kinetic-theory-of-gases-physics-class-11/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18" w:history="1">
        <w:r w:rsidRPr="005817C5">
          <w:rPr>
            <w:rStyle w:val="Hyperlink"/>
          </w:rPr>
          <w:t>https://www.dronstudy.com/book/chapter-notes-thermodynamics-physics-class-11/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19" w:history="1">
        <w:r w:rsidRPr="005817C5">
          <w:rPr>
            <w:rStyle w:val="Hyperlink"/>
          </w:rPr>
          <w:t>https://www.dronstudy.com/book/chapter-notes-simple-harmonic-motion-physics-class-11-2/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20" w:history="1">
        <w:r w:rsidRPr="005817C5">
          <w:rPr>
            <w:rStyle w:val="Hyperlink"/>
          </w:rPr>
          <w:t>https://www.dronstudy.com/book/chapter-notes-wave-motion-physics-class-11-2/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21" w:history="1">
        <w:r w:rsidRPr="005817C5">
          <w:rPr>
            <w:rStyle w:val="Hyperlink"/>
          </w:rPr>
          <w:t>https://www.dronstudy.com/book/chapter-notes-fluids-physics-class-11/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22" w:history="1">
        <w:r w:rsidRPr="005817C5">
          <w:rPr>
            <w:rStyle w:val="Hyperlink"/>
          </w:rPr>
          <w:t>https://www.dronstudy.com/book/chapter-notes-friction-physics-class-11/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23" w:history="1">
        <w:r w:rsidRPr="005817C5">
          <w:rPr>
            <w:rStyle w:val="Hyperlink"/>
          </w:rPr>
          <w:t>https://www.dronstudy.com/book/chapter-notes-heat-transfer-physics-class11/</w:t>
        </w:r>
      </w:hyperlink>
    </w:p>
    <w:p w:rsidR="008766DD" w:rsidRDefault="008766DD" w:rsidP="008766DD">
      <w:pPr>
        <w:pStyle w:val="ListParagraph"/>
        <w:numPr>
          <w:ilvl w:val="0"/>
          <w:numId w:val="1"/>
        </w:numPr>
      </w:pPr>
      <w:hyperlink r:id="rId24" w:history="1">
        <w:r w:rsidRPr="005817C5">
          <w:rPr>
            <w:rStyle w:val="Hyperlink"/>
          </w:rPr>
          <w:t>https://www.dronstudy.com/book/chapter-notes-surface-tension-and-viscosity-physics-class-11/</w:t>
        </w:r>
      </w:hyperlink>
    </w:p>
    <w:p w:rsidR="008766DD" w:rsidRDefault="008766DD" w:rsidP="008766DD">
      <w:pPr>
        <w:pStyle w:val="ListParagraph"/>
      </w:pPr>
    </w:p>
    <w:sectPr w:rsidR="00876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26E8"/>
    <w:multiLevelType w:val="hybridMultilevel"/>
    <w:tmpl w:val="8B2C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66DD"/>
    <w:rsid w:val="0087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6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nstudy.com/book/chapter-notes-motion-in-two-and-three-dimension-physics-class-11/" TargetMode="External"/><Relationship Id="rId13" Type="http://schemas.openxmlformats.org/officeDocument/2006/relationships/hyperlink" Target="https://www.dronstudy.com/book/chapter-notes-gravitation-physics-class-11/" TargetMode="External"/><Relationship Id="rId18" Type="http://schemas.openxmlformats.org/officeDocument/2006/relationships/hyperlink" Target="https://www.dronstudy.com/book/chapter-notes-thermodynamics-physics-class-1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dronstudy.com/book/chapter-notes-fluids-physics-class-11/" TargetMode="External"/><Relationship Id="rId7" Type="http://schemas.openxmlformats.org/officeDocument/2006/relationships/hyperlink" Target="https://www.dronstudy.com/book/chapter-notes-motion-in-one-dimension-physics-class-11/" TargetMode="External"/><Relationship Id="rId12" Type="http://schemas.openxmlformats.org/officeDocument/2006/relationships/hyperlink" Target="https://www.dronstudy.com/book/chapter-notes-circular-motion-physics-class-11/" TargetMode="External"/><Relationship Id="rId17" Type="http://schemas.openxmlformats.org/officeDocument/2006/relationships/hyperlink" Target="https://www.dronstudy.com/book/chapter-notes-thermal-expansion-and-kinetic-theory-of-gases-physics-class-11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ronstudy.com/book/chapter-notes-thermal-expansion-and-kinetic-theory-of-gases-physics-class-11/" TargetMode="External"/><Relationship Id="rId20" Type="http://schemas.openxmlformats.org/officeDocument/2006/relationships/hyperlink" Target="https://www.dronstudy.com/book/chapter-notes-wave-motion-physics-class-11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onstudy.com/book/chapter-notes-basic-maths-physics-class-11/" TargetMode="External"/><Relationship Id="rId11" Type="http://schemas.openxmlformats.org/officeDocument/2006/relationships/hyperlink" Target="https://www.dronstudy.com/book/chapter-notes-circular-motion-physics-class-11/" TargetMode="External"/><Relationship Id="rId24" Type="http://schemas.openxmlformats.org/officeDocument/2006/relationships/hyperlink" Target="https://www.dronstudy.com/book/chapter-notes-surface-tension-and-viscosity-physics-class-11/" TargetMode="External"/><Relationship Id="rId5" Type="http://schemas.openxmlformats.org/officeDocument/2006/relationships/hyperlink" Target="https://www.dronstudy.com/book/chapter-notes-unit-and-measurement/" TargetMode="External"/><Relationship Id="rId15" Type="http://schemas.openxmlformats.org/officeDocument/2006/relationships/hyperlink" Target="https://www.dronstudy.com/book/thermalpropertiesofmatter/" TargetMode="External"/><Relationship Id="rId23" Type="http://schemas.openxmlformats.org/officeDocument/2006/relationships/hyperlink" Target="https://www.dronstudy.com/book/chapter-notes-heat-transfer-physics-class11/" TargetMode="External"/><Relationship Id="rId10" Type="http://schemas.openxmlformats.org/officeDocument/2006/relationships/hyperlink" Target="https://www.dronstudy.com/book/chapter-notes-work-energy-and-power-physics-class-11/" TargetMode="External"/><Relationship Id="rId19" Type="http://schemas.openxmlformats.org/officeDocument/2006/relationships/hyperlink" Target="https://www.dronstudy.com/book/chapter-notes-simple-harmonic-motion-physics-class-11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nstudy.com/book/chapter-notes-newtons-law-of-motion-physics-class-11/" TargetMode="External"/><Relationship Id="rId14" Type="http://schemas.openxmlformats.org/officeDocument/2006/relationships/hyperlink" Target="https://www.dronstudy.com/book/mechanicalpropertiesofsolid/" TargetMode="External"/><Relationship Id="rId22" Type="http://schemas.openxmlformats.org/officeDocument/2006/relationships/hyperlink" Target="https://www.dronstudy.com/book/chapter-notes-friction-physics-class-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2018-08-20T09:55:00Z</dcterms:created>
  <dcterms:modified xsi:type="dcterms:W3CDTF">2018-08-20T10:04:00Z</dcterms:modified>
</cp:coreProperties>
</file>