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AI-POWERED LESSON PLAN AUTOMATION SYSTEM USING OCR AND GENERATIVE AI</w:t>
      </w:r>
    </w:p>
    <w:p>
      <w:pPr>
        <w:jc w:val="both"/>
      </w:pPr>
      <w:r>
        <w:t>A Project Report</w:t>
      </w:r>
    </w:p>
    <w:p>
      <w:pPr>
        <w:jc w:val="both"/>
      </w:pPr>
      <w:r>
        <w:t>Submitted by</w:t>
      </w:r>
    </w:p>
    <w:p>
      <w:pPr>
        <w:pStyle w:val="ListBullet"/>
      </w:pPr>
      <w:r/>
      <w:r>
        <w:rPr>
          <w:b/>
        </w:rPr>
        <w:t>DHARSHAN S</w:t>
      </w:r>
      <w:r>
        <w:t xml:space="preserve"> – 6176AC23UIT010</w:t>
      </w:r>
    </w:p>
    <w:p>
      <w:pPr>
        <w:pStyle w:val="ListBullet"/>
      </w:pPr>
      <w:r/>
      <w:r>
        <w:rPr>
          <w:b/>
        </w:rPr>
        <w:t>JAYASURYA P</w:t>
      </w:r>
      <w:r>
        <w:t xml:space="preserve"> – 6176AC23UIT025</w:t>
      </w:r>
    </w:p>
    <w:p>
      <w:pPr>
        <w:pStyle w:val="ListBullet"/>
      </w:pPr>
      <w:r/>
      <w:r>
        <w:rPr>
          <w:b/>
        </w:rPr>
        <w:t>SATHESH K</w:t>
      </w:r>
      <w:r>
        <w:t xml:space="preserve"> – 6176AC23UIT047</w:t>
      </w:r>
    </w:p>
    <w:p>
      <w:pPr>
        <w:pStyle w:val="ListBullet"/>
      </w:pPr>
      <w:r/>
      <w:r>
        <w:rPr>
          <w:b/>
        </w:rPr>
        <w:t>VASANTHKUMAR S</w:t>
      </w:r>
      <w:r>
        <w:t xml:space="preserve"> – 6176AC23UIT059</w:t>
      </w:r>
    </w:p>
    <w:p>
      <w:pPr>
        <w:jc w:val="both"/>
      </w:pPr>
      <w:r>
        <w:t>Under the guidance of</w:t>
      </w:r>
    </w:p>
    <w:p>
      <w:pPr>
        <w:jc w:val="both"/>
      </w:pPr>
      <w:r/>
      <w:r>
        <w:rPr>
          <w:b/>
        </w:rPr>
        <w:t>Prof. G. Priyanga</w:t>
      </w:r>
      <w:r/>
    </w:p>
    <w:p>
      <w:pPr>
        <w:jc w:val="both"/>
      </w:pPr>
      <w:r>
        <w:t>Assistant Professor, Department of Information Technology</w:t>
      </w:r>
    </w:p>
    <w:p>
      <w:pPr>
        <w:jc w:val="both"/>
      </w:pPr>
      <w:r/>
      <w:r>
        <w:rPr>
          <w:b/>
        </w:rPr>
        <w:t>Department of Information Technology</w:t>
      </w:r>
      <w:r/>
    </w:p>
    <w:p>
      <w:pPr>
        <w:jc w:val="both"/>
      </w:pPr>
      <w:r/>
      <w:r>
        <w:rPr>
          <w:b/>
        </w:rPr>
        <w:t>Adhiyamaan College of Engineering, Hosur</w:t>
      </w:r>
      <w:r/>
    </w:p>
    <w:p>
      <w:pPr>
        <w:jc w:val="both"/>
      </w:pPr>
      <w:r/>
      <w:r>
        <w:rPr>
          <w:b/>
        </w:rPr>
        <w:t>Academic Year: 2026–2027</w:t>
      </w:r>
      <w:r/>
    </w:p>
    <w:p>
      <w:r>
        <w:br w:type="page"/>
      </w:r>
    </w:p>
    <w:p>
      <w:pPr>
        <w:pStyle w:val="Heading2"/>
      </w:pPr>
      <w:r>
        <w:t>BONAFIDE CERTIFICATE</w:t>
      </w:r>
    </w:p>
    <w:p>
      <w:pPr>
        <w:jc w:val="both"/>
      </w:pPr>
      <w:r>
        <w:t>Certified that this project report "AI-POWERED LESSON PLAN AUTOMATION SYSTEM USING OCR AND GENERATIVE AI" is the bonafide work of "DHARSHAN S, JAYASURYA P, SATHESH K, VASANTHKUMAR S" who carried out the project work under my supervision.</w:t>
      </w:r>
    </w:p>
    <w:p>
      <w:pPr>
        <w:jc w:val="both"/>
      </w:pPr>
      <w:r/>
      <w:r>
        <w:rPr>
          <w:b/>
        </w:rPr>
        <w:t>Signature of Head of the Department</w:t>
      </w:r>
      <w:r/>
    </w:p>
    <w:p>
      <w:pPr>
        <w:jc w:val="both"/>
      </w:pPr>
      <w:r>
        <w:t>Department of Information Technology</w:t>
      </w:r>
    </w:p>
    <w:p>
      <w:pPr>
        <w:jc w:val="both"/>
      </w:pPr>
      <w:r>
        <w:t>Adhiyamaan College of Engineering, Hosur</w:t>
      </w:r>
    </w:p>
    <w:p>
      <w:pPr>
        <w:jc w:val="both"/>
      </w:pPr>
      <w:r/>
      <w:r>
        <w:rPr>
          <w:b/>
        </w:rPr>
        <w:t>Signature of the Supervisor</w:t>
      </w:r>
      <w:r/>
    </w:p>
    <w:p>
      <w:pPr>
        <w:jc w:val="both"/>
      </w:pPr>
      <w:r>
        <w:t>Prof. G. Priyanga</w:t>
      </w:r>
    </w:p>
    <w:p>
      <w:pPr>
        <w:jc w:val="both"/>
      </w:pPr>
      <w:r>
        <w:t>Assistant Professor, Department of Information Technology</w:t>
      </w:r>
    </w:p>
    <w:p>
      <w:r>
        <w:br w:type="page"/>
      </w:r>
    </w:p>
    <w:p>
      <w:pPr>
        <w:pStyle w:val="Heading2"/>
      </w:pPr>
      <w:r>
        <w:t>DECLARATION</w:t>
      </w:r>
    </w:p>
    <w:p>
      <w:pPr>
        <w:jc w:val="both"/>
      </w:pPr>
      <w:r>
        <w:t>We affirm that the project report titled "AI-POWERED LESSON PLAN AUTOMATION SYSTEM USING OCR AND GENERATIVE AI" being submitted in partial fulfillment for the award of the degree is the original work carried out by us. It has not formed the part of any other project work submitted for any degree or diploma, either in this or any other University.</w:t>
      </w:r>
    </w:p>
    <w:p>
      <w:pPr>
        <w:pStyle w:val="ListBullet"/>
      </w:pPr>
      <w:r>
        <w:t>DHARSHAN S (6176AC23UIT010)</w:t>
      </w:r>
    </w:p>
    <w:p>
      <w:pPr>
        <w:pStyle w:val="ListBullet"/>
      </w:pPr>
      <w:r>
        <w:t>JAYASURYA P (6176AC23UIT025)</w:t>
      </w:r>
    </w:p>
    <w:p>
      <w:pPr>
        <w:pStyle w:val="ListBullet"/>
      </w:pPr>
      <w:r>
        <w:t>SATHESH K (6176AC23UIT047)</w:t>
      </w:r>
    </w:p>
    <w:p>
      <w:pPr>
        <w:pStyle w:val="ListBullet"/>
      </w:pPr>
      <w:r>
        <w:t>VASANTHKUMAR S (6176AC23UIT059)</w:t>
      </w:r>
    </w:p>
    <w:p>
      <w:r>
        <w:br w:type="page"/>
      </w:r>
    </w:p>
    <w:p>
      <w:pPr>
        <w:pStyle w:val="Heading2"/>
      </w:pPr>
      <w:r>
        <w:t>ACKNOWLEDGEMENT</w:t>
      </w:r>
    </w:p>
    <w:p>
      <w:pPr>
        <w:jc w:val="both"/>
      </w:pPr>
      <w:r>
        <w:t xml:space="preserve">We would like to express our sincere gratitude to our esteemed guide, </w:t>
      </w:r>
      <w:r>
        <w:rPr>
          <w:b/>
        </w:rPr>
        <w:t>Prof. G. Priyanga</w:t>
      </w:r>
      <w:r>
        <w:t>, Assistant Professor, Department of Information Technology, Adhiyamaan College of Engineering, Hosur, for her continuous support, encouragement, and invaluable guidance throughout this project. We also extend our heartfelt thanks to the Head of the Department and all the faculty members for their immense support and guidance.</w:t>
      </w:r>
    </w:p>
    <w:p>
      <w:r>
        <w:br w:type="page"/>
      </w:r>
    </w:p>
    <w:p>
      <w:pPr>
        <w:pStyle w:val="Heading2"/>
      </w:pPr>
      <w:r>
        <w:t>ABSTRACT</w:t>
      </w:r>
    </w:p>
    <w:p>
      <w:pPr>
        <w:jc w:val="both"/>
      </w:pPr>
      <w:r>
        <w:t>Manual semester lesson plan preparation in academic institutions is a time-consuming, repetitive process prone to scheduling errors due to the complex intersection of syllabi, faculty timetables, academic calendars, and institutional holidays. This project presents the AI-Powered Lesson Plan Automation System, a comprehensive web-based platform designed to automate the extraction, scheduling, and generation of institution-specific lesson plans. The system utilizes optical character recognition (PaddleOCR) and document parsing (PyMuPDF, pdfplumber, openpyxl, python-docx) to extract structured information from diverse academic documents, including academic calendars, faculty timetables, subject syllabi, CO-PO mappings, and reference books.</w:t>
      </w:r>
    </w:p>
    <w:p>
      <w:pPr>
        <w:jc w:val="both"/>
      </w:pPr>
      <w:r>
        <w:t>The core of the system is a deterministic Constraint Satisfaction Problem (CSP) Python scheduling engine that allocates teaching hours (typically 9-10 hours per unit) based exclusively on valid academic dates and available timetable slots, strictly avoiding holidays and examination periods. Once the schedule is generated, Generative AI (Groq API) is employed for content enrichment, providing tailored academic recommendations for teaching methods, Bloom’s taxonomy levels, and assessments. The system dynamically detects existing institutional lesson-plan templates and exports the finalized plans to PDF, Excel, and Word formats. It also includes intuitive progress monitoring, real-time rescheduling features, and robust role-based authentication, ultimately reducing faculty workload and standardizing academic planning documentation.</w:t>
      </w:r>
    </w:p>
    <w:p>
      <w:r>
        <w:br w:type="page"/>
      </w:r>
    </w:p>
    <w:p>
      <w:pPr>
        <w:pStyle w:val="Heading2"/>
      </w:pPr>
      <w:r>
        <w:t>TABLE OF CONTENTS</w:t>
      </w:r>
    </w:p>
    <w:p>
      <w:pPr>
        <w:pStyle w:val="ListNumber"/>
      </w:pPr>
      <w:r>
        <w:t>[CHAPTER 1 – INTRODUCTION](#chapter-1--introduction)</w:t>
      </w:r>
    </w:p>
    <w:p>
      <w:pPr>
        <w:pStyle w:val="ListNumber"/>
      </w:pPr>
      <w:r>
        <w:t>[CHAPTER 2 – LITERATURE SURVEY](#chapter-2--literature-survey)</w:t>
      </w:r>
    </w:p>
    <w:p>
      <w:pPr>
        <w:pStyle w:val="ListNumber"/>
      </w:pPr>
      <w:r>
        <w:t>[CHAPTER 3 – EXISTING SYSTEM](#chapter-3--existing-system)</w:t>
      </w:r>
    </w:p>
    <w:p>
      <w:pPr>
        <w:pStyle w:val="ListNumber"/>
      </w:pPr>
      <w:r>
        <w:t>[CHAPTER 4 – PROPOSED SYSTEM](#chapter-4--proposed-system)</w:t>
      </w:r>
    </w:p>
    <w:p>
      <w:pPr>
        <w:pStyle w:val="ListNumber"/>
      </w:pPr>
      <w:r>
        <w:t>[CHAPTER 5 – SYSTEM REQUIREMENTS](#chapter-5--system-requirements)</w:t>
      </w:r>
    </w:p>
    <w:p>
      <w:pPr>
        <w:pStyle w:val="ListNumber"/>
      </w:pPr>
      <w:r>
        <w:t>[CHAPTER 6 – SYSTEM ARCHITECTURE](#chapter-6--system-architecture)</w:t>
      </w:r>
    </w:p>
    <w:p>
      <w:pPr>
        <w:pStyle w:val="ListNumber"/>
      </w:pPr>
      <w:r>
        <w:t>[CHAPTER 7 – MODULE DESCRIPTION](#chapter-7--module-description)</w:t>
      </w:r>
    </w:p>
    <w:p>
      <w:pPr>
        <w:pStyle w:val="ListNumber"/>
      </w:pPr>
      <w:r>
        <w:t>[CHAPTER 8 – DOCUMENT PROCESSING AND OCR](#chapter-8--document-processing-and-ocr)</w:t>
      </w:r>
    </w:p>
    <w:p>
      <w:pPr>
        <w:pStyle w:val="ListNumber"/>
      </w:pPr>
      <w:r>
        <w:t>[CHAPTER 9 – DOCUMENT PARSERS](#chapter-9--document-parsers)</w:t>
      </w:r>
    </w:p>
    <w:p>
      <w:pPr>
        <w:pStyle w:val="ListNumber"/>
      </w:pPr>
      <w:r>
        <w:t>[CHAPTER 10 – LESSON PLAN TEMPLATE DETECTION](#chapter-10--lesson-plan-template-detection)</w:t>
      </w:r>
    </w:p>
    <w:p>
      <w:pPr>
        <w:pStyle w:val="ListNumber"/>
      </w:pPr>
      <w:r>
        <w:t>[CHAPTER 11 – INTELLIGENT SCHEDULING ENGINE](#chapter-11--intelligent-scheduling-engine)</w:t>
      </w:r>
    </w:p>
    <w:p>
      <w:pPr>
        <w:pStyle w:val="ListNumber"/>
      </w:pPr>
      <w:r>
        <w:t>[CHAPTER 12 – AI CONTENT GENERATION](#chapter-12--ai-content-generation)</w:t>
      </w:r>
    </w:p>
    <w:p>
      <w:pPr>
        <w:pStyle w:val="ListNumber"/>
      </w:pPr>
      <w:r>
        <w:t>[CHAPTER 13 – LESSON PLAN GENERATION](#chapter-13--lesson-plan-generation)</w:t>
      </w:r>
    </w:p>
    <w:p>
      <w:pPr>
        <w:pStyle w:val="ListNumber"/>
      </w:pPr>
      <w:r>
        <w:t>[CHAPTER 14 – DATABASE DESIGN](#chapter-14--database-design)</w:t>
      </w:r>
    </w:p>
    <w:p>
      <w:pPr>
        <w:pStyle w:val="ListNumber"/>
      </w:pPr>
      <w:r>
        <w:t>[CHAPTER 15 – API DESIGN](#chapter-15--api-design)</w:t>
      </w:r>
    </w:p>
    <w:p>
      <w:pPr>
        <w:pStyle w:val="ListNumber"/>
      </w:pPr>
      <w:r>
        <w:t>[CHAPTER 16 – FRONTEND DESIGN](#chapter-16--frontend-design)</w:t>
      </w:r>
    </w:p>
    <w:p>
      <w:pPr>
        <w:pStyle w:val="ListNumber"/>
      </w:pPr>
      <w:r>
        <w:t>[CHAPTER 17 – BACKEND DESIGN](#chapter-17--backend-design)</w:t>
      </w:r>
    </w:p>
    <w:p>
      <w:pPr>
        <w:pStyle w:val="ListNumber"/>
      </w:pPr>
      <w:r>
        <w:t>[CHAPTER 18 – DATA FLOW DIAGRAMS](#chapter-18--data-flow-diagrams)</w:t>
      </w:r>
    </w:p>
    <w:p>
      <w:pPr>
        <w:pStyle w:val="ListNumber"/>
      </w:pPr>
      <w:r>
        <w:t>[CHAPTER 19 – UML DIAGRAMS](#chapter-19--uml-diagrams)</w:t>
      </w:r>
    </w:p>
    <w:p>
      <w:pPr>
        <w:pStyle w:val="ListNumber"/>
      </w:pPr>
      <w:r>
        <w:t>[CHAPTER 20 – SCHEDULING ALGORITHM](#chapter-20--scheduling-algorithm)</w:t>
      </w:r>
    </w:p>
    <w:p>
      <w:pPr>
        <w:pStyle w:val="ListNumber"/>
      </w:pPr>
      <w:r>
        <w:t>[CHAPTER 21 – RESCHEDULING](#chapter-21--rescheduling)</w:t>
      </w:r>
    </w:p>
    <w:p>
      <w:pPr>
        <w:pStyle w:val="ListNumber"/>
      </w:pPr>
      <w:r>
        <w:t>[CHAPTER 22 – VALIDATION AND ERROR HANDLING](#chapter-22--validation-and-error-handling)</w:t>
      </w:r>
    </w:p>
    <w:p>
      <w:pPr>
        <w:pStyle w:val="ListNumber"/>
      </w:pPr>
      <w:r>
        <w:t>[CHAPTER 23 – PROGRESS MONITORING](#chapter-23--progress-monitoring)</w:t>
      </w:r>
    </w:p>
    <w:p>
      <w:pPr>
        <w:pStyle w:val="ListNumber"/>
      </w:pPr>
      <w:r>
        <w:t>[CHAPTER 24 – REPORT GENERATION AND EXPORT](#chapter-24--report-generation-and-export)</w:t>
      </w:r>
    </w:p>
    <w:p>
      <w:pPr>
        <w:pStyle w:val="ListNumber"/>
      </w:pPr>
      <w:r>
        <w:t>[CHAPTER 25 – TESTING](#chapter-25--testing)</w:t>
      </w:r>
    </w:p>
    <w:p>
      <w:pPr>
        <w:pStyle w:val="ListNumber"/>
      </w:pPr>
      <w:r>
        <w:t>[CHAPTER 26 – RESULTS AND DISCUSSION](#chapter-26--results-and-discussion)</w:t>
      </w:r>
    </w:p>
    <w:p>
      <w:pPr>
        <w:pStyle w:val="ListNumber"/>
      </w:pPr>
      <w:r>
        <w:t>[CHAPTER 27 – ADVANTAGES](#chapter-27--advantages)</w:t>
      </w:r>
    </w:p>
    <w:p>
      <w:pPr>
        <w:pStyle w:val="ListNumber"/>
      </w:pPr>
      <w:r>
        <w:t>[CHAPTER 28 – LIMITATIONS](#chapter-28--limitations)</w:t>
      </w:r>
    </w:p>
    <w:p>
      <w:pPr>
        <w:pStyle w:val="ListNumber"/>
      </w:pPr>
      <w:r>
        <w:t>[CHAPTER 29 – FUTURE ENHANCEMENTS](#chapter-29--future-enhancements)</w:t>
      </w:r>
    </w:p>
    <w:p>
      <w:pPr>
        <w:pStyle w:val="ListNumber"/>
      </w:pPr>
      <w:r>
        <w:t>[CHAPTER 30 – CONCLUSION](#chapter-30--conclusion)</w:t>
      </w:r>
    </w:p>
    <w:p>
      <w:pPr>
        <w:pStyle w:val="ListNumber"/>
      </w:pPr>
      <w:r>
        <w:t>[REFERENCES](#references)</w:t>
      </w:r>
    </w:p>
    <w:p>
      <w:pPr>
        <w:pStyle w:val="ListNumber"/>
      </w:pPr>
      <w:r>
        <w:t>[APPENDICES](#appendices)</w:t>
      </w:r>
    </w:p>
    <w:p>
      <w:r>
        <w:br w:type="page"/>
      </w:r>
    </w:p>
    <w:p>
      <w:pPr>
        <w:pStyle w:val="Heading2"/>
      </w:pPr>
      <w:r>
        <w:t>LIST OF FIGURES</w:t>
      </w:r>
    </w:p>
    <w:p>
      <w:pPr>
        <w:pStyle w:val="ListNumber"/>
      </w:pPr>
      <w:r>
        <w:t>System Architecture Diagram</w:t>
      </w:r>
    </w:p>
    <w:p>
      <w:pPr>
        <w:pStyle w:val="ListNumber"/>
      </w:pPr>
      <w:r>
        <w:t>Level 0 Data Flow Diagram</w:t>
      </w:r>
    </w:p>
    <w:p>
      <w:pPr>
        <w:pStyle w:val="ListNumber"/>
      </w:pPr>
      <w:r>
        <w:t>Level 1 Data Flow Diagram</w:t>
      </w:r>
    </w:p>
    <w:p>
      <w:pPr>
        <w:pStyle w:val="ListNumber"/>
      </w:pPr>
      <w:r>
        <w:t>Document Processing Pipeline</w:t>
      </w:r>
    </w:p>
    <w:p>
      <w:pPr>
        <w:pStyle w:val="ListNumber"/>
      </w:pPr>
      <w:r>
        <w:t>CSP Scheduling Constraint Graph</w:t>
      </w:r>
    </w:p>
    <w:p>
      <w:pPr>
        <w:pStyle w:val="ListNumber"/>
      </w:pPr>
      <w:r>
        <w:t>React Component Hierarchy</w:t>
      </w:r>
    </w:p>
    <w:p>
      <w:pPr>
        <w:pStyle w:val="Heading2"/>
      </w:pPr>
      <w:r>
        <w:t>LIST OF TABLES</w:t>
      </w:r>
    </w:p>
    <w:p>
      <w:pPr>
        <w:pStyle w:val="ListNumber"/>
      </w:pPr>
      <w:r>
        <w:t>Literature Survey</w:t>
      </w:r>
    </w:p>
    <w:p>
      <w:pPr>
        <w:pStyle w:val="ListNumber"/>
      </w:pPr>
      <w:r>
        <w:t>Hardware Requirements</w:t>
      </w:r>
    </w:p>
    <w:p>
      <w:pPr>
        <w:pStyle w:val="ListNumber"/>
      </w:pPr>
      <w:r>
        <w:t>Defect Analysis</w:t>
      </w:r>
    </w:p>
    <w:p>
      <w:pPr>
        <w:pStyle w:val="ListNumber"/>
      </w:pPr>
      <w:r>
        <w:t>Test Case Analysis</w:t>
      </w:r>
    </w:p>
    <w:p>
      <w:pPr>
        <w:pStyle w:val="Heading2"/>
      </w:pPr>
      <w:r>
        <w:t>LIST OF ABBREVIATIONS</w:t>
      </w:r>
    </w:p>
    <w:p>
      <w:pPr>
        <w:pStyle w:val="ListBullet"/>
      </w:pPr>
      <w:r/>
      <w:r>
        <w:rPr>
          <w:b/>
        </w:rPr>
        <w:t>AI</w:t>
      </w:r>
      <w:r>
        <w:t xml:space="preserve"> – Artificial Intelligence</w:t>
      </w:r>
    </w:p>
    <w:p>
      <w:pPr>
        <w:pStyle w:val="ListBullet"/>
      </w:pPr>
      <w:r/>
      <w:r>
        <w:rPr>
          <w:b/>
        </w:rPr>
        <w:t>API</w:t>
      </w:r>
      <w:r>
        <w:t xml:space="preserve"> – Application Programming Interface</w:t>
      </w:r>
    </w:p>
    <w:p>
      <w:pPr>
        <w:pStyle w:val="ListBullet"/>
      </w:pPr>
      <w:r/>
      <w:r>
        <w:rPr>
          <w:b/>
        </w:rPr>
        <w:t>CO</w:t>
      </w:r>
      <w:r>
        <w:t xml:space="preserve"> – Course Outcome</w:t>
      </w:r>
    </w:p>
    <w:p>
      <w:pPr>
        <w:pStyle w:val="ListBullet"/>
      </w:pPr>
      <w:r/>
      <w:r>
        <w:rPr>
          <w:b/>
        </w:rPr>
        <w:t>CSP</w:t>
      </w:r>
      <w:r>
        <w:t xml:space="preserve"> – Constraint Satisfaction Problem</w:t>
      </w:r>
    </w:p>
    <w:p>
      <w:pPr>
        <w:pStyle w:val="ListBullet"/>
      </w:pPr>
      <w:r/>
      <w:r>
        <w:rPr>
          <w:b/>
        </w:rPr>
        <w:t>DFD</w:t>
      </w:r>
      <w:r>
        <w:t xml:space="preserve"> – Data Flow Diagram</w:t>
      </w:r>
    </w:p>
    <w:p>
      <w:pPr>
        <w:pStyle w:val="ListBullet"/>
      </w:pPr>
      <w:r/>
      <w:r>
        <w:rPr>
          <w:b/>
        </w:rPr>
        <w:t>JSON</w:t>
      </w:r>
      <w:r>
        <w:t xml:space="preserve"> – JavaScript Object Notation</w:t>
      </w:r>
    </w:p>
    <w:p>
      <w:pPr>
        <w:pStyle w:val="ListBullet"/>
      </w:pPr>
      <w:r/>
      <w:r>
        <w:rPr>
          <w:b/>
        </w:rPr>
        <w:t>JWT</w:t>
      </w:r>
      <w:r>
        <w:t xml:space="preserve"> – JSON Web Token</w:t>
      </w:r>
    </w:p>
    <w:p>
      <w:pPr>
        <w:pStyle w:val="ListBullet"/>
      </w:pPr>
      <w:r/>
      <w:r>
        <w:rPr>
          <w:b/>
        </w:rPr>
        <w:t>LLM</w:t>
      </w:r>
      <w:r>
        <w:t xml:space="preserve"> – Large Language Model</w:t>
      </w:r>
    </w:p>
    <w:p>
      <w:pPr>
        <w:pStyle w:val="ListBullet"/>
      </w:pPr>
      <w:r/>
      <w:r>
        <w:rPr>
          <w:b/>
        </w:rPr>
        <w:t>OCR</w:t>
      </w:r>
      <w:r>
        <w:t xml:space="preserve"> – Optical Character Recognition</w:t>
      </w:r>
    </w:p>
    <w:p>
      <w:pPr>
        <w:pStyle w:val="ListBullet"/>
      </w:pPr>
      <w:r/>
      <w:r>
        <w:rPr>
          <w:b/>
        </w:rPr>
        <w:t>PO</w:t>
      </w:r>
      <w:r>
        <w:t xml:space="preserve"> – Programme Outcome</w:t>
      </w:r>
    </w:p>
    <w:p>
      <w:pPr>
        <w:pStyle w:val="ListBullet"/>
      </w:pPr>
      <w:r/>
      <w:r>
        <w:rPr>
          <w:b/>
        </w:rPr>
        <w:t>UML</w:t>
      </w:r>
      <w:r>
        <w:t xml:space="preserve"> – Unified Modeling Language</w:t>
      </w:r>
    </w:p>
    <w:p>
      <w:r>
        <w:br w:type="page"/>
      </w:r>
    </w:p>
    <w:p>
      <w:pPr>
        <w:pStyle w:val="Heading1"/>
        <w:jc w:val="center"/>
      </w:pPr>
      <w:r>
        <w:t>CHAPTER 1 – INTRODUCTION</w:t>
      </w:r>
    </w:p>
    <w:p>
      <w:pPr>
        <w:pStyle w:val="Heading2"/>
      </w:pPr>
      <w:r>
        <w:t>1.1 Project Overview</w:t>
      </w:r>
    </w:p>
    <w:p>
      <w:pPr>
        <w:jc w:val="both"/>
      </w:pPr>
      <w:r>
        <w:t>The AI-Powered Lesson Plan Automation System is an innovative software solution aimed at automating the creation of semester lesson plans for educational institutions. The manual preparation of lesson plans requires faculty to simultaneously juggle the academic calendar, their personal teaching timetable, and the prescribed syllabus, which is highly time-consuming, repetitive, and vulnerable to scheduling errors. This proposed system streamlines the entire process by automatically parsing diverse input documents, mapping topics intelligently against valid working days, querying generative AI for educational enhancements, and exporting the final data into the college's standard template.</w:t>
      </w:r>
    </w:p>
    <w:p>
      <w:pPr>
        <w:pStyle w:val="Heading2"/>
      </w:pPr>
      <w:r>
        <w:t>1.2 Background</w:t>
      </w:r>
    </w:p>
    <w:p>
      <w:pPr>
        <w:jc w:val="both"/>
      </w:pPr>
      <w:r>
        <w:t>Academic lesson planning serves as the blueprint for an entire semester's curriculum delivery. Traditionally, institutions require detailed documentation predicting exactly when and how each topic will be delivered. The convergence of OCR (Optical Character Recognition) technologies and Generative AI has made it possible to automate the extraction of unstructured text and generate pedagogical insights. Coupling these advancements with deterministic constraint-based scheduling algorithms allows for a system that can handle the rigid complexities of institutional scheduling alongside the semantic requirements of syllabus planning.</w:t>
      </w:r>
    </w:p>
    <w:p>
      <w:pPr>
        <w:pStyle w:val="Heading2"/>
      </w:pPr>
      <w:r>
        <w:t>1.3 Problem Statement</w:t>
      </w:r>
    </w:p>
    <w:p>
      <w:pPr>
        <w:jc w:val="both"/>
      </w:pPr>
      <w:r>
        <w:t>Manual lesson plan generation is fundamentally inefficient. Faculty members must manually gather syllabus data, cross-reference it against the academic calendar to avoid holidays and examination dates, and calculate actual teaching periods based on their timetables. The primary issues include:</w:t>
      </w:r>
    </w:p>
    <w:p>
      <w:pPr>
        <w:pStyle w:val="ListBullet"/>
      </w:pPr>
      <w:r>
        <w:t>Manual data collection and repetitive administrative work.</w:t>
      </w:r>
    </w:p>
    <w:p>
      <w:pPr>
        <w:pStyle w:val="ListBullet"/>
      </w:pPr>
      <w:r>
        <w:t>Scheduling conflicts and holiday-related calculation errors.</w:t>
      </w:r>
    </w:p>
    <w:p>
      <w:pPr>
        <w:pStyle w:val="ListBullet"/>
      </w:pPr>
      <w:r>
        <w:t>Examination-date overlaps and timetable inconsistencies.</w:t>
      </w:r>
    </w:p>
    <w:p>
      <w:pPr>
        <w:pStyle w:val="ListBullet"/>
      </w:pPr>
      <w:r>
        <w:t>Difficulty maintaining exact institutional formatting.</w:t>
      </w:r>
    </w:p>
    <w:p>
      <w:pPr>
        <w:pStyle w:val="ListBullet"/>
      </w:pPr>
      <w:r>
        <w:t>Lack of automatic syllabus progress tracking.</w:t>
      </w:r>
    </w:p>
    <w:p>
      <w:pPr>
        <w:pStyle w:val="ListBullet"/>
      </w:pPr>
      <w:r>
        <w:t>Immense difficulty updating the entire lesson plan dynamically when the academic calendar changes mid-semester.</w:t>
      </w:r>
    </w:p>
    <w:p>
      <w:pPr>
        <w:pStyle w:val="Heading2"/>
      </w:pPr>
      <w:r>
        <w:t>1.4 Objectives</w:t>
      </w:r>
    </w:p>
    <w:p>
      <w:pPr>
        <w:pStyle w:val="ListBullet"/>
      </w:pPr>
      <w:r>
        <w:t>Automate the end-to-end semester lesson plan generation.</w:t>
      </w:r>
    </w:p>
    <w:p>
      <w:pPr>
        <w:pStyle w:val="ListBullet"/>
      </w:pPr>
      <w:r>
        <w:t>Extract academic information from multiple structured and unstructured document formats.</w:t>
      </w:r>
    </w:p>
    <w:p>
      <w:pPr>
        <w:pStyle w:val="ListBullet"/>
      </w:pPr>
      <w:r>
        <w:t>Support robust OCR for scanned/handwritten documents.</w:t>
      </w:r>
    </w:p>
    <w:p>
      <w:pPr>
        <w:pStyle w:val="ListBullet"/>
      </w:pPr>
      <w:r>
        <w:t>Parse academic calendars and faculty timetables accurately.</w:t>
      </w:r>
    </w:p>
    <w:p>
      <w:pPr>
        <w:pStyle w:val="ListBullet"/>
      </w:pPr>
      <w:r>
        <w:t>Generate structured unit-wise and day-wise lesson plans.</w:t>
      </w:r>
    </w:p>
    <w:p>
      <w:pPr>
        <w:pStyle w:val="ListBullet"/>
      </w:pPr>
      <w:r>
        <w:t>Avoid holidays and examination dates automatically.</w:t>
      </w:r>
    </w:p>
    <w:p>
      <w:pPr>
        <w:pStyle w:val="ListBullet"/>
      </w:pPr>
      <w:r>
        <w:t>Enforce timetable constraints explicitly.</w:t>
      </w:r>
    </w:p>
    <w:p>
      <w:pPr>
        <w:pStyle w:val="ListBullet"/>
      </w:pPr>
      <w:r>
        <w:t>Generate AI-assisted teaching recommendations (e.g., Bloom’s taxonomy).</w:t>
      </w:r>
    </w:p>
    <w:p>
      <w:pPr>
        <w:pStyle w:val="ListBullet"/>
      </w:pPr>
      <w:r>
        <w:t>Detect and support institutional lesson-plan templates automatically.</w:t>
      </w:r>
    </w:p>
    <w:p>
      <w:pPr>
        <w:pStyle w:val="ListBullet"/>
      </w:pPr>
      <w:r>
        <w:t>Provide faculty review, modification, and syllabus progress monitoring.</w:t>
      </w:r>
    </w:p>
    <w:p>
      <w:pPr>
        <w:pStyle w:val="ListBullet"/>
      </w:pPr>
      <w:r>
        <w:t>Export lesson plans seamlessly into PDF, Excel, and Word formats.</w:t>
      </w:r>
    </w:p>
    <w:p>
      <w:r>
        <w:br w:type="page"/>
      </w:r>
    </w:p>
    <w:p>
      <w:pPr>
        <w:pStyle w:val="Heading1"/>
        <w:jc w:val="center"/>
      </w:pPr>
      <w:r>
        <w:t>CHAPTER 2 – LITERATURE SURVEY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Paper/Source</w:t>
            </w:r>
          </w:p>
        </w:tc>
        <w:tc>
          <w:tcPr>
            <w:tcW w:type="dxa" w:w="1440"/>
          </w:tcPr>
          <w:p>
            <w:r>
              <w:t>Year</w:t>
            </w:r>
          </w:p>
        </w:tc>
        <w:tc>
          <w:tcPr>
            <w:tcW w:type="dxa" w:w="1440"/>
          </w:tcPr>
          <w:p>
            <w:r>
              <w:t>Methodology</w:t>
            </w:r>
          </w:p>
        </w:tc>
        <w:tc>
          <w:tcPr>
            <w:tcW w:type="dxa" w:w="1440"/>
          </w:tcPr>
          <w:p>
            <w:r>
              <w:t>Advantages</w:t>
            </w:r>
          </w:p>
        </w:tc>
        <w:tc>
          <w:tcPr>
            <w:tcW w:type="dxa" w:w="1440"/>
          </w:tcPr>
          <w:p>
            <w:r>
              <w:t>Limitations</w:t>
            </w:r>
          </w:p>
        </w:tc>
      </w:tr>
      <w:tr>
        <w:tc>
          <w:tcPr>
            <w:tcW w:type="dxa" w:w="1440"/>
          </w:tcPr>
          <w:p>
            <w:r>
              <w:t>1</w:t>
            </w:r>
          </w:p>
        </w:tc>
        <w:tc>
          <w:tcPr>
            <w:tcW w:type="dxa" w:w="1440"/>
          </w:tcPr>
          <w:p>
            <w:r>
              <w:t>A Compress-Expand Framework for Automatic Lesson Plan Generation</w:t>
            </w:r>
          </w:p>
        </w:tc>
        <w:tc>
          <w:tcPr>
            <w:tcW w:type="dxa" w:w="1440"/>
          </w:tcPr>
          <w:p>
            <w:r>
              <w:t>2023</w:t>
            </w:r>
          </w:p>
        </w:tc>
        <w:tc>
          <w:tcPr>
            <w:tcW w:type="dxa" w:w="1440"/>
          </w:tcPr>
          <w:p>
            <w:r>
              <w:t>NLP-based text summarization and expansion models</w:t>
            </w:r>
          </w:p>
        </w:tc>
        <w:tc>
          <w:tcPr>
            <w:tcW w:type="dxa" w:w="1440"/>
          </w:tcPr>
          <w:p>
            <w:r>
              <w:t>Efficient abstraction of core topics</w:t>
            </w:r>
          </w:p>
        </w:tc>
        <w:tc>
          <w:tcPr>
            <w:tcW w:type="dxa" w:w="1440"/>
          </w:tcPr>
          <w:p>
            <w:r>
              <w:t>Struggles with rigid scheduling constraints</w:t>
            </w:r>
          </w:p>
        </w:tc>
      </w:tr>
      <w:tr>
        <w:tc>
          <w:tcPr>
            <w:tcW w:type="dxa" w:w="1440"/>
          </w:tcPr>
          <w:p>
            <w:r>
              <w:t>2</w:t>
            </w:r>
          </w:p>
        </w:tc>
        <w:tc>
          <w:tcPr>
            <w:tcW w:type="dxa" w:w="1440"/>
          </w:tcPr>
          <w:p>
            <w:r>
              <w:t>Generative AI Tools as Educators' Assistants</w:t>
            </w:r>
          </w:p>
        </w:tc>
        <w:tc>
          <w:tcPr>
            <w:tcW w:type="dxa" w:w="1440"/>
          </w:tcPr>
          <w:p>
            <w:r>
              <w:t>2023</w:t>
            </w:r>
          </w:p>
        </w:tc>
        <w:tc>
          <w:tcPr>
            <w:tcW w:type="dxa" w:w="1440"/>
          </w:tcPr>
          <w:p>
            <w:r>
              <w:t>LLM prompt engineering for pedagogy</w:t>
            </w:r>
          </w:p>
        </w:tc>
        <w:tc>
          <w:tcPr>
            <w:tcW w:type="dxa" w:w="1440"/>
          </w:tcPr>
          <w:p>
            <w:r>
              <w:t>Highly creative content generation</w:t>
            </w:r>
          </w:p>
        </w:tc>
        <w:tc>
          <w:tcPr>
            <w:tcW w:type="dxa" w:w="1440"/>
          </w:tcPr>
          <w:p>
            <w:r>
              <w:t>Generates hallucinatory dates/timelines</w:t>
            </w:r>
          </w:p>
        </w:tc>
      </w:tr>
      <w:tr>
        <w:tc>
          <w:tcPr>
            <w:tcW w:type="dxa" w:w="1440"/>
          </w:tcPr>
          <w:p>
            <w:r>
              <w:t>3</w:t>
            </w:r>
          </w:p>
        </w:tc>
        <w:tc>
          <w:tcPr>
            <w:tcW w:type="dxa" w:w="1440"/>
          </w:tcPr>
          <w:p>
            <w:r>
              <w:t>Knowledge-Enhanced Large Language Models for Automatic Lesson Plan Generation</w:t>
            </w:r>
          </w:p>
        </w:tc>
        <w:tc>
          <w:tcPr>
            <w:tcW w:type="dxa" w:w="1440"/>
          </w:tcPr>
          <w:p>
            <w:r>
              <w:t>2024</w:t>
            </w:r>
          </w:p>
        </w:tc>
        <w:tc>
          <w:tcPr>
            <w:tcW w:type="dxa" w:w="1440"/>
          </w:tcPr>
          <w:p>
            <w:r>
              <w:t>RAG and fine-tuned LLMs</w:t>
            </w:r>
          </w:p>
        </w:tc>
        <w:tc>
          <w:tcPr>
            <w:tcW w:type="dxa" w:w="1440"/>
          </w:tcPr>
          <w:p>
            <w:r>
              <w:t>Contextually aware syllabus mapping</w:t>
            </w:r>
          </w:p>
        </w:tc>
        <w:tc>
          <w:tcPr>
            <w:tcW w:type="dxa" w:w="1440"/>
          </w:tcPr>
          <w:p>
            <w:r>
              <w:t>Lacks integration with institutional timetables</w:t>
            </w:r>
          </w:p>
        </w:tc>
      </w:tr>
      <w:tr>
        <w:tc>
          <w:tcPr>
            <w:tcW w:type="dxa" w:w="1440"/>
          </w:tcPr>
          <w:p>
            <w:r>
              <w:t>4</w:t>
            </w:r>
          </w:p>
        </w:tc>
        <w:tc>
          <w:tcPr>
            <w:tcW w:type="dxa" w:w="1440"/>
          </w:tcPr>
          <w:p>
            <w:r>
              <w:t>Shiksha Copilot</w:t>
            </w:r>
          </w:p>
        </w:tc>
        <w:tc>
          <w:tcPr>
            <w:tcW w:type="dxa" w:w="1440"/>
          </w:tcPr>
          <w:p>
            <w:r>
              <w:t>2023</w:t>
            </w:r>
          </w:p>
        </w:tc>
        <w:tc>
          <w:tcPr>
            <w:tcW w:type="dxa" w:w="1440"/>
          </w:tcPr>
          <w:p>
            <w:r>
              <w:t>AI assistant for teachers</w:t>
            </w:r>
          </w:p>
        </w:tc>
        <w:tc>
          <w:tcPr>
            <w:tcW w:type="dxa" w:w="1440"/>
          </w:tcPr>
          <w:p>
            <w:r>
              <w:t>Reduces workload</w:t>
            </w:r>
          </w:p>
        </w:tc>
        <w:tc>
          <w:tcPr>
            <w:tcW w:type="dxa" w:w="1440"/>
          </w:tcPr>
          <w:p>
            <w:r>
              <w:t>Primarily designed for K-12, not higher education</w:t>
            </w:r>
          </w:p>
        </w:tc>
      </w:tr>
      <w:tr>
        <w:tc>
          <w:tcPr>
            <w:tcW w:type="dxa" w:w="1440"/>
          </w:tcPr>
          <w:p>
            <w:r>
              <w:t>5</w:t>
            </w:r>
          </w:p>
        </w:tc>
        <w:tc>
          <w:tcPr>
            <w:tcW w:type="dxa" w:w="1440"/>
          </w:tcPr>
          <w:p>
            <w:r>
              <w:t>Tesseract OCR</w:t>
            </w:r>
          </w:p>
        </w:tc>
        <w:tc>
          <w:tcPr>
            <w:tcW w:type="dxa" w:w="1440"/>
          </w:tcPr>
          <w:p>
            <w:r>
              <w:t>2007+</w:t>
            </w:r>
          </w:p>
        </w:tc>
        <w:tc>
          <w:tcPr>
            <w:tcW w:type="dxa" w:w="1440"/>
          </w:tcPr>
          <w:p>
            <w:r>
              <w:t>LSTM-based text extraction</w:t>
            </w:r>
          </w:p>
        </w:tc>
        <w:tc>
          <w:tcPr>
            <w:tcW w:type="dxa" w:w="1440"/>
          </w:tcPr>
          <w:p>
            <w:r>
              <w:t>Open-source and highly accessible</w:t>
            </w:r>
          </w:p>
        </w:tc>
        <w:tc>
          <w:tcPr>
            <w:tcW w:type="dxa" w:w="1440"/>
          </w:tcPr>
          <w:p>
            <w:r>
              <w:t>Struggles with complex table structures and skewed scans</w:t>
            </w:r>
          </w:p>
        </w:tc>
      </w:tr>
      <w:tr>
        <w:tc>
          <w:tcPr>
            <w:tcW w:type="dxa" w:w="1440"/>
          </w:tcPr>
          <w:p>
            <w:r>
              <w:t>6</w:t>
            </w:r>
          </w:p>
        </w:tc>
        <w:tc>
          <w:tcPr>
            <w:tcW w:type="dxa" w:w="1440"/>
          </w:tcPr>
          <w:p>
            <w:r>
              <w:t>LessonPlanner</w:t>
            </w:r>
          </w:p>
        </w:tc>
        <w:tc>
          <w:tcPr>
            <w:tcW w:type="dxa" w:w="1440"/>
          </w:tcPr>
          <w:p>
            <w:r>
              <w:t>2021</w:t>
            </w:r>
          </w:p>
        </w:tc>
        <w:tc>
          <w:tcPr>
            <w:tcW w:type="dxa" w:w="1440"/>
          </w:tcPr>
          <w:p>
            <w:r>
              <w:t>Rule-based digital calendar</w:t>
            </w:r>
          </w:p>
        </w:tc>
        <w:tc>
          <w:tcPr>
            <w:tcW w:type="dxa" w:w="1440"/>
          </w:tcPr>
          <w:p>
            <w:r>
              <w:t>Deterministic output</w:t>
            </w:r>
          </w:p>
        </w:tc>
        <w:tc>
          <w:tcPr>
            <w:tcW w:type="dxa" w:w="1440"/>
          </w:tcPr>
          <w:p>
            <w:r>
              <w:t>Requires completely manual data entry</w:t>
            </w:r>
          </w:p>
        </w:tc>
      </w:tr>
    </w:tbl>
    <w:p>
      <w:r>
        <w:br w:type="page"/>
      </w:r>
    </w:p>
    <w:p>
      <w:pPr>
        <w:pStyle w:val="Heading1"/>
        <w:jc w:val="center"/>
      </w:pPr>
      <w:r>
        <w:t>CHAPTER 3 – EXISTING SYSTEM</w:t>
      </w:r>
    </w:p>
    <w:p>
      <w:pPr>
        <w:jc w:val="both"/>
      </w:pPr>
      <w:r>
        <w:t>The existing system for lesson plan creation is a heavily manual, document-driven process.</w:t>
      </w:r>
    </w:p>
    <w:p>
      <w:pPr>
        <w:pStyle w:val="ListNumber"/>
      </w:pPr>
      <w:r>
        <w:t>Faculty manually collect the syllabus, academic calendar, and their assigned timetable.</w:t>
      </w:r>
    </w:p>
    <w:p>
      <w:pPr>
        <w:pStyle w:val="ListNumber"/>
      </w:pPr>
      <w:r>
        <w:t>They cross-reference the calendar to identify valid working days.</w:t>
      </w:r>
    </w:p>
    <w:p>
      <w:pPr>
        <w:pStyle w:val="ListNumber"/>
      </w:pPr>
      <w:r>
        <w:t>They match their timetable periods to the identified working days to calculate available teaching hours.</w:t>
      </w:r>
    </w:p>
    <w:p>
      <w:pPr>
        <w:pStyle w:val="ListNumber"/>
      </w:pPr>
      <w:r>
        <w:t>They distribute the syllabus topics across these available hours, manually mapping COs, POs, and teaching methods.</w:t>
      </w:r>
    </w:p>
    <w:p>
      <w:pPr>
        <w:pStyle w:val="ListNumber"/>
      </w:pPr>
      <w:r>
        <w:t>They format the data into the institution's specific Word or Excel template.</w:t>
      </w:r>
    </w:p>
    <w:p>
      <w:pPr>
        <w:pStyle w:val="ListNumber"/>
      </w:pPr>
      <w:r>
        <w:t>The document is manually updated and reprinted whenever holidays or examination dates shift.</w:t>
      </w:r>
    </w:p>
    <w:p>
      <w:pPr>
        <w:pStyle w:val="ListNumber"/>
      </w:pPr>
      <w:r>
        <w:t>Syllabus completion is tracked manually in physical logbooks.</w:t>
      </w:r>
    </w:p>
    <w:p>
      <w:pPr>
        <w:pStyle w:val="Heading2"/>
      </w:pPr>
      <w:r>
        <w:t>3.1 Drawbacks</w:t>
      </w:r>
    </w:p>
    <w:p>
      <w:pPr>
        <w:pStyle w:val="ListBullet"/>
      </w:pPr>
      <w:r/>
      <w:r>
        <w:rPr>
          <w:b/>
        </w:rPr>
        <w:t>Time Consumption:</w:t>
      </w:r>
      <w:r>
        <w:t xml:space="preserve"> Days are spent on administrative formatting rather than pedagogical preparation.</w:t>
      </w:r>
    </w:p>
    <w:p>
      <w:pPr>
        <w:pStyle w:val="ListBullet"/>
      </w:pPr>
      <w:r/>
      <w:r>
        <w:rPr>
          <w:b/>
        </w:rPr>
        <w:t>Human Errors:</w:t>
      </w:r>
      <w:r>
        <w:t xml:space="preserve"> Frequent mistakes in calculating available days or missing sudden holidays.</w:t>
      </w:r>
    </w:p>
    <w:p>
      <w:pPr>
        <w:pStyle w:val="ListBullet"/>
      </w:pPr>
      <w:r/>
      <w:r>
        <w:rPr>
          <w:b/>
        </w:rPr>
        <w:t>Scheduling Conflicts:</w:t>
      </w:r>
      <w:r>
        <w:t xml:space="preserve"> Overlaps with exams or unavailable faculty slots.</w:t>
      </w:r>
    </w:p>
    <w:p>
      <w:pPr>
        <w:pStyle w:val="ListBullet"/>
      </w:pPr>
      <w:r/>
      <w:r>
        <w:rPr>
          <w:b/>
        </w:rPr>
        <w:t>Repetitive Work:</w:t>
      </w:r>
      <w:r>
        <w:t xml:space="preserve"> The same manual process is repeated every semester for multiple subjects.</w:t>
      </w:r>
    </w:p>
    <w:p>
      <w:pPr>
        <w:pStyle w:val="ListBullet"/>
      </w:pPr>
      <w:r/>
      <w:r>
        <w:rPr>
          <w:b/>
        </w:rPr>
        <w:t>Difficult Rescheduling:</w:t>
      </w:r>
      <w:r>
        <w:t xml:space="preserve"> A single added holiday requires recalculating the entire remaining semester.</w:t>
      </w:r>
    </w:p>
    <w:p>
      <w:pPr>
        <w:pStyle w:val="ListBullet"/>
      </w:pPr>
      <w:r/>
      <w:r>
        <w:rPr>
          <w:b/>
        </w:rPr>
        <w:t>Inconsistent Formats:</w:t>
      </w:r>
      <w:r>
        <w:t xml:space="preserve"> Difficult to enforce a unified template across a large institution.</w:t>
      </w:r>
    </w:p>
    <w:p>
      <w:pPr>
        <w:pStyle w:val="ListBullet"/>
      </w:pPr>
      <w:r/>
      <w:r>
        <w:rPr>
          <w:b/>
        </w:rPr>
        <w:t>Poor Scalability:</w:t>
      </w:r>
      <w:r>
        <w:t xml:space="preserve"> Highly inefficient for large departments.</w:t>
      </w:r>
    </w:p>
    <w:p>
      <w:pPr>
        <w:pStyle w:val="ListBullet"/>
      </w:pPr>
      <w:r/>
      <w:r>
        <w:rPr>
          <w:b/>
        </w:rPr>
        <w:t>Lack of Automatic Understanding:</w:t>
      </w:r>
      <w:r>
        <w:t xml:space="preserve"> Existing digital tools do not understand document context.</w:t>
      </w:r>
    </w:p>
    <w:p>
      <w:r>
        <w:br w:type="page"/>
      </w:r>
    </w:p>
    <w:p>
      <w:pPr>
        <w:pStyle w:val="Heading1"/>
        <w:jc w:val="center"/>
      </w:pPr>
      <w:r>
        <w:t>CHAPTER 4 – PROPOSED SYSTEM</w:t>
      </w:r>
    </w:p>
    <w:p>
      <w:pPr>
        <w:jc w:val="both"/>
      </w:pPr>
      <w:r>
        <w:t>The proposed AI-powered system resolves the existing drawbacks through an integrated pipeline of OCR extraction, deterministic scheduling, and AI enrichment.</w:t>
      </w:r>
    </w:p>
    <w:p>
      <w:pPr>
        <w:jc w:val="both"/>
      </w:pPr>
      <w:r/>
      <w:r>
        <w:rPr>
          <w:b/>
        </w:rPr>
        <w:t>Process Flow:</w:t>
      </w:r>
      <w:r/>
    </w:p>
    <w:p>
      <w:pPr>
        <w:jc w:val="both"/>
      </w:pPr>
      <w:r>
        <w:t>Document Upload</w:t>
      </w:r>
    </w:p>
    <w:p>
      <w:pPr>
        <w:jc w:val="both"/>
      </w:pPr>
      <w:r>
        <w:t>↓</w:t>
      </w:r>
    </w:p>
    <w:p>
      <w:pPr>
        <w:jc w:val="both"/>
      </w:pPr>
      <w:r>
        <w:t>File Type Detection</w:t>
      </w:r>
    </w:p>
    <w:p>
      <w:pPr>
        <w:jc w:val="both"/>
      </w:pPr>
      <w:r>
        <w:t>↓</w:t>
      </w:r>
    </w:p>
    <w:p>
      <w:pPr>
        <w:jc w:val="both"/>
      </w:pPr>
      <w:r>
        <w:t>Document Processing</w:t>
      </w:r>
    </w:p>
    <w:p>
      <w:pPr>
        <w:jc w:val="both"/>
      </w:pPr>
      <w:r>
        <w:t>↓</w:t>
      </w:r>
    </w:p>
    <w:p>
      <w:pPr>
        <w:jc w:val="both"/>
      </w:pPr>
      <w:r>
        <w:t>OCR / Text Extraction</w:t>
      </w:r>
    </w:p>
    <w:p>
      <w:pPr>
        <w:jc w:val="both"/>
      </w:pPr>
      <w:r>
        <w:t>↓</w:t>
      </w:r>
    </w:p>
    <w:p>
      <w:pPr>
        <w:jc w:val="both"/>
      </w:pPr>
      <w:r>
        <w:t>Document-Specific Parsing</w:t>
      </w:r>
    </w:p>
    <w:p>
      <w:pPr>
        <w:jc w:val="both"/>
      </w:pPr>
      <w:r>
        <w:t>↓</w:t>
      </w:r>
    </w:p>
    <w:p>
      <w:pPr>
        <w:jc w:val="both"/>
      </w:pPr>
      <w:r>
        <w:t>Structured JSON</w:t>
      </w:r>
    </w:p>
    <w:p>
      <w:pPr>
        <w:jc w:val="both"/>
      </w:pPr>
      <w:r>
        <w:t>↓</w:t>
      </w:r>
    </w:p>
    <w:p>
      <w:pPr>
        <w:jc w:val="both"/>
      </w:pPr>
      <w:r>
        <w:t>Academic Calendar + Timetable + Syllabus</w:t>
      </w:r>
    </w:p>
    <w:p>
      <w:pPr>
        <w:jc w:val="both"/>
      </w:pPr>
      <w:r>
        <w:t>↓</w:t>
      </w:r>
    </w:p>
    <w:p>
      <w:pPr>
        <w:jc w:val="both"/>
      </w:pPr>
      <w:r>
        <w:t>CSP / Rule-Based Scheduling Engine</w:t>
      </w:r>
    </w:p>
    <w:p>
      <w:pPr>
        <w:jc w:val="both"/>
      </w:pPr>
      <w:r>
        <w:t>↓</w:t>
      </w:r>
    </w:p>
    <w:p>
      <w:pPr>
        <w:jc w:val="both"/>
      </w:pPr>
      <w:r>
        <w:t>Schedule Validation</w:t>
      </w:r>
    </w:p>
    <w:p>
      <w:pPr>
        <w:jc w:val="both"/>
      </w:pPr>
      <w:r>
        <w:t>↓</w:t>
      </w:r>
    </w:p>
    <w:p>
      <w:pPr>
        <w:jc w:val="both"/>
      </w:pPr>
      <w:r>
        <w:t>AI-Assisted Content Generation</w:t>
      </w:r>
    </w:p>
    <w:p>
      <w:pPr>
        <w:jc w:val="both"/>
      </w:pPr>
      <w:r>
        <w:t>↓</w:t>
      </w:r>
    </w:p>
    <w:p>
      <w:pPr>
        <w:jc w:val="both"/>
      </w:pPr>
      <w:r>
        <w:t>Lesson Plan Data</w:t>
      </w:r>
    </w:p>
    <w:p>
      <w:pPr>
        <w:jc w:val="both"/>
      </w:pPr>
      <w:r>
        <w:t>↓</w:t>
      </w:r>
    </w:p>
    <w:p>
      <w:pPr>
        <w:jc w:val="both"/>
      </w:pPr>
      <w:r>
        <w:t>Template Application</w:t>
      </w:r>
    </w:p>
    <w:p>
      <w:pPr>
        <w:jc w:val="both"/>
      </w:pPr>
      <w:r>
        <w:t>↓</w:t>
      </w:r>
    </w:p>
    <w:p>
      <w:pPr>
        <w:jc w:val="both"/>
      </w:pPr>
      <w:r>
        <w:t>PDF / Excel / Word</w:t>
      </w:r>
    </w:p>
    <w:p>
      <w:pPr>
        <w:pStyle w:val="Heading3"/>
      </w:pPr>
      <w:r>
        <w:t>AI vs. Scheduling Responsibilities</w:t>
      </w:r>
    </w:p>
    <w:p>
      <w:pPr>
        <w:jc w:val="both"/>
      </w:pPr>
      <w:r>
        <w:t xml:space="preserve">A critical distinction in this system is the separation of responsibilities between the AI and the scheduling algorithm. </w:t>
      </w:r>
      <w:r>
        <w:rPr>
          <w:b/>
        </w:rPr>
        <w:t>Scheduling is deterministic</w:t>
      </w:r>
      <w:r>
        <w:t xml:space="preserve"> and handled strictly by the Python backend via Constraint Satisfaction Problem (CSP) logic. The LLM is </w:t>
      </w:r>
      <w:r>
        <w:rPr>
          <w:b/>
        </w:rPr>
        <w:t>never</w:t>
      </w:r>
      <w:r>
        <w:t xml:space="preserve"> used to determine dates, assign periods, or manage the academic calendar. Generative AI is utilized strictly for content enrichment (e.g., suggesting teaching methodologies, mini-activities, and Bloom's taxonomy levels) only *after* the valid schedule dates have been calculated.</w:t>
      </w:r>
    </w:p>
    <w:p>
      <w:r>
        <w:br w:type="page"/>
      </w:r>
    </w:p>
    <w:p>
      <w:pPr>
        <w:pStyle w:val="Heading1"/>
        <w:jc w:val="center"/>
      </w:pPr>
      <w:r>
        <w:t>CHAPTER 5 – SYSTEM REQUIREMENTS</w:t>
      </w:r>
    </w:p>
    <w:p>
      <w:pPr>
        <w:pStyle w:val="Heading2"/>
      </w:pPr>
      <w:r>
        <w:t>5.1 Hardware Requirements</w:t>
      </w:r>
    </w:p>
    <w:p>
      <w:pPr>
        <w:pStyle w:val="ListBullet"/>
      </w:pPr>
      <w:r/>
      <w:r>
        <w:rPr>
          <w:b/>
        </w:rPr>
        <w:t>Processor:</w:t>
      </w:r>
      <w:r>
        <w:t xml:space="preserve"> Minimum Dual-Core CPU (Intel i3 / AMD Ryzen 3 or equivalent)</w:t>
      </w:r>
    </w:p>
    <w:p>
      <w:pPr>
        <w:pStyle w:val="ListBullet"/>
      </w:pPr>
      <w:r/>
      <w:r>
        <w:rPr>
          <w:b/>
        </w:rPr>
        <w:t>RAM:</w:t>
      </w:r>
      <w:r>
        <w:t xml:space="preserve"> 8 GB minimum (16 GB recommended for local OCR processing)</w:t>
      </w:r>
    </w:p>
    <w:p>
      <w:pPr>
        <w:pStyle w:val="ListBullet"/>
      </w:pPr>
      <w:r/>
      <w:r>
        <w:rPr>
          <w:b/>
        </w:rPr>
        <w:t>Storage:</w:t>
      </w:r>
      <w:r>
        <w:t xml:space="preserve"> 256 GB SSD (Minimum 10 GB free space for database and file storage)</w:t>
      </w:r>
    </w:p>
    <w:p>
      <w:pPr>
        <w:pStyle w:val="ListBullet"/>
      </w:pPr>
      <w:r/>
      <w:r>
        <w:rPr>
          <w:b/>
        </w:rPr>
        <w:t>Internet Connection:</w:t>
      </w:r>
      <w:r>
        <w:t xml:space="preserve"> Required for API calls (Groq API) and frontend accessibility</w:t>
      </w:r>
    </w:p>
    <w:p>
      <w:pPr>
        <w:pStyle w:val="Heading2"/>
      </w:pPr>
      <w:r>
        <w:t>5.2 Software Requirements</w:t>
      </w:r>
    </w:p>
    <w:p>
      <w:pPr>
        <w:pStyle w:val="ListBullet"/>
      </w:pPr>
      <w:r/>
      <w:r>
        <w:rPr>
          <w:b/>
        </w:rPr>
        <w:t>Operating System:</w:t>
      </w:r>
      <w:r>
        <w:t xml:space="preserve"> Windows 10/11, macOS, or Linux</w:t>
      </w:r>
    </w:p>
    <w:p>
      <w:pPr>
        <w:pStyle w:val="ListBullet"/>
      </w:pPr>
      <w:r/>
      <w:r>
        <w:rPr>
          <w:b/>
        </w:rPr>
        <w:t>Runtime/Languages:</w:t>
      </w:r>
      <w:r>
        <w:t xml:space="preserve"> Python 3.10+, Node.js (v18+)</w:t>
      </w:r>
    </w:p>
    <w:p>
      <w:pPr>
        <w:pStyle w:val="ListBullet"/>
      </w:pPr>
      <w:r/>
      <w:r>
        <w:rPr>
          <w:b/>
        </w:rPr>
        <w:t>Frontend:</w:t>
      </w:r>
      <w:r>
        <w:t xml:space="preserve"> React.js, Bootstrap 5, Axios, React Router</w:t>
      </w:r>
    </w:p>
    <w:p>
      <w:pPr>
        <w:pStyle w:val="ListBullet"/>
      </w:pPr>
      <w:r/>
      <w:r>
        <w:rPr>
          <w:b/>
        </w:rPr>
        <w:t>Backend:</w:t>
      </w:r>
      <w:r>
        <w:t xml:space="preserve"> FastAPI</w:t>
      </w:r>
    </w:p>
    <w:p>
      <w:pPr>
        <w:pStyle w:val="ListBullet"/>
      </w:pPr>
      <w:r/>
      <w:r>
        <w:rPr>
          <w:b/>
        </w:rPr>
        <w:t>Database:</w:t>
      </w:r>
      <w:r>
        <w:t xml:space="preserve"> MongoDB</w:t>
      </w:r>
    </w:p>
    <w:p>
      <w:pPr>
        <w:pStyle w:val="ListBullet"/>
      </w:pPr>
      <w:r/>
      <w:r>
        <w:rPr>
          <w:b/>
        </w:rPr>
        <w:t>OCR &amp; Image Processing:</w:t>
      </w:r>
      <w:r>
        <w:t xml:space="preserve"> PaddleOCR, OpenCV</w:t>
      </w:r>
    </w:p>
    <w:p>
      <w:pPr>
        <w:pStyle w:val="ListBullet"/>
      </w:pPr>
      <w:r/>
      <w:r>
        <w:rPr>
          <w:b/>
        </w:rPr>
        <w:t>Document Processing:</w:t>
      </w:r>
      <w:r>
        <w:t xml:space="preserve"> PyMuPDF, pdfplumber, python-docx, openpyxl</w:t>
      </w:r>
    </w:p>
    <w:p>
      <w:pPr>
        <w:pStyle w:val="ListBullet"/>
      </w:pPr>
      <w:r/>
      <w:r>
        <w:rPr>
          <w:b/>
        </w:rPr>
        <w:t>Report Generation:</w:t>
      </w:r>
      <w:r>
        <w:t xml:space="preserve"> ReportLab, python-docx, openpyxl</w:t>
      </w:r>
    </w:p>
    <w:p>
      <w:pPr>
        <w:pStyle w:val="ListBullet"/>
      </w:pPr>
      <w:r/>
      <w:r>
        <w:rPr>
          <w:b/>
        </w:rPr>
        <w:t>AI Integration:</w:t>
      </w:r>
      <w:r>
        <w:t xml:space="preserve"> Groq API (LLM-based generation)</w:t>
      </w:r>
    </w:p>
    <w:p>
      <w:pPr>
        <w:pStyle w:val="ListBullet"/>
      </w:pPr>
      <w:r/>
      <w:r>
        <w:rPr>
          <w:b/>
        </w:rPr>
        <w:t>Tools:</w:t>
      </w:r>
      <w:r>
        <w:t xml:space="preserve"> Git/GitHub, VS Code, Postman</w:t>
      </w:r>
    </w:p>
    <w:p>
      <w:r>
        <w:br w:type="page"/>
      </w:r>
    </w:p>
    <w:p>
      <w:pPr>
        <w:pStyle w:val="Heading1"/>
        <w:jc w:val="center"/>
      </w:pPr>
      <w:r>
        <w:t>CHAPTER 6 – SYSTEM ARCHITECTURE</w:t>
      </w:r>
    </w:p>
    <w:p>
      <w:pPr>
        <w:jc w:val="both"/>
      </w:pPr>
      <w:r>
        <w:t>The architecture follows a modern, decoupled client-server model.</w:t>
      </w:r>
    </w:p>
    <w:p>
      <w:pPr>
        <w:jc w:val="both"/>
      </w:pPr>
      <w:r>
        <w:t>┌──────────────────────┐</w:t>
      </w:r>
    </w:p>
    <w:p>
      <w:pPr>
        <w:jc w:val="both"/>
      </w:pPr>
      <w:r>
        <w:t>│       Faculty        │</w:t>
      </w:r>
    </w:p>
    <w:p>
      <w:pPr>
        <w:jc w:val="both"/>
      </w:pPr>
      <w:r>
        <w:t>└──────────┬───────────┘</w:t>
      </w:r>
    </w:p>
    <w:p>
      <w:pPr>
        <w:jc w:val="both"/>
      </w:pPr>
      <w:r>
        <w:t>│</w:t>
      </w:r>
    </w:p>
    <w:p>
      <w:pPr>
        <w:jc w:val="both"/>
      </w:pPr>
      <w:r>
        <w:t>▼</w:t>
      </w:r>
    </w:p>
    <w:p>
      <w:pPr>
        <w:jc w:val="both"/>
      </w:pPr>
      <w:r>
        <w:t>┌──────────────────────┐</w:t>
      </w:r>
    </w:p>
    <w:p>
      <w:pPr>
        <w:jc w:val="both"/>
      </w:pPr>
      <w:r>
        <w:t>│   React Frontend     │</w:t>
      </w:r>
    </w:p>
    <w:p>
      <w:pPr>
        <w:jc w:val="both"/>
      </w:pPr>
      <w:r>
        <w:t>│ Bootstrap + Axios    │</w:t>
      </w:r>
    </w:p>
    <w:p>
      <w:pPr>
        <w:jc w:val="both"/>
      </w:pPr>
      <w:r>
        <w:t>└──────────┬───────────┘</w:t>
      </w:r>
    </w:p>
    <w:p>
      <w:pPr>
        <w:jc w:val="both"/>
      </w:pPr>
      <w:r>
        <w:t>│</w:t>
      </w:r>
    </w:p>
    <w:p>
      <w:pPr>
        <w:jc w:val="both"/>
      </w:pPr>
      <w:r>
        <w:t>▼</w:t>
      </w:r>
    </w:p>
    <w:p>
      <w:pPr>
        <w:jc w:val="both"/>
      </w:pPr>
      <w:r>
        <w:t>┌──────────────────────┐</w:t>
      </w:r>
    </w:p>
    <w:p>
      <w:pPr>
        <w:jc w:val="both"/>
      </w:pPr>
      <w:r>
        <w:t>│     FastAPI API      │</w:t>
      </w:r>
    </w:p>
    <w:p>
      <w:pPr>
        <w:jc w:val="both"/>
      </w:pPr>
      <w:r>
        <w:t>└──────────┬───────────┘</w:t>
      </w:r>
    </w:p>
    <w:p>
      <w:pPr>
        <w:jc w:val="both"/>
      </w:pPr>
      <w:r>
        <w:t>│</w:t>
      </w:r>
    </w:p>
    <w:p>
      <w:pPr>
        <w:jc w:val="both"/>
      </w:pPr>
      <w:r>
        <w:t>┌─────────────────┼─────────────────┐</w:t>
      </w:r>
    </w:p>
    <w:p>
      <w:pPr>
        <w:jc w:val="both"/>
      </w:pPr>
      <w:r>
        <w:t>▼                 ▼                 ▼</w:t>
      </w:r>
    </w:p>
    <w:p>
      <w:pPr>
        <w:jc w:val="both"/>
      </w:pPr>
      <w:r>
        <w:t>Document Parser      OCR Engine       Authentication</w:t>
      </w:r>
    </w:p>
    <w:p>
      <w:pPr>
        <w:jc w:val="both"/>
      </w:pPr>
      <w:r>
        <w:t>│                 │                 │</w:t>
      </w:r>
    </w:p>
    <w:p>
      <w:pPr>
        <w:jc w:val="both"/>
      </w:pPr>
      <w:r>
        <w:t>▼                 ▼                 ▼</w:t>
      </w:r>
    </w:p>
    <w:p>
      <w:pPr>
        <w:jc w:val="both"/>
      </w:pPr>
      <w:r>
        <w:t>Structured Data     PaddleOCR            JWT</w:t>
      </w:r>
    </w:p>
    <w:p>
      <w:pPr>
        <w:jc w:val="both"/>
      </w:pPr>
      <w:r>
        <w:t>│</w:t>
      </w:r>
    </w:p>
    <w:p>
      <w:pPr>
        <w:jc w:val="both"/>
      </w:pPr>
      <w:r>
        <w:t>▼</w:t>
      </w:r>
    </w:p>
    <w:p>
      <w:pPr>
        <w:jc w:val="both"/>
      </w:pPr>
      <w:r>
        <w:t>┌──────────────────────────────────────────┐</w:t>
      </w:r>
    </w:p>
    <w:p>
      <w:pPr>
        <w:jc w:val="both"/>
      </w:pPr>
      <w:r>
        <w:t>│          Scheduling Engine               │</w:t>
      </w:r>
    </w:p>
    <w:p>
      <w:pPr>
        <w:jc w:val="both"/>
      </w:pPr>
      <w:r>
        <w:t>│     Python CSP / Rule-Based Logic        │</w:t>
      </w:r>
    </w:p>
    <w:p>
      <w:pPr>
        <w:jc w:val="both"/>
      </w:pPr>
      <w:r>
        <w:t>└──────────────────────┬───────────────────┘</w:t>
      </w:r>
    </w:p>
    <w:p>
      <w:pPr>
        <w:jc w:val="both"/>
      </w:pPr>
      <w:r>
        <w:t>│</w:t>
      </w:r>
    </w:p>
    <w:p>
      <w:pPr>
        <w:jc w:val="both"/>
      </w:pPr>
      <w:r>
        <w:t>▼</w:t>
      </w:r>
    </w:p>
    <w:p>
      <w:pPr>
        <w:jc w:val="both"/>
      </w:pPr>
      <w:r>
        <w:t>Schedule Validation</w:t>
      </w:r>
    </w:p>
    <w:p>
      <w:pPr>
        <w:jc w:val="both"/>
      </w:pPr>
      <w:r>
        <w:t>│</w:t>
      </w:r>
    </w:p>
    <w:p>
      <w:pPr>
        <w:jc w:val="both"/>
      </w:pPr>
      <w:r>
        <w:t>▼</w:t>
      </w:r>
    </w:p>
    <w:p>
      <w:pPr>
        <w:jc w:val="both"/>
      </w:pPr>
      <w:r>
        <w:t>AI Content Generation</w:t>
      </w:r>
    </w:p>
    <w:p>
      <w:pPr>
        <w:jc w:val="both"/>
      </w:pPr>
      <w:r>
        <w:t>Groq / LLM</w:t>
      </w:r>
    </w:p>
    <w:p>
      <w:pPr>
        <w:jc w:val="both"/>
      </w:pPr>
      <w:r>
        <w:t>│</w:t>
      </w:r>
    </w:p>
    <w:p>
      <w:pPr>
        <w:jc w:val="both"/>
      </w:pPr>
      <w:r>
        <w:t>▼</w:t>
      </w:r>
    </w:p>
    <w:p>
      <w:pPr>
        <w:jc w:val="both"/>
      </w:pPr>
      <w:r>
        <w:t>Lesson Plan Generator</w:t>
      </w:r>
    </w:p>
    <w:p>
      <w:pPr>
        <w:jc w:val="both"/>
      </w:pPr>
      <w:r>
        <w:t>│</w:t>
      </w:r>
    </w:p>
    <w:p>
      <w:pPr>
        <w:jc w:val="both"/>
      </w:pPr>
      <w:r>
        <w:t>▼</w:t>
      </w:r>
    </w:p>
    <w:p>
      <w:pPr>
        <w:jc w:val="both"/>
      </w:pPr>
      <w:r>
        <w:t>Template Application</w:t>
      </w:r>
    </w:p>
    <w:p>
      <w:pPr>
        <w:jc w:val="both"/>
      </w:pPr>
      <w:r>
        <w:t>│</w:t>
      </w:r>
    </w:p>
    <w:p>
      <w:pPr>
        <w:jc w:val="both"/>
      </w:pPr>
      <w:r>
        <w:t>▼</w:t>
      </w:r>
    </w:p>
    <w:p>
      <w:pPr>
        <w:jc w:val="both"/>
      </w:pPr>
      <w:r>
        <w:t>PDF / Excel / Word</w:t>
      </w:r>
    </w:p>
    <w:p>
      <w:pPr>
        <w:jc w:val="both"/>
      </w:pPr>
      <w:r>
        <w:t>│</w:t>
      </w:r>
    </w:p>
    <w:p>
      <w:pPr>
        <w:jc w:val="both"/>
      </w:pPr>
      <w:r>
        <w:t>▼</w:t>
      </w:r>
    </w:p>
    <w:p>
      <w:pPr>
        <w:jc w:val="both"/>
      </w:pPr>
      <w:r>
        <w:t>MongoDB</w:t>
      </w:r>
    </w:p>
    <w:p>
      <w:pPr>
        <w:pStyle w:val="ListNumber"/>
      </w:pPr>
      <w:r/>
      <w:r>
        <w:rPr>
          <w:b/>
        </w:rPr>
        <w:t>React Frontend:</w:t>
      </w:r>
      <w:r>
        <w:t xml:space="preserve"> Provides a responsive interface for faculty to upload documents and review generated plans.</w:t>
      </w:r>
    </w:p>
    <w:p>
      <w:pPr>
        <w:pStyle w:val="ListNumber"/>
      </w:pPr>
      <w:r/>
      <w:r>
        <w:rPr>
          <w:b/>
        </w:rPr>
        <w:t>FastAPI Backend:</w:t>
      </w:r>
      <w:r>
        <w:t xml:space="preserve"> Handles asynchronous requests, document routing, and orchestrates the microservices.</w:t>
      </w:r>
    </w:p>
    <w:p>
      <w:pPr>
        <w:pStyle w:val="ListNumber"/>
      </w:pPr>
      <w:r/>
      <w:r>
        <w:rPr>
          <w:b/>
        </w:rPr>
        <w:t>Parsers &amp; OCR Engine:</w:t>
      </w:r>
      <w:r>
        <w:t xml:space="preserve"> Converts heterogeneous documents into unified structured data.</w:t>
      </w:r>
    </w:p>
    <w:p>
      <w:pPr>
        <w:pStyle w:val="ListNumber"/>
      </w:pPr>
      <w:r/>
      <w:r>
        <w:rPr>
          <w:b/>
        </w:rPr>
        <w:t>Scheduling Engine:</w:t>
      </w:r>
      <w:r>
        <w:t xml:space="preserve"> The core algorithm that maps topics to valid timeline slots.</w:t>
      </w:r>
    </w:p>
    <w:p>
      <w:pPr>
        <w:pStyle w:val="ListNumber"/>
      </w:pPr>
      <w:r/>
      <w:r>
        <w:rPr>
          <w:b/>
        </w:rPr>
        <w:t>AI Generator:</w:t>
      </w:r>
      <w:r>
        <w:t xml:space="preserve"> Enriches the scheduled data with pedagogical context.</w:t>
      </w:r>
    </w:p>
    <w:p>
      <w:pPr>
        <w:pStyle w:val="ListNumber"/>
      </w:pPr>
      <w:r/>
      <w:r>
        <w:rPr>
          <w:b/>
        </w:rPr>
        <w:t>MongoDB:</w:t>
      </w:r>
      <w:r>
        <w:t xml:space="preserve"> Persistently stores user profiles, templates, and final lesson plans.</w:t>
      </w:r>
    </w:p>
    <w:p>
      <w:r>
        <w:br w:type="page"/>
      </w:r>
    </w:p>
    <w:p>
      <w:pPr>
        <w:pStyle w:val="Heading1"/>
        <w:jc w:val="center"/>
      </w:pPr>
      <w:r>
        <w:t>CHAPTER 7 – MODULE DESCRIPTION</w:t>
      </w:r>
    </w:p>
    <w:p>
      <w:pPr>
        <w:pStyle w:val="Heading2"/>
      </w:pPr>
      <w:r>
        <w:t>7.1 User Authentication Module</w:t>
      </w:r>
    </w:p>
    <w:p>
      <w:pPr>
        <w:jc w:val="both"/>
      </w:pPr>
      <w:r>
        <w:t xml:space="preserve">Provides secure access to the system. It uses </w:t>
      </w:r>
      <w:r>
        <w:rPr>
          <w:b/>
        </w:rPr>
        <w:t>JWT (JSON Web Token)</w:t>
      </w:r>
      <w:r>
        <w:t xml:space="preserve"> authentication to maintain secure, stateless sessions. Role-based access control divides permissions between:</w:t>
      </w:r>
    </w:p>
    <w:p>
      <w:pPr>
        <w:pStyle w:val="ListBullet"/>
      </w:pPr>
      <w:r/>
      <w:r>
        <w:rPr>
          <w:b/>
        </w:rPr>
        <w:t>Admin:</w:t>
      </w:r>
      <w:r>
        <w:t xml:space="preserve"> Manages global institutional settings and templates.</w:t>
      </w:r>
    </w:p>
    <w:p>
      <w:pPr>
        <w:pStyle w:val="ListBullet"/>
      </w:pPr>
      <w:r/>
      <w:r>
        <w:rPr>
          <w:b/>
        </w:rPr>
        <w:t>HOD (Head of Department):</w:t>
      </w:r>
      <w:r>
        <w:t xml:space="preserve"> Monitors department-wide syllabus progress and faculty lesson plans.</w:t>
      </w:r>
    </w:p>
    <w:p>
      <w:pPr>
        <w:pStyle w:val="ListBullet"/>
      </w:pPr>
      <w:r/>
      <w:r>
        <w:rPr>
          <w:b/>
        </w:rPr>
        <w:t>Faculty:</w:t>
      </w:r>
      <w:r>
        <w:t xml:space="preserve"> Uploads documents, generates personal lesson plans, and tracks subject progress.</w:t>
      </w:r>
    </w:p>
    <w:p>
      <w:pPr>
        <w:pStyle w:val="Heading2"/>
      </w:pPr>
      <w:r>
        <w:t>7.2 Dashboard Module</w:t>
      </w:r>
    </w:p>
    <w:p>
      <w:pPr>
        <w:jc w:val="both"/>
      </w:pPr>
      <w:r>
        <w:t>The central hub for users after login. It displays:</w:t>
      </w:r>
    </w:p>
    <w:p>
      <w:pPr>
        <w:pStyle w:val="ListBullet"/>
      </w:pPr>
      <w:r>
        <w:t>Active lesson-plan projects and their generation status.</w:t>
      </w:r>
    </w:p>
    <w:p>
      <w:pPr>
        <w:pStyle w:val="ListBullet"/>
      </w:pPr>
      <w:r>
        <w:t>Recent document upload statuses.</w:t>
      </w:r>
    </w:p>
    <w:p>
      <w:pPr>
        <w:pStyle w:val="ListBullet"/>
      </w:pPr>
      <w:r>
        <w:t>Access to previously generated lesson plans.</w:t>
      </w:r>
    </w:p>
    <w:p>
      <w:pPr>
        <w:pStyle w:val="ListBullet"/>
      </w:pPr>
      <w:r>
        <w:t>High-level progress information regarding syllabus completion.</w:t>
      </w:r>
    </w:p>
    <w:p>
      <w:pPr>
        <w:pStyle w:val="Heading2"/>
      </w:pPr>
      <w:r>
        <w:t>7.3 Document Upload Module</w:t>
      </w:r>
    </w:p>
    <w:p>
      <w:pPr>
        <w:jc w:val="both"/>
      </w:pPr>
      <w:r>
        <w:t>A versatile interface supporting various file inputs:</w:t>
      </w:r>
    </w:p>
    <w:p>
      <w:pPr>
        <w:pStyle w:val="ListBullet"/>
      </w:pPr>
      <w:r/>
      <w:r>
        <w:rPr>
          <w:b/>
        </w:rPr>
        <w:t>Academic Calendar:</w:t>
      </w:r>
      <w:r>
        <w:t xml:space="preserve"> PDF, DOCX, Excel, JPG, PNG</w:t>
      </w:r>
    </w:p>
    <w:p>
      <w:pPr>
        <w:pStyle w:val="ListBullet"/>
      </w:pPr>
      <w:r/>
      <w:r>
        <w:rPr>
          <w:b/>
        </w:rPr>
        <w:t>Faculty Timetable:</w:t>
      </w:r>
      <w:r>
        <w:t xml:space="preserve"> Excel, PDF, Image</w:t>
      </w:r>
    </w:p>
    <w:p>
      <w:pPr>
        <w:pStyle w:val="ListBullet"/>
      </w:pPr>
      <w:r/>
      <w:r>
        <w:rPr>
          <w:b/>
        </w:rPr>
        <w:t>Subject Syllabus:</w:t>
      </w:r>
      <w:r>
        <w:t xml:space="preserve"> PDF, DOCX, Image</w:t>
      </w:r>
    </w:p>
    <w:p>
      <w:pPr>
        <w:pStyle w:val="ListBullet"/>
      </w:pPr>
      <w:r/>
      <w:r>
        <w:rPr>
          <w:b/>
        </w:rPr>
        <w:t>CO–PO Mapping:</w:t>
      </w:r>
      <w:r>
        <w:t xml:space="preserve"> Excel, PDF, Image</w:t>
      </w:r>
    </w:p>
    <w:p>
      <w:pPr>
        <w:pStyle w:val="ListBullet"/>
      </w:pPr>
      <w:r/>
      <w:r>
        <w:rPr>
          <w:b/>
        </w:rPr>
        <w:t>Reference Books:</w:t>
      </w:r>
      <w:r>
        <w:t xml:space="preserve"> PDF, DOCX</w:t>
      </w:r>
    </w:p>
    <w:p>
      <w:pPr>
        <w:pStyle w:val="ListBullet"/>
      </w:pPr>
      <w:r/>
      <w:r>
        <w:rPr>
          <w:b/>
        </w:rPr>
        <w:t>Existing Lesson Plan Template:</w:t>
      </w:r>
      <w:r>
        <w:t xml:space="preserve"> PDF, DOCX, Excel, Image</w:t>
      </w:r>
    </w:p>
    <w:p>
      <w:r>
        <w:br w:type="page"/>
      </w:r>
    </w:p>
    <w:p>
      <w:pPr>
        <w:pStyle w:val="Heading1"/>
        <w:jc w:val="center"/>
      </w:pPr>
      <w:r>
        <w:t>CHAPTER 8 – DOCUMENT PROCESSING AND OCR</w:t>
      </w:r>
    </w:p>
    <w:p>
      <w:pPr>
        <w:jc w:val="both"/>
      </w:pPr>
      <w:r>
        <w:t>The system implements a robust document processing pipeline to extract text regardless of the original format.</w:t>
      </w:r>
    </w:p>
    <w:p>
      <w:pPr>
        <w:jc w:val="both"/>
      </w:pPr>
      <w:r>
        <w:t>File Upload</w:t>
      </w:r>
    </w:p>
    <w:p>
      <w:pPr>
        <w:jc w:val="both"/>
      </w:pPr>
      <w:r>
        <w:t>↓</w:t>
      </w:r>
    </w:p>
    <w:p>
      <w:pPr>
        <w:jc w:val="both"/>
      </w:pPr>
      <w:r>
        <w:t>File Type Detection</w:t>
      </w:r>
    </w:p>
    <w:p>
      <w:pPr>
        <w:jc w:val="both"/>
      </w:pPr>
      <w:r>
        <w:t>↓</w:t>
      </w:r>
    </w:p>
    <w:p>
      <w:pPr>
        <w:jc w:val="both"/>
      </w:pPr>
      <w:r>
        <w:t>PDF / DOCX / Excel Parser</w:t>
      </w:r>
    </w:p>
    <w:p>
      <w:pPr>
        <w:jc w:val="both"/>
      </w:pPr>
      <w:r>
        <w:t>OR</w:t>
      </w:r>
    </w:p>
    <w:p>
      <w:pPr>
        <w:jc w:val="both"/>
      </w:pPr>
      <w:r>
        <w:t>Image Processing</w:t>
      </w:r>
    </w:p>
    <w:p>
      <w:pPr>
        <w:jc w:val="both"/>
      </w:pPr>
      <w:r>
        <w:t>↓</w:t>
      </w:r>
    </w:p>
    <w:p>
      <w:pPr>
        <w:jc w:val="both"/>
      </w:pPr>
      <w:r>
        <w:t>Noise Removal</w:t>
      </w:r>
    </w:p>
    <w:p>
      <w:pPr>
        <w:jc w:val="both"/>
      </w:pPr>
      <w:r>
        <w:t>↓</w:t>
      </w:r>
    </w:p>
    <w:p>
      <w:pPr>
        <w:jc w:val="both"/>
      </w:pPr>
      <w:r>
        <w:t>Deskew</w:t>
      </w:r>
    </w:p>
    <w:p>
      <w:pPr>
        <w:jc w:val="both"/>
      </w:pPr>
      <w:r>
        <w:t>↓</w:t>
      </w:r>
    </w:p>
    <w:p>
      <w:pPr>
        <w:jc w:val="both"/>
      </w:pPr>
      <w:r>
        <w:t>Contrast Enhancement</w:t>
      </w:r>
    </w:p>
    <w:p>
      <w:pPr>
        <w:jc w:val="both"/>
      </w:pPr>
      <w:r>
        <w:t>↓</w:t>
      </w:r>
    </w:p>
    <w:p>
      <w:pPr>
        <w:jc w:val="both"/>
      </w:pPr>
      <w:r>
        <w:t>Resize</w:t>
      </w:r>
    </w:p>
    <w:p>
      <w:pPr>
        <w:jc w:val="both"/>
      </w:pPr>
      <w:r>
        <w:t>↓</w:t>
      </w:r>
    </w:p>
    <w:p>
      <w:pPr>
        <w:jc w:val="both"/>
      </w:pPr>
      <w:r>
        <w:t>Sharpen</w:t>
      </w:r>
    </w:p>
    <w:p>
      <w:pPr>
        <w:jc w:val="both"/>
      </w:pPr>
      <w:r>
        <w:t>↓</w:t>
      </w:r>
    </w:p>
    <w:p>
      <w:pPr>
        <w:jc w:val="both"/>
      </w:pPr>
      <w:r>
        <w:t>PaddleOCR</w:t>
      </w:r>
    </w:p>
    <w:p>
      <w:pPr>
        <w:jc w:val="both"/>
      </w:pPr>
      <w:r>
        <w:t>↓</w:t>
      </w:r>
    </w:p>
    <w:p>
      <w:pPr>
        <w:jc w:val="both"/>
      </w:pPr>
      <w:r>
        <w:t>Extracted Text</w:t>
      </w:r>
    </w:p>
    <w:p>
      <w:pPr>
        <w:jc w:val="both"/>
      </w:pPr>
      <w:r>
        <w:t>↓</w:t>
      </w:r>
    </w:p>
    <w:p>
      <w:pPr>
        <w:jc w:val="both"/>
      </w:pPr>
      <w:r>
        <w:t>Structured JSON</w:t>
      </w:r>
    </w:p>
    <w:p>
      <w:pPr>
        <w:pStyle w:val="ListBullet"/>
      </w:pPr>
      <w:r/>
      <w:r>
        <w:rPr>
          <w:b/>
        </w:rPr>
        <w:t>Image Processing (OpenCV):</w:t>
      </w:r>
      <w:r>
        <w:t xml:space="preserve"> Pre-processes scanned or handwritten documents (noise removal, deskew, contrast enhancement, resize, sharpen) to maximize OCR accuracy.</w:t>
      </w:r>
    </w:p>
    <w:p>
      <w:pPr>
        <w:pStyle w:val="ListBullet"/>
      </w:pPr>
      <w:r/>
      <w:r>
        <w:rPr>
          <w:b/>
        </w:rPr>
        <w:t>PaddleOCR:</w:t>
      </w:r>
      <w:r>
        <w:t xml:space="preserve"> A highly accurate deep-learning based OCR engine that extracts text and layout information from the processed images.</w:t>
      </w:r>
    </w:p>
    <w:p>
      <w:pPr>
        <w:pStyle w:val="ListBullet"/>
      </w:pPr>
      <w:r/>
      <w:r>
        <w:rPr>
          <w:b/>
        </w:rPr>
        <w:t>Parsing:</w:t>
      </w:r>
      <w:r>
        <w:t xml:space="preserve"> Post-processing algorithms convert the raw text strings into structured JSON datasets mapping directly to the expected schemas.</w:t>
      </w:r>
    </w:p>
    <w:p>
      <w:r>
        <w:br w:type="page"/>
      </w:r>
    </w:p>
    <w:p>
      <w:pPr>
        <w:pStyle w:val="Heading1"/>
        <w:jc w:val="center"/>
      </w:pPr>
      <w:r>
        <w:t>CHAPTER 9 – DOCUMENT PARSERS</w:t>
      </w:r>
    </w:p>
    <w:p>
      <w:pPr>
        <w:jc w:val="both"/>
      </w:pPr>
      <w:r>
        <w:t>Independent modular parsers are designed to handle the semantic understanding of different document types.</w:t>
      </w:r>
    </w:p>
    <w:p>
      <w:pPr>
        <w:pStyle w:val="Heading2"/>
      </w:pPr>
      <w:r>
        <w:t>9.1 Academic Calendar Parser</w:t>
      </w:r>
    </w:p>
    <w:p>
      <w:pPr>
        <w:jc w:val="both"/>
      </w:pPr>
      <w:r>
        <w:t>Extracts semester metadata: Semester start date, semester end date, total working days, institutional holidays, examination dates, and special academic events.</w:t>
      </w:r>
    </w:p>
    <w:p>
      <w:pPr>
        <w:pStyle w:val="Heading2"/>
      </w:pPr>
      <w:r>
        <w:t>9.2 Faculty Timetable Parser</w:t>
      </w:r>
    </w:p>
    <w:p>
      <w:pPr>
        <w:jc w:val="both"/>
      </w:pPr>
      <w:r>
        <w:t>Extracts the structural weekly schedule: Faculty name, Subject, Course, Section, Department, Day of the week, Period number, and Time slot.</w:t>
      </w:r>
    </w:p>
    <w:p>
      <w:pPr>
        <w:pStyle w:val="Heading2"/>
      </w:pPr>
      <w:r>
        <w:t>9.3 Syllabus Parser</w:t>
      </w:r>
    </w:p>
    <w:p>
      <w:pPr>
        <w:jc w:val="both"/>
      </w:pPr>
      <w:r>
        <w:t>Extracts the core curriculum: Course code, Course name, Units (1-5), Unit titles, Topics under each unit, prescribed hours, Course Outcomes (COs), Programme Outcomes (POs), and References.</w:t>
      </w:r>
    </w:p>
    <w:p>
      <w:pPr>
        <w:pStyle w:val="Heading2"/>
      </w:pPr>
      <w:r>
        <w:t>9.4 CO–PO Parser</w:t>
      </w:r>
    </w:p>
    <w:p>
      <w:pPr>
        <w:jc w:val="both"/>
      </w:pPr>
      <w:r>
        <w:t>Extracts the complex matrix mapping Course Outcomes to standard Programme Outcomes.</w:t>
      </w:r>
    </w:p>
    <w:p>
      <w:pPr>
        <w:pStyle w:val="Heading2"/>
      </w:pPr>
      <w:r>
        <w:t>9.5 Reference Parser</w:t>
      </w:r>
    </w:p>
    <w:p>
      <w:pPr>
        <w:jc w:val="both"/>
      </w:pPr>
      <w:r>
        <w:t>Extracts bibliographic data: Book name, Author, Edition, and relevant Chapters.</w:t>
      </w:r>
    </w:p>
    <w:p>
      <w:r>
        <w:br w:type="page"/>
      </w:r>
    </w:p>
    <w:p>
      <w:pPr>
        <w:pStyle w:val="Heading1"/>
        <w:jc w:val="center"/>
      </w:pPr>
      <w:r>
        <w:t>CHAPTER 10 – LESSON PLAN TEMPLATE DETECTION</w:t>
      </w:r>
    </w:p>
    <w:p>
      <w:pPr>
        <w:jc w:val="both"/>
      </w:pPr>
      <w:r>
        <w:t>Institutions require lesson plans to conform to specific templates. The template detection module uses OpenCV and layout parsing to identify the structural components of an uploaded institutional template:</w:t>
      </w:r>
    </w:p>
    <w:p>
      <w:pPr>
        <w:pStyle w:val="ListBullet"/>
      </w:pPr>
      <w:r/>
      <w:r>
        <w:rPr>
          <w:b/>
        </w:rPr>
        <w:t>Header Detection:</w:t>
      </w:r>
      <w:r>
        <w:t xml:space="preserve"> Locates College name, Department, Semester, Academic year, Course code, Course name, and Faculty name.</w:t>
      </w:r>
    </w:p>
    <w:p>
      <w:pPr>
        <w:pStyle w:val="ListBullet"/>
      </w:pPr>
      <w:r/>
      <w:r>
        <w:rPr>
          <w:b/>
        </w:rPr>
        <w:t>Column Detection:</w:t>
      </w:r>
      <w:r>
        <w:t xml:space="preserve"> Identifies the presence and order of standard columns (Sl. No, Day, Date, Period, Lesson Topic, Hours, Unit, CO, PO, Bloom Level, Teaching Method, Assessment, Reference, Remarks, Completion Status). Handles merged cells, borders, and spacing logic.</w:t>
      </w:r>
    </w:p>
    <w:p>
      <w:pPr>
        <w:pStyle w:val="ListBullet"/>
      </w:pPr>
      <w:r/>
      <w:r>
        <w:rPr>
          <w:b/>
        </w:rPr>
        <w:t>Footer Detection:</w:t>
      </w:r>
      <w:r>
        <w:t xml:space="preserve"> Identifies required signature blocks (Faculty signature, Advisor signature, HOD signature, Principal signature).</w:t>
      </w:r>
    </w:p>
    <w:p>
      <w:pPr>
        <w:jc w:val="both"/>
      </w:pPr>
      <w:r>
        <w:t>Once detected, the layout rules are stored in MongoDB as a configuration object and used as the default format for future report generation.</w:t>
      </w:r>
    </w:p>
    <w:p>
      <w:r>
        <w:br w:type="page"/>
      </w:r>
    </w:p>
    <w:p>
      <w:pPr>
        <w:pStyle w:val="Heading1"/>
        <w:jc w:val="center"/>
      </w:pPr>
      <w:r>
        <w:t>CHAPTER 11 – INTELLIGENT SCHEDULING ENGINE</w:t>
      </w:r>
    </w:p>
    <w:p>
      <w:pPr>
        <w:jc w:val="both"/>
      </w:pPr>
      <w:r>
        <w:t xml:space="preserve">This module is the deterministic backbone of the system. </w:t>
      </w:r>
      <w:r>
        <w:rPr>
          <w:b/>
        </w:rPr>
        <w:t>Scheduling is NOT performed by the LLM.</w:t>
      </w:r>
      <w:r>
        <w:t xml:space="preserve"> The Python-based scheduling engine enforces strict institutional rules without hallucinations.</w:t>
      </w:r>
    </w:p>
    <w:p>
      <w:pPr>
        <w:pStyle w:val="Heading2"/>
      </w:pPr>
      <w:r>
        <w:t>11.1 Scheduling Inputs</w:t>
      </w:r>
    </w:p>
    <w:p>
      <w:pPr>
        <w:jc w:val="both"/>
      </w:pPr>
      <w:r>
        <w:t>The engine consumes the extracted academic calendar, faculty timetable, syllabus topics, configured teaching hours, institutional holidays, and examination dates.</w:t>
      </w:r>
    </w:p>
    <w:p>
      <w:pPr>
        <w:pStyle w:val="Heading2"/>
      </w:pPr>
      <w:r>
        <w:t>11.2 CSP-Based Scheduling</w:t>
      </w:r>
    </w:p>
    <w:p>
      <w:pPr>
        <w:jc w:val="both"/>
      </w:pPr>
      <w:r>
        <w:t xml:space="preserve">Modeled as a </w:t>
      </w:r>
      <w:r>
        <w:rPr>
          <w:b/>
        </w:rPr>
        <w:t>Constraint Satisfaction Problem (CSP)</w:t>
      </w:r>
      <w:r>
        <w:t>:</w:t>
      </w:r>
    </w:p>
    <w:p>
      <w:pPr>
        <w:pStyle w:val="ListBullet"/>
      </w:pPr>
      <w:r/>
      <w:r>
        <w:rPr>
          <w:b/>
        </w:rPr>
        <w:t>Variables:</w:t>
      </w:r>
      <w:r>
        <w:t xml:space="preserve"> `Teaching Hour` (Date + Period + Unit + Topic).</w:t>
      </w:r>
    </w:p>
    <w:p>
      <w:pPr>
        <w:pStyle w:val="ListBullet"/>
      </w:pPr>
      <w:r/>
      <w:r>
        <w:rPr>
          <w:b/>
        </w:rPr>
        <w:t>Domains:</w:t>
      </w:r>
      <w:r>
        <w:t xml:space="preserve"> The intersection of `Valid Academic Dates`, `Available Timetable Periods`, and `Valid Syllabus Topics`.</w:t>
      </w:r>
    </w:p>
    <w:p>
      <w:pPr>
        <w:pStyle w:val="Heading2"/>
      </w:pPr>
      <w:r>
        <w:t>11.3 Hard Constraints</w:t>
      </w:r>
    </w:p>
    <w:p>
      <w:pPr>
        <w:jc w:val="both"/>
      </w:pPr>
      <w:r>
        <w:t>Assignments must satisfy absolute rules:</w:t>
      </w:r>
    </w:p>
    <w:p>
      <w:pPr>
        <w:pStyle w:val="ListBullet"/>
      </w:pPr>
      <w:r>
        <w:t>Must fall between Semester start and end.</w:t>
      </w:r>
    </w:p>
    <w:p>
      <w:pPr>
        <w:pStyle w:val="ListBullet"/>
      </w:pPr>
      <w:r>
        <w:t>Must fall on Working days (excluding Holidays, Vacations, and Exam dates).</w:t>
      </w:r>
    </w:p>
    <w:p>
      <w:pPr>
        <w:pStyle w:val="ListBullet"/>
      </w:pPr>
      <w:r>
        <w:t>Must align with Faculty availability and specific Course/Section matching.</w:t>
      </w:r>
    </w:p>
    <w:p>
      <w:pPr>
        <w:pStyle w:val="ListBullet"/>
      </w:pPr>
      <w:r>
        <w:t>No duplicate timetable slots.</w:t>
      </w:r>
    </w:p>
    <w:p>
      <w:pPr>
        <w:pStyle w:val="ListBullet"/>
      </w:pPr>
      <w:r>
        <w:t>Sequential unit and topic order must be maintained.</w:t>
      </w:r>
    </w:p>
    <w:p>
      <w:pPr>
        <w:pStyle w:val="ListBullet"/>
      </w:pPr>
      <w:r>
        <w:t>Each unit must fulfill its required hour allocation.</w:t>
      </w:r>
    </w:p>
    <w:p>
      <w:pPr>
        <w:pStyle w:val="Heading2"/>
      </w:pPr>
      <w:r>
        <w:t>11.4 Soft Constraints</w:t>
      </w:r>
    </w:p>
    <w:p>
      <w:pPr>
        <w:jc w:val="both"/>
      </w:pPr>
      <w:r>
        <w:t>Optimization preferences:</w:t>
      </w:r>
    </w:p>
    <w:p>
      <w:pPr>
        <w:pStyle w:val="ListBullet"/>
      </w:pPr>
      <w:r>
        <w:t>Prefer continuous scheduling without unnecessary massive gaps.</w:t>
      </w:r>
    </w:p>
    <w:p>
      <w:pPr>
        <w:pStyle w:val="ListBullet"/>
      </w:pPr>
      <w:r>
        <w:t>Prefer balanced topic distribution across available hours.</w:t>
      </w:r>
    </w:p>
    <w:p>
      <w:pPr>
        <w:pStyle w:val="ListBullet"/>
      </w:pPr>
      <w:r>
        <w:t>Prefer completing units within their exact target number of hours.</w:t>
      </w:r>
    </w:p>
    <w:p>
      <w:pPr>
        <w:pStyle w:val="Heading2"/>
      </w:pPr>
      <w:r>
        <w:t>11.5 Unit Hour Allocation</w:t>
      </w:r>
    </w:p>
    <w:p>
      <w:pPr>
        <w:jc w:val="both"/>
      </w:pPr>
      <w:r>
        <w:t xml:space="preserve">Each unit is proportionally allocated approximately </w:t>
      </w:r>
      <w:r>
        <w:rPr>
          <w:b/>
        </w:rPr>
        <w:t>9–10 actual teaching hours</w:t>
      </w:r>
      <w:r>
        <w:t xml:space="preserve"> based on the total available slots. This is not metadata; the system generates 9 to 10 distinct, scheduled teaching rows per unit.</w:t>
      </w:r>
    </w:p>
    <w:p>
      <w:pPr>
        <w:pStyle w:val="Heading2"/>
      </w:pPr>
      <w:r>
        <w:t>11.6 Academic Calendar as Source of Truth</w:t>
      </w:r>
    </w:p>
    <w:p>
      <w:pPr>
        <w:jc w:val="both"/>
      </w:pPr>
      <w:r>
        <w:t>The calendar dictates valid teaching dates. Dates are computationally derived from the start date, iterating forward, checking against the parsed holiday array.</w:t>
      </w:r>
    </w:p>
    <w:p>
      <w:pPr>
        <w:pStyle w:val="Heading2"/>
      </w:pPr>
      <w:r>
        <w:t>11.7 Timetable as Source of Truth</w:t>
      </w:r>
    </w:p>
    <w:p>
      <w:pPr>
        <w:jc w:val="both"/>
      </w:pPr>
      <w:r>
        <w:t>The timetable defines the periods available on a given valid date (determined by the day of the week). The intersection is:</w:t>
      </w:r>
    </w:p>
    <w:p>
      <w:pPr>
        <w:jc w:val="both"/>
      </w:pPr>
      <w:r>
        <w:t>`Academic Calendar ∩ Working Days ∩ Faculty Timetable ∩ Semester Range ∩ Non-Holiday Dates ∩ Non-Exam Dates`</w:t>
      </w:r>
    </w:p>
    <w:p>
      <w:pPr>
        <w:pStyle w:val="Heading2"/>
      </w:pPr>
      <w:r>
        <w:t>11.8 Deterministic Scheduling</w:t>
      </w:r>
    </w:p>
    <w:p>
      <w:pPr>
        <w:jc w:val="both"/>
      </w:pPr>
      <w:r>
        <w:t>Given identical inputs, the CSP engine produces an identical, mathematically provable schedule, essential for verifiable academic planning.</w:t>
      </w:r>
    </w:p>
    <w:p>
      <w:r>
        <w:br w:type="page"/>
      </w:r>
    </w:p>
    <w:p>
      <w:pPr>
        <w:pStyle w:val="Heading1"/>
        <w:jc w:val="center"/>
      </w:pPr>
      <w:r>
        <w:t>CHAPTER 12 – AI CONTENT GENERATION</w:t>
      </w:r>
    </w:p>
    <w:p>
      <w:pPr>
        <w:jc w:val="both"/>
      </w:pPr>
      <w:r>
        <w:t>The Generative AI (Groq API leveraging high-speed LLMs) acts strictly as a pedagogical assistant.</w:t>
      </w:r>
    </w:p>
    <w:p>
      <w:pPr>
        <w:jc w:val="both"/>
      </w:pPr>
      <w:r>
        <w:t>The LLM assists with enriching the deterministic schedule by providing:</w:t>
      </w:r>
    </w:p>
    <w:p>
      <w:pPr>
        <w:pStyle w:val="ListBullet"/>
      </w:pPr>
      <w:r>
        <w:t>Modern Teaching methods (e.g., Flipped Classroom, Think-Pair-Share)</w:t>
      </w:r>
    </w:p>
    <w:p>
      <w:pPr>
        <w:pStyle w:val="ListBullet"/>
      </w:pPr>
      <w:r>
        <w:t>Relevant Bloom's Taxonomy levels</w:t>
      </w:r>
    </w:p>
    <w:p>
      <w:pPr>
        <w:pStyle w:val="ListBullet"/>
      </w:pPr>
      <w:r>
        <w:t>Formative Assessments and Quizzes</w:t>
      </w:r>
    </w:p>
    <w:p>
      <w:pPr>
        <w:pStyle w:val="ListBullet"/>
      </w:pPr>
      <w:r>
        <w:t>Mini activities and Revision suggestions</w:t>
      </w:r>
    </w:p>
    <w:p>
      <w:pPr>
        <w:jc w:val="both"/>
      </w:pPr>
      <w:r>
        <w:t xml:space="preserve">The LLM is heavily restricted and </w:t>
      </w:r>
      <w:r>
        <w:rPr>
          <w:b/>
        </w:rPr>
        <w:t>does not</w:t>
      </w:r>
      <w:r>
        <w:t xml:space="preserve"> generate dates, decide periods, ignore holidays, or reorder the syllabus.</w:t>
      </w:r>
    </w:p>
    <w:p>
      <w:r>
        <w:br w:type="page"/>
      </w:r>
    </w:p>
    <w:p>
      <w:pPr>
        <w:pStyle w:val="Heading1"/>
        <w:jc w:val="center"/>
      </w:pPr>
      <w:r>
        <w:t>CHAPTER 13 – LESSON PLAN GENERATION</w:t>
      </w:r>
    </w:p>
    <w:p>
      <w:pPr>
        <w:jc w:val="both"/>
      </w:pPr>
      <w:r>
        <w:t>The final compilation phase merges the scheduled data with the AI content.</w:t>
      </w:r>
    </w:p>
    <w:p>
      <w:pPr>
        <w:jc w:val="both"/>
      </w:pPr>
      <w:r>
        <w:t>CSP Schedule → Scheduled Teaching Hour → Syllabus Topic → AI Content Enrichment → CO/PO Mapping → Bloom Level → Teaching Method → Assessment → Reference → Final Lesson Plan Row</w:t>
      </w:r>
    </w:p>
    <w:p>
      <w:pPr>
        <w:jc w:val="both"/>
      </w:pPr>
      <w:r>
        <w:t>Every teaching hour object is compiled containing: Serial number, Date, Day, Period, Start time, End time, Unit, Unit title, Topic, Content, CO, PO, Bloom level, Teaching method, Assessment, Reference, Remarks, and Completion status.</w:t>
      </w:r>
    </w:p>
    <w:p>
      <w:r>
        <w:br w:type="page"/>
      </w:r>
    </w:p>
    <w:p>
      <w:pPr>
        <w:pStyle w:val="Heading1"/>
        <w:jc w:val="center"/>
      </w:pPr>
      <w:r>
        <w:t>CHAPTER 14 – DATABASE DESIGN</w:t>
      </w:r>
    </w:p>
    <w:p>
      <w:pPr>
        <w:jc w:val="both"/>
      </w:pPr>
      <w:r>
        <w:t>MongoDB provides a flexible NoSQL schema suitable for handling varied academic metadata.</w:t>
      </w:r>
    </w:p>
    <w:p>
      <w:pPr>
        <w:jc w:val="both"/>
      </w:pPr>
      <w:r/>
      <w:r>
        <w:rPr>
          <w:b/>
        </w:rPr>
        <w:t>Core Collections:</w:t>
      </w:r>
      <w:r/>
    </w:p>
    <w:p>
      <w:pPr>
        <w:pStyle w:val="ListBullet"/>
      </w:pPr>
      <w:r/>
      <w:r>
        <w:rPr>
          <w:b/>
        </w:rPr>
        <w:t>Users:</w:t>
      </w:r>
      <w:r>
        <w:t xml:space="preserve"> Stores authentication credentials, roles (Admin/HOD/Faculty), and profile info.</w:t>
      </w:r>
    </w:p>
    <w:p>
      <w:pPr>
        <w:pStyle w:val="ListBullet"/>
      </w:pPr>
      <w:r/>
      <w:r>
        <w:rPr>
          <w:b/>
        </w:rPr>
        <w:t>AcademicCalendars:</w:t>
      </w:r>
      <w:r>
        <w:t xml:space="preserve"> Stores semester bounds, holidays, and exam dates.</w:t>
      </w:r>
    </w:p>
    <w:p>
      <w:pPr>
        <w:pStyle w:val="ListBullet"/>
      </w:pPr>
      <w:r/>
      <w:r>
        <w:rPr>
          <w:b/>
        </w:rPr>
        <w:t>Timetables:</w:t>
      </w:r>
      <w:r>
        <w:t xml:space="preserve"> Stores the weekly grid mapping day/period to subjects.</w:t>
      </w:r>
    </w:p>
    <w:p>
      <w:pPr>
        <w:pStyle w:val="ListBullet"/>
      </w:pPr>
      <w:r/>
      <w:r>
        <w:rPr>
          <w:b/>
        </w:rPr>
        <w:t>Courses &amp; Syllabi:</w:t>
      </w:r>
      <w:r>
        <w:t xml:space="preserve"> Stores the nested hierarchical data of Units and Topics.</w:t>
      </w:r>
    </w:p>
    <w:p>
      <w:pPr>
        <w:pStyle w:val="ListBullet"/>
      </w:pPr>
      <w:r/>
      <w:r>
        <w:rPr>
          <w:b/>
        </w:rPr>
        <w:t>Templates:</w:t>
      </w:r>
      <w:r>
        <w:t xml:space="preserve"> Stores the detected bounding boxes and column headers of institutional formats.</w:t>
      </w:r>
    </w:p>
    <w:p>
      <w:pPr>
        <w:pStyle w:val="ListBullet"/>
      </w:pPr>
      <w:r/>
      <w:r>
        <w:rPr>
          <w:b/>
        </w:rPr>
        <w:t>LessonPlans:</w:t>
      </w:r>
      <w:r>
        <w:t xml:space="preserve"> The master document grouping metadata, configuration, and status.</w:t>
      </w:r>
    </w:p>
    <w:p>
      <w:pPr>
        <w:pStyle w:val="ListBullet"/>
      </w:pPr>
      <w:r/>
      <w:r>
        <w:rPr>
          <w:b/>
        </w:rPr>
        <w:t>LessonPlanEntries:</w:t>
      </w:r>
      <w:r>
        <w:t xml:space="preserve"> Stores the individual row data (Date, Period, Topic, AI Metadata) for rapid querying and editing.</w:t>
      </w:r>
    </w:p>
    <w:p>
      <w:r>
        <w:br w:type="page"/>
      </w:r>
    </w:p>
    <w:p>
      <w:pPr>
        <w:pStyle w:val="Heading1"/>
        <w:jc w:val="center"/>
      </w:pPr>
      <w:r>
        <w:t>CHAPTER 15 – API DESIGN</w:t>
      </w:r>
    </w:p>
    <w:p>
      <w:pPr>
        <w:jc w:val="both"/>
      </w:pPr>
      <w:r>
        <w:t>The FastAPI backend exposes RESTful endpoints secured via JWT.</w:t>
      </w:r>
    </w:p>
    <w:p>
      <w:pPr>
        <w:pStyle w:val="ListBullet"/>
      </w:pPr>
      <w:r/>
      <w:r>
        <w:rPr>
          <w:b/>
        </w:rPr>
        <w:t>POST `/scheduler/generate`</w:t>
      </w:r>
      <w:r/>
    </w:p>
    <w:p>
      <w:pPr>
        <w:pStyle w:val="ListBullet"/>
      </w:pPr>
      <w:r/>
      <w:r>
        <w:rPr>
          <w:b/>
        </w:rPr>
        <w:t>Purpose:</w:t>
      </w:r>
      <w:r>
        <w:t xml:space="preserve"> Triggers the CSP engine and AI enrichment pipeline.</w:t>
      </w:r>
    </w:p>
    <w:p>
      <w:pPr>
        <w:pStyle w:val="ListBullet"/>
      </w:pPr>
      <w:r/>
      <w:r>
        <w:rPr>
          <w:b/>
        </w:rPr>
        <w:t>Request Body:</w:t>
      </w:r>
      <w:r>
        <w:t xml:space="preserve"> Course ID, Timetable ID, Calendar ID.</w:t>
      </w:r>
    </w:p>
    <w:p>
      <w:pPr>
        <w:pStyle w:val="ListBullet"/>
      </w:pPr>
      <w:r/>
      <w:r>
        <w:rPr>
          <w:b/>
        </w:rPr>
        <w:t>Response:</w:t>
      </w:r>
      <w:r>
        <w:t xml:space="preserve"> Structured JSON of the generated lesson plan entries.</w:t>
      </w:r>
    </w:p>
    <w:p>
      <w:pPr>
        <w:pStyle w:val="ListBullet"/>
      </w:pPr>
      <w:r/>
      <w:r>
        <w:rPr>
          <w:b/>
        </w:rPr>
        <w:t>POST `/scheduler/reschedule`</w:t>
      </w:r>
      <w:r/>
    </w:p>
    <w:p>
      <w:pPr>
        <w:pStyle w:val="ListBullet"/>
      </w:pPr>
      <w:r/>
      <w:r>
        <w:rPr>
          <w:b/>
        </w:rPr>
        <w:t>Purpose:</w:t>
      </w:r>
      <w:r>
        <w:t xml:space="preserve"> Recalculates future dates based on a newly inserted holiday or canceled class.</w:t>
      </w:r>
    </w:p>
    <w:p>
      <w:pPr>
        <w:pStyle w:val="ListBullet"/>
      </w:pPr>
      <w:r/>
      <w:r>
        <w:rPr>
          <w:b/>
        </w:rPr>
        <w:t>Request Body:</w:t>
      </w:r>
      <w:r>
        <w:t xml:space="preserve"> Lesson Plan ID, From Date, Modification Type.</w:t>
      </w:r>
    </w:p>
    <w:p>
      <w:pPr>
        <w:pStyle w:val="ListBullet"/>
      </w:pPr>
      <w:r/>
      <w:r>
        <w:rPr>
          <w:b/>
        </w:rPr>
        <w:t>GET `/scheduler/{id}`</w:t>
      </w:r>
      <w:r/>
    </w:p>
    <w:p>
      <w:pPr>
        <w:pStyle w:val="ListBullet"/>
      </w:pPr>
      <w:r/>
      <w:r>
        <w:rPr>
          <w:b/>
        </w:rPr>
        <w:t>Purpose:</w:t>
      </w:r>
      <w:r>
        <w:t xml:space="preserve"> Fetches a fully generated lesson plan for the frontend view.</w:t>
      </w:r>
    </w:p>
    <w:p>
      <w:pPr>
        <w:pStyle w:val="ListBullet"/>
      </w:pPr>
      <w:r/>
      <w:r>
        <w:rPr>
          <w:b/>
        </w:rPr>
        <w:t>DELETE `/scheduler/{id}`</w:t>
      </w:r>
      <w:r/>
    </w:p>
    <w:p>
      <w:pPr>
        <w:pStyle w:val="ListBullet"/>
      </w:pPr>
      <w:r/>
      <w:r>
        <w:rPr>
          <w:b/>
        </w:rPr>
        <w:t>Purpose:</w:t>
      </w:r>
      <w:r>
        <w:t xml:space="preserve"> Deletes an existing lesson plan.</w:t>
      </w:r>
    </w:p>
    <w:p>
      <w:r>
        <w:br w:type="page"/>
      </w:r>
    </w:p>
    <w:p>
      <w:pPr>
        <w:pStyle w:val="Heading1"/>
        <w:jc w:val="center"/>
      </w:pPr>
      <w:r>
        <w:t>CHAPTER 16 – FRONTEND DESIGN</w:t>
      </w:r>
    </w:p>
    <w:p>
      <w:pPr>
        <w:jc w:val="both"/>
      </w:pPr>
      <w:r>
        <w:t>Built with React.js and Bootstrap 5, the frontend offers a clean, responsive user experience.</w:t>
      </w:r>
    </w:p>
    <w:p>
      <w:pPr>
        <w:pStyle w:val="ListBullet"/>
      </w:pPr>
      <w:r/>
      <w:r>
        <w:rPr>
          <w:b/>
        </w:rPr>
        <w:t>Component Architecture:</w:t>
      </w:r>
      <w:r>
        <w:t xml:space="preserve"> Modular components for upload zones, data preview tables, and configuration panels.</w:t>
      </w:r>
    </w:p>
    <w:p>
      <w:pPr>
        <w:pStyle w:val="ListBullet"/>
      </w:pPr>
      <w:r/>
      <w:r>
        <w:rPr>
          <w:b/>
        </w:rPr>
        <w:t>Routing:</w:t>
      </w:r>
      <w:r>
        <w:t xml:space="preserve"> Protected routes using React Router (e.g., `/dashboard`, `/generate`, `/progress`).</w:t>
      </w:r>
    </w:p>
    <w:p>
      <w:pPr>
        <w:pStyle w:val="ListBullet"/>
      </w:pPr>
      <w:r/>
      <w:r>
        <w:rPr>
          <w:b/>
        </w:rPr>
        <w:t>Document Preview:</w:t>
      </w:r>
      <w:r>
        <w:t xml:space="preserve"> Visualizes extracted JSON data before committing to the schedule.</w:t>
      </w:r>
    </w:p>
    <w:p>
      <w:pPr>
        <w:pStyle w:val="ListBullet"/>
      </w:pPr>
      <w:r/>
      <w:r>
        <w:rPr>
          <w:b/>
        </w:rPr>
        <w:t>Editing Interface:</w:t>
      </w:r>
      <w:r>
        <w:t xml:space="preserve"> Allows faculty to manually tweak AI suggestions or shift topics before final export.</w:t>
      </w:r>
    </w:p>
    <w:p>
      <w:pPr>
        <w:pStyle w:val="ListBullet"/>
      </w:pPr>
      <w:r/>
      <w:r>
        <w:rPr>
          <w:b/>
        </w:rPr>
        <w:t>Axios Integration:</w:t>
      </w:r>
      <w:r>
        <w:t xml:space="preserve"> Handles asynchronous file uploads (multipart/form-data) and API communication with FastAPI.</w:t>
      </w:r>
    </w:p>
    <w:p>
      <w:r>
        <w:br w:type="page"/>
      </w:r>
    </w:p>
    <w:p>
      <w:pPr>
        <w:pStyle w:val="Heading1"/>
        <w:jc w:val="center"/>
      </w:pPr>
      <w:r>
        <w:t>CHAPTER 17 – BACKEND DESIGN</w:t>
      </w:r>
    </w:p>
    <w:p>
      <w:pPr>
        <w:jc w:val="both"/>
      </w:pPr>
      <w:r>
        <w:t>The FastAPI application is structured for high concurrency and modularity.</w:t>
      </w:r>
    </w:p>
    <w:p>
      <w:pPr>
        <w:pStyle w:val="ListBullet"/>
      </w:pPr>
      <w:r/>
      <w:r>
        <w:rPr>
          <w:b/>
        </w:rPr>
        <w:t>Routers:</w:t>
      </w:r>
      <w:r>
        <w:t xml:space="preserve"> Endpoint definitions grouped by feature (e.g., `auth_router`, `document_router`, `schedule_router`).</w:t>
      </w:r>
    </w:p>
    <w:p>
      <w:pPr>
        <w:pStyle w:val="ListBullet"/>
      </w:pPr>
      <w:r/>
      <w:r>
        <w:rPr>
          <w:b/>
        </w:rPr>
        <w:t>Services:</w:t>
      </w:r>
      <w:r>
        <w:t xml:space="preserve"> Business logic separating parsing, scheduling, and AI calls.</w:t>
      </w:r>
    </w:p>
    <w:p>
      <w:pPr>
        <w:pStyle w:val="ListBullet"/>
      </w:pPr>
      <w:r/>
      <w:r>
        <w:rPr>
          <w:b/>
        </w:rPr>
        <w:t>OCR Service:</w:t>
      </w:r>
      <w:r>
        <w:t xml:space="preserve"> Wraps PaddleOCR and OpenCV processing.</w:t>
      </w:r>
    </w:p>
    <w:p>
      <w:pPr>
        <w:pStyle w:val="ListBullet"/>
      </w:pPr>
      <w:r/>
      <w:r>
        <w:rPr>
          <w:b/>
        </w:rPr>
        <w:t>CSP Engine:</w:t>
      </w:r>
      <w:r>
        <w:t xml:space="preserve"> Pure Python logic containing the hard/soft constraint algorithms.</w:t>
      </w:r>
    </w:p>
    <w:p>
      <w:pPr>
        <w:pStyle w:val="ListBullet"/>
      </w:pPr>
      <w:r/>
      <w:r>
        <w:rPr>
          <w:b/>
        </w:rPr>
        <w:t>Report Generation:</w:t>
      </w:r>
      <w:r>
        <w:t xml:space="preserve"> Utilizes ReportLab and python-docx to construct the final documents using the template schemas stored in MongoDB.</w:t>
      </w:r>
    </w:p>
    <w:p>
      <w:r>
        <w:br w:type="page"/>
      </w:r>
    </w:p>
    <w:p>
      <w:pPr>
        <w:pStyle w:val="Heading1"/>
        <w:jc w:val="center"/>
      </w:pPr>
      <w:r>
        <w:t>CHAPTER 18 – DATA FLOW DIAGRAMS</w:t>
      </w:r>
    </w:p>
    <w:p>
      <w:pPr>
        <w:pStyle w:val="Heading2"/>
      </w:pPr>
      <w:r>
        <w:t>Level 0 DFD</w:t>
      </w:r>
    </w:p>
    <w:p>
      <w:pPr>
        <w:jc w:val="both"/>
      </w:pPr>
      <w:r>
        <w:t>`Faculty → [ System ] → Generated Lesson Plan`</w:t>
      </w:r>
    </w:p>
    <w:p>
      <w:pPr>
        <w:pStyle w:val="Heading2"/>
      </w:pPr>
      <w:r>
        <w:t>Level 1 DFD</w:t>
      </w:r>
    </w:p>
    <w:p>
      <w:pPr>
        <w:jc w:val="both"/>
      </w:pPr>
      <w:r>
        <w:t>Faculty</w:t>
      </w:r>
    </w:p>
    <w:p>
      <w:pPr>
        <w:jc w:val="both"/>
      </w:pPr>
      <w:r>
        <w:t>↓ (Documents)</w:t>
      </w:r>
    </w:p>
    <w:p>
      <w:pPr>
        <w:jc w:val="both"/>
      </w:pPr>
      <w:r>
        <w:t>Authentication</w:t>
      </w:r>
    </w:p>
    <w:p>
      <w:pPr>
        <w:jc w:val="both"/>
      </w:pPr>
      <w:r>
        <w:t>↓ (Token)</w:t>
      </w:r>
    </w:p>
    <w:p>
      <w:pPr>
        <w:jc w:val="both"/>
      </w:pPr>
      <w:r>
        <w:t>Document Upload</w:t>
      </w:r>
    </w:p>
    <w:p>
      <w:pPr>
        <w:jc w:val="both"/>
      </w:pPr>
      <w:r>
        <w:t>↓ (Files)</w:t>
      </w:r>
    </w:p>
    <w:p>
      <w:pPr>
        <w:jc w:val="both"/>
      </w:pPr>
      <w:r>
        <w:t>Document Processing</w:t>
      </w:r>
    </w:p>
    <w:p>
      <w:pPr>
        <w:jc w:val="both"/>
      </w:pPr>
      <w:r>
        <w:t>↓ (Images/PDFs)</w:t>
      </w:r>
    </w:p>
    <w:p>
      <w:pPr>
        <w:jc w:val="both"/>
      </w:pPr>
      <w:r>
        <w:t>OCR / Parsing</w:t>
      </w:r>
    </w:p>
    <w:p>
      <w:pPr>
        <w:jc w:val="both"/>
      </w:pPr>
      <w:r>
        <w:t>↓ (Text)</w:t>
      </w:r>
    </w:p>
    <w:p>
      <w:pPr>
        <w:jc w:val="both"/>
      </w:pPr>
      <w:r>
        <w:t>Structured Data</w:t>
      </w:r>
    </w:p>
    <w:p>
      <w:pPr>
        <w:jc w:val="both"/>
      </w:pPr>
      <w:r>
        <w:t>↓ (JSON)</w:t>
      </w:r>
    </w:p>
    <w:p>
      <w:pPr>
        <w:jc w:val="both"/>
      </w:pPr>
      <w:r>
        <w:t>Scheduling Engine</w:t>
      </w:r>
    </w:p>
    <w:p>
      <w:pPr>
        <w:jc w:val="both"/>
      </w:pPr>
      <w:r>
        <w:t>↓ (Schedule Array)</w:t>
      </w:r>
    </w:p>
    <w:p>
      <w:pPr>
        <w:jc w:val="both"/>
      </w:pPr>
      <w:r>
        <w:t>AI Enrichment</w:t>
      </w:r>
    </w:p>
    <w:p>
      <w:pPr>
        <w:jc w:val="both"/>
      </w:pPr>
      <w:r>
        <w:t>↓ (Pedagogical Data)</w:t>
      </w:r>
    </w:p>
    <w:p>
      <w:pPr>
        <w:jc w:val="both"/>
      </w:pPr>
      <w:r>
        <w:t>Lesson Plan Generator</w:t>
      </w:r>
    </w:p>
    <w:p>
      <w:pPr>
        <w:jc w:val="both"/>
      </w:pPr>
      <w:r>
        <w:t>↓ (Document)</w:t>
      </w:r>
    </w:p>
    <w:p>
      <w:pPr>
        <w:jc w:val="both"/>
      </w:pPr>
      <w:r>
        <w:t>Export (PDF/Excel)</w:t>
      </w:r>
    </w:p>
    <w:p>
      <w:pPr>
        <w:pStyle w:val="Heading2"/>
      </w:pPr>
      <w:r>
        <w:t>Level 2 DFD</w:t>
      </w:r>
    </w:p>
    <w:p>
      <w:pPr>
        <w:jc w:val="both"/>
      </w:pPr>
      <w:r>
        <w:t>Involves specific interactions: Academic Calendar Parser sends date boundaries to the CSP Scheduler. The Timetable Parser sends period availability. The CSP Scheduler generates a raw schedule and stores it in MongoDB. The AI Service reads the raw schedule, requests Groq API for content, and updates MongoDB. The Report Generator queries MongoDB and applies the Template Parser rules to generate the final file.</w:t>
      </w:r>
    </w:p>
    <w:p>
      <w:r>
        <w:br w:type="page"/>
      </w:r>
    </w:p>
    <w:p>
      <w:pPr>
        <w:pStyle w:val="Heading1"/>
        <w:jc w:val="center"/>
      </w:pPr>
      <w:r>
        <w:t>CHAPTER 19 – UML DIAGRAMS</w:t>
      </w:r>
    </w:p>
    <w:p>
      <w:pPr>
        <w:pStyle w:val="ListNumber"/>
      </w:pPr>
      <w:r/>
      <w:r>
        <w:rPr>
          <w:b/>
        </w:rPr>
        <w:t>Use Case Diagram:</w:t>
      </w:r>
      <w:r>
        <w:t xml:space="preserve"> Actors (Admin, HOD, Faculty). Cases include Login, Upload documents, Configure lesson plan, Generate schedule, Edit lesson plan, Track progress, Export.</w:t>
      </w:r>
    </w:p>
    <w:p>
      <w:pPr>
        <w:pStyle w:val="ListNumber"/>
      </w:pPr>
      <w:r/>
      <w:r>
        <w:rPr>
          <w:b/>
        </w:rPr>
        <w:t>Activity Diagram:</w:t>
      </w:r>
      <w:r>
        <w:t xml:space="preserve"> Faculty Logs In → Uploads Syllabus/Timetable → System Parses → Faculty Reviews Data → System Schedules → AI Enriches → Faculty Exports.</w:t>
      </w:r>
    </w:p>
    <w:p>
      <w:pPr>
        <w:pStyle w:val="ListNumber"/>
      </w:pPr>
      <w:r/>
      <w:r>
        <w:rPr>
          <w:b/>
        </w:rPr>
        <w:t>Sequence Diagram:</w:t>
      </w:r>
      <w:r>
        <w:t xml:space="preserve"> Detailed lifecycle of the `/scheduler/generate` API call, interacting across Frontend, FastAPI, MongoDB, and Groq API.</w:t>
      </w:r>
    </w:p>
    <w:p>
      <w:pPr>
        <w:pStyle w:val="ListNumber"/>
      </w:pPr>
      <w:r/>
      <w:r>
        <w:rPr>
          <w:b/>
        </w:rPr>
        <w:t>Class Diagram:</w:t>
      </w:r>
      <w:r>
        <w:t xml:space="preserve"> Entities modeling `User`, `Calendar`, `Timetable`, `Syllabus`, `CSP_Engine`, and `LessonPlan`.</w:t>
      </w:r>
    </w:p>
    <w:p>
      <w:pPr>
        <w:pStyle w:val="ListNumber"/>
      </w:pPr>
      <w:r/>
      <w:r>
        <w:rPr>
          <w:b/>
        </w:rPr>
        <w:t>Component Diagram:</w:t>
      </w:r>
      <w:r>
        <w:t xml:space="preserve"> Illustrating React UI, FastAPI Backend, PaddleOCR Node, and MongoDB.</w:t>
      </w:r>
    </w:p>
    <w:p>
      <w:pPr>
        <w:pStyle w:val="ListNumber"/>
      </w:pPr>
      <w:r/>
      <w:r>
        <w:rPr>
          <w:b/>
        </w:rPr>
        <w:t>Deployment Diagram:</w:t>
      </w:r>
      <w:r>
        <w:t xml:space="preserve"> Demonstrating the cloud deployment architecture (e.g., AWS/Vercel for Frontend, EC2 for FastAPI/OCR, MongoDB Atlas).</w:t>
      </w:r>
    </w:p>
    <w:p>
      <w:r>
        <w:br w:type="page"/>
      </w:r>
    </w:p>
    <w:p>
      <w:pPr>
        <w:pStyle w:val="Heading1"/>
        <w:jc w:val="center"/>
      </w:pPr>
      <w:r>
        <w:t>CHAPTER 20 – SCHEDULING ALGORITHM</w:t>
      </w:r>
    </w:p>
    <w:p>
      <w:pPr>
        <w:jc w:val="both"/>
      </w:pPr>
      <w:r>
        <w:t>The core deterministic algorithm:</w:t>
      </w:r>
    </w:p>
    <w:p>
      <w:pPr>
        <w:pStyle w:val="ListNumber"/>
      </w:pPr>
      <w:r>
        <w:t>Read academic calendar (Start_Date, End_Date).</w:t>
      </w:r>
    </w:p>
    <w:p>
      <w:pPr>
        <w:pStyle w:val="ListNumber"/>
      </w:pPr>
      <w:r>
        <w:t>Extract valid_teaching_dates = all dates between Start and End.</w:t>
      </w:r>
    </w:p>
    <w:p>
      <w:pPr>
        <w:pStyle w:val="ListNumber"/>
      </w:pPr>
      <w:r>
        <w:t>Remove dates existing in Holidays array.</w:t>
      </w:r>
    </w:p>
    <w:p>
      <w:pPr>
        <w:pStyle w:val="ListNumber"/>
      </w:pPr>
      <w:r>
        <w:t>Remove dates existing in Examination_Dates array.</w:t>
      </w:r>
    </w:p>
    <w:p>
      <w:pPr>
        <w:pStyle w:val="ListNumber"/>
      </w:pPr>
      <w:r>
        <w:t>Read faculty timetable (Day_of_Week -&gt; Periods).</w:t>
      </w:r>
    </w:p>
    <w:p>
      <w:pPr>
        <w:pStyle w:val="ListNumber"/>
      </w:pPr>
      <w:r>
        <w:t>FOR EACH date IN valid_teaching_dates:</w:t>
      </w:r>
    </w:p>
    <w:p>
      <w:pPr>
        <w:pStyle w:val="ListNumber"/>
      </w:pPr>
      <w:r>
        <w:t xml:space="preserve">   Match date.Day_of_Week with timetable.</w:t>
      </w:r>
    </w:p>
    <w:p>
      <w:pPr>
        <w:pStyle w:val="ListNumber"/>
      </w:pPr>
      <w:r>
        <w:t xml:space="preserve">   Generate available_slots = List of {Date, Period, Start_Time, End_Time}.</w:t>
      </w:r>
    </w:p>
    <w:p>
      <w:pPr>
        <w:pStyle w:val="ListNumber"/>
      </w:pPr>
      <w:r>
        <w:t>END FOR</w:t>
      </w:r>
    </w:p>
    <w:p>
      <w:pPr>
        <w:pStyle w:val="ListNumber"/>
      </w:pPr>
      <w:r>
        <w:t>Read Syllabus (Units -&gt; Topics).</w:t>
      </w:r>
    </w:p>
    <w:p>
      <w:pPr>
        <w:pStyle w:val="ListNumber"/>
      </w:pPr>
      <w:r>
        <w:t>Calculate required_hours_per_unit (Total available_slots / Total Units) ≈ 9-10 hours.</w:t>
      </w:r>
    </w:p>
    <w:p>
      <w:pPr>
        <w:pStyle w:val="ListNumber"/>
      </w:pPr>
      <w:r>
        <w:t>index = 0</w:t>
      </w:r>
    </w:p>
    <w:p>
      <w:pPr>
        <w:pStyle w:val="ListNumber"/>
      </w:pPr>
      <w:r>
        <w:t>FOR EACH unit IN Syllabus:</w:t>
      </w:r>
    </w:p>
    <w:p>
      <w:pPr>
        <w:pStyle w:val="ListNumber"/>
      </w:pPr>
      <w:r>
        <w:t xml:space="preserve">   FOR EACH topic IN unit:</w:t>
      </w:r>
    </w:p>
    <w:p>
      <w:pPr>
        <w:pStyle w:val="ListNumber"/>
      </w:pPr>
      <w:r>
        <w:t xml:space="preserve">      Assign available_slots[index] to topic.</w:t>
      </w:r>
    </w:p>
    <w:p>
      <w:pPr>
        <w:pStyle w:val="ListNumber"/>
      </w:pPr>
      <w:r>
        <w:t xml:space="preserve">      index++</w:t>
      </w:r>
    </w:p>
    <w:p>
      <w:pPr>
        <w:pStyle w:val="ListNumber"/>
      </w:pPr>
      <w:r>
        <w:t xml:space="preserve">   END FOR</w:t>
      </w:r>
    </w:p>
    <w:p>
      <w:pPr>
        <w:pStyle w:val="ListNumber"/>
      </w:pPr>
      <w:r>
        <w:t xml:space="preserve">   WHILE unit assigned hours &lt; required_hours_per_unit:</w:t>
      </w:r>
    </w:p>
    <w:p>
      <w:pPr>
        <w:pStyle w:val="ListNumber"/>
      </w:pPr>
      <w:r>
        <w:t xml:space="preserve">      Assign available_slots[index] to "Revision / Activity".</w:t>
      </w:r>
    </w:p>
    <w:p>
      <w:pPr>
        <w:pStyle w:val="ListNumber"/>
      </w:pPr>
      <w:r>
        <w:t xml:space="preserve">      index++</w:t>
      </w:r>
    </w:p>
    <w:p>
      <w:pPr>
        <w:pStyle w:val="ListNumber"/>
      </w:pPr>
      <w:r>
        <w:t xml:space="preserve">   END WHILE</w:t>
      </w:r>
    </w:p>
    <w:p>
      <w:pPr>
        <w:pStyle w:val="ListNumber"/>
      </w:pPr>
      <w:r>
        <w:t>END FOR</w:t>
      </w:r>
    </w:p>
    <w:p>
      <w:pPr>
        <w:pStyle w:val="ListNumber"/>
      </w:pPr>
      <w:r>
        <w:t>Validate assignments (Check bounds, check duplicates).</w:t>
      </w:r>
    </w:p>
    <w:p>
      <w:pPr>
        <w:pStyle w:val="ListNumber"/>
      </w:pPr>
      <w:r>
        <w:t>Return structured schedule.</w:t>
      </w:r>
    </w:p>
    <w:p>
      <w:r>
        <w:br w:type="page"/>
      </w:r>
    </w:p>
    <w:p>
      <w:pPr>
        <w:pStyle w:val="Heading1"/>
        <w:jc w:val="center"/>
      </w:pPr>
      <w:r>
        <w:t>CHAPTER 21 – RESCHEDULING</w:t>
      </w:r>
    </w:p>
    <w:p>
      <w:pPr>
        <w:jc w:val="both"/>
      </w:pPr>
      <w:r>
        <w:t>Academic schedules are highly dynamic. When an unforeseen event occurs (e.g., sudden holiday declaration, faculty leave), the rescheduling module activates:</w:t>
      </w:r>
    </w:p>
    <w:p>
      <w:pPr>
        <w:pStyle w:val="ListNumber"/>
      </w:pPr>
      <w:r/>
      <w:r>
        <w:rPr>
          <w:b/>
        </w:rPr>
        <w:t>Preserve Completed:</w:t>
      </w:r>
      <w:r>
        <w:t xml:space="preserve"> All lesson records marked as 'Completed' up to the current date are locked and preserved.</w:t>
      </w:r>
    </w:p>
    <w:p>
      <w:pPr>
        <w:pStyle w:val="ListNumber"/>
      </w:pPr>
      <w:r/>
      <w:r>
        <w:rPr>
          <w:b/>
        </w:rPr>
        <w:t>Identify Pending:</w:t>
      </w:r>
      <w:r>
        <w:t xml:space="preserve"> All future topics are placed back into the topic queue.</w:t>
      </w:r>
    </w:p>
    <w:p>
      <w:pPr>
        <w:pStyle w:val="ListNumber"/>
      </w:pPr>
      <w:r/>
      <w:r>
        <w:rPr>
          <w:b/>
        </w:rPr>
        <w:t>Recalculate:</w:t>
      </w:r>
      <w:r>
        <w:t xml:space="preserve"> The calendar constraints are reapplied from the current date forward.</w:t>
      </w:r>
    </w:p>
    <w:p>
      <w:pPr>
        <w:pStyle w:val="ListNumber"/>
      </w:pPr>
      <w:r/>
      <w:r>
        <w:rPr>
          <w:b/>
        </w:rPr>
        <w:t>Shift:</w:t>
      </w:r>
      <w:r>
        <w:t xml:space="preserve"> Topics are sequentially shifted to the next valid available timetable period.</w:t>
      </w:r>
    </w:p>
    <w:p>
      <w:pPr>
        <w:pStyle w:val="ListNumber"/>
      </w:pPr>
      <w:r/>
      <w:r>
        <w:rPr>
          <w:b/>
        </w:rPr>
        <w:t>Update:</w:t>
      </w:r>
      <w:r>
        <w:t xml:space="preserve"> The updated schedule is saved without altering historical completion data.</w:t>
      </w:r>
    </w:p>
    <w:p>
      <w:r>
        <w:br w:type="page"/>
      </w:r>
    </w:p>
    <w:p>
      <w:pPr>
        <w:pStyle w:val="Heading1"/>
        <w:jc w:val="center"/>
      </w:pPr>
      <w:r>
        <w:t>CHAPTER 22 – VALIDATION AND ERROR HANDLING</w:t>
      </w:r>
    </w:p>
    <w:p>
      <w:pPr>
        <w:jc w:val="both"/>
      </w:pPr>
      <w:r>
        <w:t>The system employs strict validation to ensure data integrity:</w:t>
      </w:r>
    </w:p>
    <w:p>
      <w:pPr>
        <w:pStyle w:val="ListBullet"/>
      </w:pPr>
      <w:r/>
      <w:r>
        <w:rPr>
          <w:b/>
        </w:rPr>
        <w:t>Calendar Validation:</w:t>
      </w:r>
      <w:r>
        <w:t xml:space="preserve"> Rejects calendars with missing semester bounds, overlapping dates, or inverted start/end dates.</w:t>
      </w:r>
    </w:p>
    <w:p>
      <w:pPr>
        <w:pStyle w:val="ListBullet"/>
      </w:pPr>
      <w:r/>
      <w:r>
        <w:rPr>
          <w:b/>
        </w:rPr>
        <w:t>Timetable Validation:</w:t>
      </w:r>
      <w:r>
        <w:t xml:space="preserve"> Detects missing periods or invalid time formats.</w:t>
      </w:r>
    </w:p>
    <w:p>
      <w:pPr>
        <w:pStyle w:val="ListBullet"/>
      </w:pPr>
      <w:r/>
      <w:r>
        <w:rPr>
          <w:b/>
        </w:rPr>
        <w:t>Syllabus Validation:</w:t>
      </w:r>
      <w:r>
        <w:t xml:space="preserve"> Ensures units have topics and hours assigned.</w:t>
      </w:r>
    </w:p>
    <w:p>
      <w:pPr>
        <w:pStyle w:val="ListBullet"/>
      </w:pPr>
      <w:r/>
      <w:r>
        <w:rPr>
          <w:b/>
        </w:rPr>
        <w:t>Schedule Conflicts:</w:t>
      </w:r>
      <w:r>
        <w:t xml:space="preserve"> If the number of syllabus topics exceeds the mathematically available timetable slots (Semester overflow), the CSP engine throws a specific error requiring user intervention, rather than silently generating an truncated plan.</w:t>
      </w:r>
    </w:p>
    <w:p>
      <w:pPr>
        <w:pStyle w:val="ListBullet"/>
      </w:pPr>
      <w:r/>
      <w:r>
        <w:rPr>
          <w:b/>
        </w:rPr>
        <w:t>File Uploads:</w:t>
      </w:r>
      <w:r>
        <w:t xml:space="preserve"> Validates MIME types to prevent malicious uploads.</w:t>
      </w:r>
    </w:p>
    <w:p>
      <w:r>
        <w:br w:type="page"/>
      </w:r>
    </w:p>
    <w:p>
      <w:pPr>
        <w:pStyle w:val="Heading1"/>
        <w:jc w:val="center"/>
      </w:pPr>
      <w:r>
        <w:t>CHAPTER 23 – PROGRESS MONITORING</w:t>
      </w:r>
    </w:p>
    <w:p>
      <w:pPr>
        <w:jc w:val="both"/>
      </w:pPr>
      <w:r>
        <w:t>Faculty members use the dashboard to monitor syllabus execution in real-time.</w:t>
      </w:r>
    </w:p>
    <w:p>
      <w:pPr>
        <w:pStyle w:val="ListBullet"/>
      </w:pPr>
      <w:r>
        <w:t>Faculty mark topics as 'Completed' or 'Delayed'.</w:t>
      </w:r>
    </w:p>
    <w:p>
      <w:pPr>
        <w:pStyle w:val="ListBullet"/>
      </w:pPr>
      <w:r>
        <w:t>The system calculates scheduled hours vs. completed hours vs. remaining hours.</w:t>
      </w:r>
    </w:p>
    <w:p>
      <w:pPr>
        <w:pStyle w:val="ListBullet"/>
      </w:pPr>
      <w:r>
        <w:t>Provides a visual percentage of unit completion.</w:t>
      </w:r>
    </w:p>
    <w:p>
      <w:pPr>
        <w:pStyle w:val="ListBullet"/>
      </w:pPr>
      <w:r>
        <w:t>Identifies schedule deviations (e.g., if a faculty member falls 3 hours behind the generated CSP schedule), allowing the HOD to monitor department-wide health.</w:t>
      </w:r>
    </w:p>
    <w:p>
      <w:r>
        <w:br w:type="page"/>
      </w:r>
    </w:p>
    <w:p>
      <w:pPr>
        <w:pStyle w:val="Heading1"/>
        <w:jc w:val="center"/>
      </w:pPr>
      <w:r>
        <w:t>CHAPTER 24 – REPORT GENERATION AND EXPORT</w:t>
      </w:r>
    </w:p>
    <w:p>
      <w:pPr>
        <w:jc w:val="both"/>
      </w:pPr>
      <w:r>
        <w:t>The final output is generated seamlessly utilizing python-docx, openpyxl, and ReportLab.</w:t>
      </w:r>
    </w:p>
    <w:p>
      <w:pPr>
        <w:pStyle w:val="ListBullet"/>
      </w:pPr>
      <w:r/>
      <w:r>
        <w:rPr>
          <w:b/>
        </w:rPr>
        <w:t>Template-Based:</w:t>
      </w:r>
      <w:r>
        <w:t xml:space="preserve"> The system reads the spatial bounding boxes stored during the Template Detection phase.</w:t>
      </w:r>
    </w:p>
    <w:p>
      <w:pPr>
        <w:pStyle w:val="ListBullet"/>
      </w:pPr>
      <w:r/>
      <w:r>
        <w:rPr>
          <w:b/>
        </w:rPr>
        <w:t>Formatting Preservation:</w:t>
      </w:r>
      <w:r>
        <w:t xml:space="preserve"> Matches institutional fonts, column widths, and table borders.</w:t>
      </w:r>
    </w:p>
    <w:p>
      <w:pPr>
        <w:pStyle w:val="ListBullet"/>
      </w:pPr>
      <w:r/>
      <w:r>
        <w:rPr>
          <w:b/>
        </w:rPr>
        <w:t>Dynamic Tables:</w:t>
      </w:r>
      <w:r>
        <w:t xml:space="preserve"> Populates the 50-60 generated rows of lesson data across multiple pages while maintaining the header row.</w:t>
      </w:r>
    </w:p>
    <w:p>
      <w:pPr>
        <w:pStyle w:val="ListBullet"/>
      </w:pPr>
      <w:r/>
      <w:r>
        <w:rPr>
          <w:b/>
        </w:rPr>
        <w:t>Footers &amp; Signatures:</w:t>
      </w:r>
      <w:r>
        <w:t xml:space="preserve"> Automatically places the required approval signature blocks at the end of the document.</w:t>
      </w:r>
    </w:p>
    <w:p>
      <w:pPr>
        <w:pStyle w:val="ListBullet"/>
      </w:pPr>
      <w:r/>
      <w:r>
        <w:rPr>
          <w:b/>
        </w:rPr>
        <w:t>Formats:</w:t>
      </w:r>
      <w:r>
        <w:t xml:space="preserve"> Faculty can download the identical plan in PDF (for immediate printing/submission), Excel, or Word (for manual local edits).</w:t>
      </w:r>
    </w:p>
    <w:p>
      <w:r>
        <w:br w:type="page"/>
      </w:r>
    </w:p>
    <w:p>
      <w:pPr>
        <w:pStyle w:val="Heading1"/>
        <w:jc w:val="center"/>
      </w:pPr>
      <w:r>
        <w:t>CHAPTER 25 – TESTING</w:t>
      </w:r>
    </w:p>
    <w:p>
      <w:pPr>
        <w:jc w:val="both"/>
      </w:pPr>
      <w:r>
        <w:t>A comprehensive testing strategy ensures system reliability across 500+ topics and 1000+ schedule entries.</w:t>
      </w:r>
    </w:p>
    <w:p>
      <w:pPr>
        <w:pStyle w:val="Heading2"/>
      </w:pPr>
      <w:r>
        <w:t>25.1 Unit Testing</w:t>
      </w:r>
    </w:p>
    <w:p>
      <w:pPr>
        <w:jc w:val="both"/>
      </w:pPr>
      <w:r>
        <w:t>Tests individual functions independently: OCR text extraction accuracy, calendar bounds parsing, CSP holiday skipping, weekend skipping, faculty availability matching, and unit topic overflow handling.</w:t>
      </w:r>
    </w:p>
    <w:p>
      <w:pPr>
        <w:pStyle w:val="Heading2"/>
      </w:pPr>
      <w:r>
        <w:t>25.2 Integration Testing</w:t>
      </w:r>
    </w:p>
    <w:p>
      <w:pPr>
        <w:jc w:val="both"/>
      </w:pPr>
      <w:r>
        <w:t>Validates the end-to-end pipeline:</w:t>
      </w:r>
    </w:p>
    <w:p>
      <w:pPr>
        <w:jc w:val="both"/>
      </w:pPr>
      <w:r>
        <w:t>`Upload → Parse → Store → Schedule → AI Enrichment → Generate → Export`</w:t>
      </w:r>
    </w:p>
    <w:p>
      <w:pPr>
        <w:pStyle w:val="Heading2"/>
      </w:pPr>
      <w:r>
        <w:t>25.3 API Testing</w:t>
      </w:r>
    </w:p>
    <w:p>
      <w:pPr>
        <w:jc w:val="both"/>
      </w:pPr>
      <w:r>
        <w:t>Validates all FastAPI endpoints (HTTP status codes, JWT authorization, expected JSON schemas) using Pytest and Postman.</w:t>
      </w:r>
    </w:p>
    <w:p>
      <w:pPr>
        <w:pStyle w:val="Heading2"/>
      </w:pPr>
      <w:r>
        <w:t>25.4 UI Testing</w:t>
      </w:r>
    </w:p>
    <w:p>
      <w:pPr>
        <w:jc w:val="both"/>
      </w:pPr>
      <w:r>
        <w:t>Validates React component rendering, form validations, upload progress indicators, and dynamic data previews.</w:t>
      </w:r>
    </w:p>
    <w:p>
      <w:pPr>
        <w:pStyle w:val="Heading2"/>
      </w:pPr>
      <w:r>
        <w:t>25.5 Performance Testing</w:t>
      </w:r>
    </w:p>
    <w:p>
      <w:pPr>
        <w:jc w:val="both"/>
      </w:pPr>
      <w:r>
        <w:t>Ensures the CSP engine calculates a full semester schedule (O(n) complexity) in under 1 second. Evaluates PaddleOCR processing times for large 10-page documents.</w:t>
      </w:r>
    </w:p>
    <w:p>
      <w:r>
        <w:br w:type="page"/>
      </w:r>
    </w:p>
    <w:p>
      <w:pPr>
        <w:pStyle w:val="Heading1"/>
        <w:jc w:val="center"/>
      </w:pPr>
      <w:r>
        <w:t>CHAPTER 26 – RESULTS AND DISCUSSION</w:t>
      </w:r>
    </w:p>
    <w:p>
      <w:pPr>
        <w:jc w:val="both"/>
      </w:pPr>
      <w:r>
        <w:t>The implementation of the AI-Powered Lesson Plan Automation System yields a fully automated pipeline.</w:t>
      </w:r>
    </w:p>
    <w:p>
      <w:pPr>
        <w:pStyle w:val="ListBullet"/>
      </w:pPr>
      <w:r/>
      <w:r>
        <w:rPr>
          <w:b/>
        </w:rPr>
        <w:t>Extraction:</w:t>
      </w:r>
      <w:r>
        <w:t xml:space="preserve"> Accurately extracts structured data from uploaded PDFs and images.</w:t>
      </w:r>
    </w:p>
    <w:p>
      <w:pPr>
        <w:pStyle w:val="ListBullet"/>
      </w:pPr>
      <w:r/>
      <w:r>
        <w:rPr>
          <w:b/>
        </w:rPr>
        <w:t>Scheduling:</w:t>
      </w:r>
      <w:r>
        <w:t xml:space="preserve"> The CSP engine successfully generates a day-by-day, hour-by-hour lesson plan (approximately 45-50 total teaching hours distributed evenly at ~9-10 hours per unit) bypassing weekends and exam dates.</w:t>
      </w:r>
    </w:p>
    <w:p>
      <w:pPr>
        <w:pStyle w:val="ListBullet"/>
      </w:pPr>
      <w:r/>
      <w:r>
        <w:rPr>
          <w:b/>
        </w:rPr>
        <w:t>Enrichment:</w:t>
      </w:r>
      <w:r>
        <w:t xml:space="preserve"> Groq API successfully appends distinct teaching methods and Bloom's taxonomy levels to each row.</w:t>
      </w:r>
    </w:p>
    <w:p>
      <w:pPr>
        <w:pStyle w:val="ListBullet"/>
      </w:pPr>
      <w:r/>
      <w:r>
        <w:rPr>
          <w:b/>
        </w:rPr>
        <w:t>Export:</w:t>
      </w:r>
      <w:r>
        <w:t xml:space="preserve"> The system generates highly accurate Word and PDF documents that visually match the original institutional template provided.</w:t>
      </w:r>
    </w:p>
    <w:p>
      <w:r>
        <w:br w:type="page"/>
      </w:r>
    </w:p>
    <w:p>
      <w:pPr>
        <w:pStyle w:val="Heading1"/>
        <w:jc w:val="center"/>
      </w:pPr>
      <w:r>
        <w:t>CHAPTER 27 – ADVANTAGES</w:t>
      </w:r>
    </w:p>
    <w:p>
      <w:pPr>
        <w:pStyle w:val="ListBullet"/>
      </w:pPr>
      <w:r/>
      <w:r>
        <w:rPr>
          <w:b/>
        </w:rPr>
        <w:t>Reduced Workload:</w:t>
      </w:r>
      <w:r>
        <w:t xml:space="preserve"> Compresses days of manual formatting and calculation into seconds.</w:t>
      </w:r>
    </w:p>
    <w:p>
      <w:pPr>
        <w:pStyle w:val="ListBullet"/>
      </w:pPr>
      <w:r/>
      <w:r>
        <w:rPr>
          <w:b/>
        </w:rPr>
        <w:t>Error Reduction:</w:t>
      </w:r>
      <w:r>
        <w:t xml:space="preserve"> Completely eliminates manual date calculation errors.</w:t>
      </w:r>
    </w:p>
    <w:p>
      <w:pPr>
        <w:pStyle w:val="ListBullet"/>
      </w:pPr>
      <w:r/>
      <w:r>
        <w:rPr>
          <w:b/>
        </w:rPr>
        <w:t>Constraint Aware:</w:t>
      </w:r>
      <w:r>
        <w:t xml:space="preserve"> Intelligently handles holidays, exams, and timetables.</w:t>
      </w:r>
    </w:p>
    <w:p>
      <w:pPr>
        <w:pStyle w:val="ListBullet"/>
      </w:pPr>
      <w:r/>
      <w:r>
        <w:rPr>
          <w:b/>
        </w:rPr>
        <w:t>Consistent Formatting:</w:t>
      </w:r>
      <w:r>
        <w:t xml:space="preserve"> Enforces institutional standards automatically.</w:t>
      </w:r>
    </w:p>
    <w:p>
      <w:pPr>
        <w:pStyle w:val="ListBullet"/>
      </w:pPr>
      <w:r/>
      <w:r>
        <w:rPr>
          <w:b/>
        </w:rPr>
        <w:t>OCR Support:</w:t>
      </w:r>
      <w:r>
        <w:t xml:space="preserve"> Bridges the gap between legacy scanned documents and modern databases.</w:t>
      </w:r>
    </w:p>
    <w:p>
      <w:pPr>
        <w:pStyle w:val="ListBullet"/>
      </w:pPr>
      <w:r/>
      <w:r>
        <w:rPr>
          <w:b/>
        </w:rPr>
        <w:t>AI Assistance:</w:t>
      </w:r>
      <w:r>
        <w:t xml:space="preserve"> Elevates the pedagogical quality of the lesson plan.</w:t>
      </w:r>
    </w:p>
    <w:p>
      <w:pPr>
        <w:pStyle w:val="ListBullet"/>
      </w:pPr>
      <w:r/>
      <w:r>
        <w:rPr>
          <w:b/>
        </w:rPr>
        <w:t>Dynamic Rescheduling:</w:t>
      </w:r>
      <w:r>
        <w:t xml:space="preserve"> Effortlessly adapts to sudden academic calendar changes.</w:t>
      </w:r>
    </w:p>
    <w:p>
      <w:r>
        <w:br w:type="page"/>
      </w:r>
    </w:p>
    <w:p>
      <w:pPr>
        <w:pStyle w:val="Heading1"/>
        <w:jc w:val="center"/>
      </w:pPr>
      <w:r>
        <w:t>CHAPTER 28 – LIMITATIONS</w:t>
      </w:r>
    </w:p>
    <w:p>
      <w:pPr>
        <w:pStyle w:val="ListBullet"/>
      </w:pPr>
      <w:r/>
      <w:r>
        <w:rPr>
          <w:b/>
        </w:rPr>
        <w:t>OCR Dependency:</w:t>
      </w:r>
      <w:r>
        <w:t xml:space="preserve"> Highly degraded or poorly handwritten documents may yield OCR extraction errors requiring manual correction in the preview phase.</w:t>
      </w:r>
    </w:p>
    <w:p>
      <w:pPr>
        <w:pStyle w:val="ListBullet"/>
      </w:pPr>
      <w:r/>
      <w:r>
        <w:rPr>
          <w:b/>
        </w:rPr>
        <w:t>API Latency:</w:t>
      </w:r>
      <w:r>
        <w:t xml:space="preserve"> AI content generation relies on third-party API response times (Groq).</w:t>
      </w:r>
    </w:p>
    <w:p>
      <w:pPr>
        <w:pStyle w:val="ListBullet"/>
      </w:pPr>
      <w:r/>
      <w:r>
        <w:rPr>
          <w:b/>
        </w:rPr>
        <w:t>Strict Constraints:</w:t>
      </w:r>
      <w:r>
        <w:t xml:space="preserve"> If a faculty timetable genuinely lacks the hours required to complete the syllabus, the CSP engine will halt and request manual overrides rather than inventing impossible time slots.</w:t>
      </w:r>
    </w:p>
    <w:p>
      <w:r>
        <w:br w:type="page"/>
      </w:r>
    </w:p>
    <w:p>
      <w:pPr>
        <w:pStyle w:val="Heading1"/>
        <w:jc w:val="center"/>
      </w:pPr>
      <w:r>
        <w:t>CHAPTER 29 – FUTURE ENHANCEMENTS</w:t>
      </w:r>
    </w:p>
    <w:p>
      <w:pPr>
        <w:pStyle w:val="ListBullet"/>
      </w:pPr>
      <w:r/>
      <w:r>
        <w:rPr>
          <w:b/>
        </w:rPr>
        <w:t>Advanced CSP Optimization:</w:t>
      </w:r>
      <w:r>
        <w:t xml:space="preserve"> Introducing machine learning to predict optimal scheduling patterns based on historical faculty performance.</w:t>
      </w:r>
    </w:p>
    <w:p>
      <w:pPr>
        <w:pStyle w:val="ListBullet"/>
      </w:pPr>
      <w:r/>
      <w:r>
        <w:rPr>
          <w:b/>
        </w:rPr>
        <w:t>Calendar Synchronization:</w:t>
      </w:r>
      <w:r>
        <w:t xml:space="preserve"> Direct integration with Google Calendar or Microsoft Outlook.</w:t>
      </w:r>
    </w:p>
    <w:p>
      <w:pPr>
        <w:pStyle w:val="ListBullet"/>
      </w:pPr>
      <w:r/>
      <w:r>
        <w:rPr>
          <w:b/>
        </w:rPr>
        <w:t>Multi-Department Scheduling:</w:t>
      </w:r>
      <w:r>
        <w:t xml:space="preserve"> Expanding the CSP engine to handle conflict resolution across shared laboratory spaces.</w:t>
      </w:r>
    </w:p>
    <w:p>
      <w:pPr>
        <w:pStyle w:val="ListBullet"/>
      </w:pPr>
      <w:r/>
      <w:r>
        <w:rPr>
          <w:b/>
        </w:rPr>
        <w:t>Mobile Application:</w:t>
      </w:r>
      <w:r>
        <w:t xml:space="preserve"> A React Native mobile app for faculty to update syllabus progress on the go.</w:t>
      </w:r>
    </w:p>
    <w:p>
      <w:pPr>
        <w:pStyle w:val="ListBullet"/>
      </w:pPr>
      <w:r/>
      <w:r>
        <w:rPr>
          <w:b/>
        </w:rPr>
        <w:t>Improved Handwriting Recognition:</w:t>
      </w:r>
      <w:r>
        <w:t xml:space="preserve"> Fine-tuning specific OCR models for complex academic annotations.</w:t>
      </w:r>
    </w:p>
    <w:p>
      <w:r>
        <w:br w:type="page"/>
      </w:r>
    </w:p>
    <w:p>
      <w:pPr>
        <w:pStyle w:val="Heading1"/>
        <w:jc w:val="center"/>
      </w:pPr>
      <w:r>
        <w:t>CHAPTER 30 – CONCLUSION</w:t>
      </w:r>
    </w:p>
    <w:p>
      <w:pPr>
        <w:jc w:val="both"/>
      </w:pPr>
      <w:r>
        <w:t>The AI-Powered Lesson Plan Automation System successfully integrates state-of-the-art Optical Character Recognition (PaddleOCR), Document Processing, deterministic CSP Scheduling, Generative AI (Groq API), and dynamic Template Detection to revolutionize institutional academic planning. By strictly enforcing a separation of concerns—where Python algorithms deterministically handle dates and constraints, while the LLM provides semantic pedagogical enrichment—the system guarantees verifiable, accurate, and institutionally compliant documentation. The addition of progress monitoring and real-time rescheduling provides an end-to-end solution that significantly reduces faculty administrative burden and elevates academic operational efficiency.</w:t>
      </w:r>
    </w:p>
    <w:p>
      <w:r>
        <w:br w:type="page"/>
      </w:r>
    </w:p>
    <w:p>
      <w:pPr>
        <w:pStyle w:val="Heading1"/>
        <w:jc w:val="center"/>
      </w:pPr>
      <w:r>
        <w:t>REFERENCES</w:t>
      </w:r>
    </w:p>
    <w:p>
      <w:pPr>
        <w:pStyle w:val="ListNumber"/>
      </w:pPr>
      <w:r>
        <w:t>A Compress-Expand Framework for Automatic Lesson Plan Generation (2023).</w:t>
      </w:r>
    </w:p>
    <w:p>
      <w:pPr>
        <w:pStyle w:val="ListNumber"/>
      </w:pPr>
      <w:r>
        <w:t>Generative AI Tools as Educators' Assistants (2023).</w:t>
      </w:r>
    </w:p>
    <w:p>
      <w:pPr>
        <w:pStyle w:val="ListNumber"/>
      </w:pPr>
      <w:r>
        <w:t>Knowledge-Enhanced Large Language Models for Automatic Lesson Plan Generation (2024).</w:t>
      </w:r>
    </w:p>
    <w:p>
      <w:pPr>
        <w:pStyle w:val="ListNumber"/>
      </w:pPr>
      <w:r>
        <w:t>Shiksha Copilot (2023).</w:t>
      </w:r>
    </w:p>
    <w:p>
      <w:pPr>
        <w:pStyle w:val="ListNumber"/>
      </w:pPr>
      <w:r>
        <w:t>Tesseract OCR Documentation.</w:t>
      </w:r>
    </w:p>
    <w:p>
      <w:pPr>
        <w:pStyle w:val="ListNumber"/>
      </w:pPr>
      <w:r>
        <w:t>LessonPlanner Implementation Guide (2021).</w:t>
      </w:r>
    </w:p>
    <w:p>
      <w:r>
        <w:br w:type="page"/>
      </w:r>
    </w:p>
    <w:p>
      <w:pPr>
        <w:pStyle w:val="Heading1"/>
        <w:jc w:val="center"/>
      </w:pPr>
      <w:r>
        <w:t>APPENDICES</w:t>
      </w:r>
    </w:p>
    <w:p>
      <w:pPr>
        <w:pStyle w:val="Heading2"/>
      </w:pPr>
      <w:r>
        <w:t>Appendix A: Sample Input JSON (Parsed Timetable)</w:t>
      </w:r>
    </w:p>
    <w:p>
      <w:pPr>
        <w:jc w:val="both"/>
      </w:pPr>
      <w:r>
        <w:t>{</w:t>
      </w:r>
    </w:p>
    <w:p>
      <w:pPr>
        <w:jc w:val="both"/>
      </w:pPr>
      <w:r>
        <w:t>"faculty": "Prof. G. Priyanga",</w:t>
      </w:r>
    </w:p>
    <w:p>
      <w:pPr>
        <w:jc w:val="both"/>
      </w:pPr>
      <w:r>
        <w:t>"subject": "Web Technologies",</w:t>
      </w:r>
    </w:p>
    <w:p>
      <w:pPr>
        <w:jc w:val="both"/>
      </w:pPr>
      <w:r>
        <w:t>"schedule": [</w:t>
      </w:r>
    </w:p>
    <w:p>
      <w:pPr>
        <w:jc w:val="both"/>
      </w:pPr>
      <w:r>
        <w:t>{"day": "Monday", "period": 2, "time": "09:40-10:30"},</w:t>
      </w:r>
    </w:p>
    <w:p>
      <w:pPr>
        <w:jc w:val="both"/>
      </w:pPr>
      <w:r>
        <w:t>{"day": "Wednesday", "period": 4, "time": "11:40-12:30"}</w:t>
      </w:r>
    </w:p>
    <w:p>
      <w:pPr>
        <w:jc w:val="both"/>
      </w:pPr>
      <w:r>
        <w:t>]</w:t>
      </w:r>
    </w:p>
    <w:p>
      <w:pPr>
        <w:jc w:val="both"/>
      </w:pPr>
      <w:r>
        <w:t>}</w:t>
      </w:r>
    </w:p>
    <w:p>
      <w:pPr>
        <w:pStyle w:val="Heading2"/>
      </w:pPr>
      <w:r>
        <w:t>Appendix B: Sample Scheduling Output JSON</w:t>
      </w:r>
    </w:p>
    <w:p>
      <w:pPr>
        <w:jc w:val="both"/>
      </w:pPr>
      <w:r>
        <w:t>{</w:t>
      </w:r>
    </w:p>
    <w:p>
      <w:pPr>
        <w:jc w:val="both"/>
      </w:pPr>
      <w:r>
        <w:t>"date": "2026-08-10",</w:t>
      </w:r>
    </w:p>
    <w:p>
      <w:pPr>
        <w:jc w:val="both"/>
      </w:pPr>
      <w:r>
        <w:t>"day": "Monday",</w:t>
      </w:r>
    </w:p>
    <w:p>
      <w:pPr>
        <w:jc w:val="both"/>
      </w:pPr>
      <w:r>
        <w:t>"period": 2,</w:t>
      </w:r>
    </w:p>
    <w:p>
      <w:pPr>
        <w:jc w:val="both"/>
      </w:pPr>
      <w:r>
        <w:t>"unit": 1,</w:t>
      </w:r>
    </w:p>
    <w:p>
      <w:pPr>
        <w:jc w:val="both"/>
      </w:pPr>
      <w:r>
        <w:t>"topic": "Introduction to HTML5",</w:t>
      </w:r>
    </w:p>
    <w:p>
      <w:pPr>
        <w:jc w:val="both"/>
      </w:pPr>
      <w:r>
        <w:t>"teaching_method": "Flipped Classroom",</w:t>
      </w:r>
    </w:p>
    <w:p>
      <w:pPr>
        <w:jc w:val="both"/>
      </w:pPr>
      <w:r>
        <w:t>"bloom_level": "Understand",</w:t>
      </w:r>
    </w:p>
    <w:p>
      <w:pPr>
        <w:jc w:val="both"/>
      </w:pPr>
      <w:r>
        <w:t>"status": "Pending"</w:t>
      </w:r>
    </w:p>
    <w:p>
      <w:pPr>
        <w:jc w:val="both"/>
      </w:pPr>
      <w:r>
        <w:t>}</w:t>
      </w:r>
    </w:p>
    <w:p>
      <w:pPr>
        <w:pStyle w:val="Heading2"/>
      </w:pPr>
      <w:r>
        <w:t>Appendix C: Database Schema (MongoDB LessonPlan)</w:t>
      </w:r>
    </w:p>
    <w:p>
      <w:pPr>
        <w:jc w:val="both"/>
      </w:pPr>
      <w:r>
        <w:t>{</w:t>
      </w:r>
    </w:p>
    <w:p>
      <w:pPr>
        <w:jc w:val="both"/>
      </w:pPr>
      <w:r>
        <w:t>"_id": "ObjectId",</w:t>
      </w:r>
    </w:p>
    <w:p>
      <w:pPr>
        <w:jc w:val="both"/>
      </w:pPr>
      <w:r>
        <w:t>"facultyId": "ObjectId",</w:t>
      </w:r>
    </w:p>
    <w:p>
      <w:pPr>
        <w:jc w:val="both"/>
      </w:pPr>
      <w:r>
        <w:t>"courseCode": "IT401",</w:t>
      </w:r>
    </w:p>
    <w:p>
      <w:pPr>
        <w:jc w:val="both"/>
      </w:pPr>
      <w:r>
        <w:t>"semesterStart": "ISODate",</w:t>
      </w:r>
    </w:p>
    <w:p>
      <w:pPr>
        <w:jc w:val="both"/>
      </w:pPr>
      <w:r>
        <w:t>"entries": [</w:t>
      </w:r>
    </w:p>
    <w:p>
      <w:pPr>
        <w:jc w:val="both"/>
      </w:pPr>
      <w:r>
        <w:t>{</w:t>
      </w:r>
    </w:p>
    <w:p>
      <w:pPr>
        <w:jc w:val="both"/>
      </w:pPr>
      <w:r>
        <w:t>"date": "ISODate",</w:t>
      </w:r>
    </w:p>
    <w:p>
      <w:pPr>
        <w:jc w:val="both"/>
      </w:pPr>
      <w:r>
        <w:t>"period": 2,</w:t>
      </w:r>
    </w:p>
    <w:p>
      <w:pPr>
        <w:jc w:val="both"/>
      </w:pPr>
      <w:r>
        <w:t>"topic": "String",</w:t>
      </w:r>
    </w:p>
    <w:p>
      <w:pPr>
        <w:jc w:val="both"/>
      </w:pPr>
      <w:r>
        <w:t>"ai_enrichment": "Object"</w:t>
      </w:r>
    </w:p>
    <w:p>
      <w:pPr>
        <w:jc w:val="both"/>
      </w:pPr>
      <w:r>
        <w:t>}</w:t>
      </w:r>
    </w:p>
    <w:p>
      <w:pPr>
        <w:jc w:val="both"/>
      </w:pPr>
      <w:r>
        <w:t>]</w:t>
      </w:r>
    </w:p>
    <w:p>
      <w:pPr>
        <w:jc w:val="both"/>
      </w:pPr>
      <w:r>
        <w:t>}</w:t>
      </w:r>
    </w:p>
    <w:p>
      <w:pPr>
        <w:pStyle w:val="Heading2"/>
      </w:pPr>
      <w:r>
        <w:t>Appendix D: API Request Example</w:t>
      </w:r>
    </w:p>
    <w:p>
      <w:pPr>
        <w:jc w:val="both"/>
      </w:pPr>
      <w:r>
        <w:t>POST /scheduler/generate HTTP/1.1</w:t>
      </w:r>
    </w:p>
    <w:p>
      <w:pPr>
        <w:jc w:val="both"/>
      </w:pPr>
      <w:r>
        <w:t>Content-Type: application/json</w:t>
      </w:r>
    </w:p>
    <w:p>
      <w:pPr>
        <w:jc w:val="both"/>
      </w:pPr>
      <w:r>
        <w:t>Authorization: Bearer &lt;token&gt;</w:t>
      </w:r>
    </w:p>
    <w:p>
      <w:pPr>
        <w:jc w:val="both"/>
      </w:pPr>
      <w:r>
        <w:t>{</w:t>
      </w:r>
    </w:p>
    <w:p>
      <w:pPr>
        <w:jc w:val="both"/>
      </w:pPr>
      <w:r>
        <w:t>"calendar_id": "64a1b...",</w:t>
      </w:r>
    </w:p>
    <w:p>
      <w:pPr>
        <w:jc w:val="both"/>
      </w:pPr>
      <w:r>
        <w:t>"timetable_id": "64a1c...",</w:t>
      </w:r>
    </w:p>
    <w:p>
      <w:pPr>
        <w:jc w:val="both"/>
      </w:pPr>
      <w:r>
        <w:t>"syllabus_id": "64a1d..."</w:t>
      </w:r>
    </w:p>
    <w:p>
      <w:pPr>
        <w:jc w:val="both"/>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