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B15E" w14:textId="68675987" w:rsidR="00B27B2F" w:rsidRPr="00B27B2F" w:rsidRDefault="00B27B2F" w:rsidP="00B27B2F">
      <w:pPr>
        <w:pStyle w:val="Heading1"/>
        <w:rPr>
          <w:rStyle w:val="Strong"/>
        </w:rPr>
      </w:pPr>
      <w:r w:rsidRPr="00B27B2F">
        <w:rPr>
          <w:rStyle w:val="Strong"/>
        </w:rPr>
        <w:t>PROLOGUE</w:t>
      </w:r>
    </w:p>
    <w:p w14:paraId="45F6A1C9" w14:textId="58991ED5" w:rsidR="00C412F0" w:rsidRDefault="009B0ED6">
      <w:r>
        <w:t xml:space="preserve">As a part of the Gesture Recognition Project, we have developed 5 </w:t>
      </w:r>
      <w:r w:rsidR="00B27B2F">
        <w:t xml:space="preserve">deep learning RNN </w:t>
      </w:r>
      <w:r>
        <w:t xml:space="preserve">models and tested the results on the test and validation sets. </w:t>
      </w:r>
      <w:r w:rsidR="00B27B2F">
        <w:t>I</w:t>
      </w:r>
      <w:r>
        <w:t xml:space="preserve"> have used the </w:t>
      </w:r>
      <w:proofErr w:type="spellStart"/>
      <w:r>
        <w:t>Upgrad</w:t>
      </w:r>
      <w:proofErr w:type="spellEnd"/>
      <w:r>
        <w:t xml:space="preserve"> DL instance provided through Jarvis AI for the purpose. Out of the 5 models, </w:t>
      </w:r>
      <w:r w:rsidR="00B27B2F">
        <w:t xml:space="preserve">the first </w:t>
      </w:r>
      <w:r>
        <w:t>4 of them have been incrementally developed with Conv3Dlayers</w:t>
      </w:r>
      <w:r w:rsidR="00B27B2F">
        <w:t>, whereas the 5</w:t>
      </w:r>
      <w:r w:rsidR="00B27B2F" w:rsidRPr="00B27B2F">
        <w:rPr>
          <w:vertAlign w:val="superscript"/>
        </w:rPr>
        <w:t>th</w:t>
      </w:r>
      <w:r w:rsidR="00B27B2F">
        <w:t xml:space="preserve"> one has been designed using a combination of Conv2D and LSTM layers.</w:t>
      </w:r>
    </w:p>
    <w:p w14:paraId="38560F63" w14:textId="07CB57C3" w:rsidR="00B27B2F" w:rsidRPr="00336623" w:rsidRDefault="00B27B2F" w:rsidP="00336623">
      <w:pPr>
        <w:pStyle w:val="Heading1"/>
        <w:rPr>
          <w:rStyle w:val="IntenseReference"/>
        </w:rPr>
      </w:pPr>
      <w:r w:rsidRPr="00336623">
        <w:rPr>
          <w:rStyle w:val="IntenseReference"/>
        </w:rPr>
        <w:t>HYPERPARAMETER(S)</w:t>
      </w:r>
    </w:p>
    <w:p w14:paraId="58C54587" w14:textId="2635B1F7" w:rsidR="00B27B2F" w:rsidRDefault="00B27B2F" w:rsidP="00336623">
      <w:pPr>
        <w:pStyle w:val="NoSpacing"/>
      </w:pPr>
      <w:r w:rsidRPr="00336623">
        <w:rPr>
          <w:rStyle w:val="Heading3Char"/>
        </w:rPr>
        <w:t>Batch Size:</w:t>
      </w:r>
      <w:r>
        <w:t xml:space="preserve"> 50</w:t>
      </w:r>
      <w:r w:rsidR="00336623">
        <w:t xml:space="preserve"> (Post experimenting with 10,20,30 sizes, 50 gives max CPU utilization)</w:t>
      </w:r>
    </w:p>
    <w:p w14:paraId="1DADEB05" w14:textId="77777777" w:rsidR="00336623" w:rsidRDefault="00336623" w:rsidP="00336623">
      <w:pPr>
        <w:pStyle w:val="NoSpacing"/>
      </w:pPr>
    </w:p>
    <w:p w14:paraId="0B8F01B2" w14:textId="675A87E4" w:rsidR="00B27B2F" w:rsidRDefault="00B27B2F">
      <w:r w:rsidRPr="00336623">
        <w:rPr>
          <w:rStyle w:val="Heading3Char"/>
        </w:rPr>
        <w:t>Number of Epochs:</w:t>
      </w:r>
      <w:r>
        <w:t xml:space="preserve"> 50</w:t>
      </w:r>
      <w:r w:rsidR="00336623">
        <w:t xml:space="preserve"> (We have tried 10, 30 and 50. Validation accuracy needed a substantial no of epochs to catch up with the Training accuracy and therefore we </w:t>
      </w:r>
      <w:r w:rsidR="003073F9">
        <w:t>found out</w:t>
      </w:r>
      <w:r w:rsidR="00336623">
        <w:t xml:space="preserve"> with 50</w:t>
      </w:r>
      <w:r w:rsidR="003073F9">
        <w:t xml:space="preserve"> that result is achieved</w:t>
      </w:r>
      <w:r w:rsidR="00336623">
        <w:t>)</w:t>
      </w:r>
    </w:p>
    <w:p w14:paraId="3B884AA9" w14:textId="40C6877D" w:rsidR="00336623" w:rsidRDefault="00336623">
      <w:r w:rsidRPr="00336623">
        <w:rPr>
          <w:rStyle w:val="Heading3Char"/>
        </w:rPr>
        <w:t>Input Dimensions:</w:t>
      </w:r>
      <w:r>
        <w:t xml:space="preserve"> 120x120 (The idea was to get </w:t>
      </w:r>
      <w:r w:rsidR="003073F9">
        <w:t>each image</w:t>
      </w:r>
      <w:r>
        <w:t xml:space="preserve"> reshaped to a standard square </w:t>
      </w:r>
      <w:r w:rsidR="002F221F">
        <w:t>dimension</w:t>
      </w:r>
      <w:r>
        <w:t>)</w:t>
      </w:r>
    </w:p>
    <w:p w14:paraId="3D3253E4" w14:textId="69B65DB6" w:rsidR="002F221F" w:rsidRDefault="002F221F">
      <w:r w:rsidRPr="002F221F">
        <w:rPr>
          <w:rStyle w:val="SubtleReference"/>
        </w:rPr>
        <w:t>Optimizer</w:t>
      </w:r>
      <w:r>
        <w:t>: Adam</w:t>
      </w:r>
    </w:p>
    <w:p w14:paraId="76502CFB" w14:textId="521C302C" w:rsidR="002F221F" w:rsidRDefault="002F221F">
      <w:r w:rsidRPr="002F221F">
        <w:rPr>
          <w:rStyle w:val="SubtleReference"/>
        </w:rPr>
        <w:t>Metric</w:t>
      </w:r>
      <w:r>
        <w:t>: Accuracy</w:t>
      </w:r>
    </w:p>
    <w:p w14:paraId="6C46654E" w14:textId="1EE39C09" w:rsidR="002F221F" w:rsidRDefault="002F221F">
      <w:r w:rsidRPr="002F221F">
        <w:rPr>
          <w:rStyle w:val="SubtleReference"/>
        </w:rPr>
        <w:t>Loss Function</w:t>
      </w:r>
      <w:r>
        <w:t>: Categorical Cross-entropy</w:t>
      </w:r>
    </w:p>
    <w:p w14:paraId="542047B0" w14:textId="2E20EC9F" w:rsidR="00B34ABF" w:rsidRDefault="00B34ABF">
      <w:r w:rsidRPr="00B34ABF">
        <w:rPr>
          <w:rStyle w:val="Heading3Char"/>
        </w:rPr>
        <w:t>LEARNING RATE:</w:t>
      </w:r>
      <w:r>
        <w:t xml:space="preserve"> 0.001</w:t>
      </w:r>
    </w:p>
    <w:p w14:paraId="4ADAA68E" w14:textId="77777777" w:rsidR="00B27B2F" w:rsidRDefault="00B27B2F"/>
    <w:p w14:paraId="319F32A6" w14:textId="61FD0561" w:rsidR="00B27B2F" w:rsidRPr="00336623" w:rsidRDefault="00336623" w:rsidP="00336623">
      <w:pPr>
        <w:pStyle w:val="IntenseQuote"/>
        <w:rPr>
          <w:rStyle w:val="IntenseReference"/>
        </w:rPr>
      </w:pPr>
      <w:r w:rsidRPr="00336623">
        <w:rPr>
          <w:rStyle w:val="IntenseReference"/>
        </w:rPr>
        <w:t>EXPERIMENTS, RESULTS AND MODEL ARCHITECTURES</w:t>
      </w:r>
    </w:p>
    <w:tbl>
      <w:tblPr>
        <w:tblStyle w:val="TableGrid"/>
        <w:tblW w:w="10201" w:type="dxa"/>
        <w:tblLayout w:type="fixed"/>
        <w:tblLook w:val="04A0" w:firstRow="1" w:lastRow="0" w:firstColumn="1" w:lastColumn="0" w:noHBand="0" w:noVBand="1"/>
      </w:tblPr>
      <w:tblGrid>
        <w:gridCol w:w="743"/>
        <w:gridCol w:w="570"/>
        <w:gridCol w:w="4069"/>
        <w:gridCol w:w="1178"/>
        <w:gridCol w:w="1515"/>
        <w:gridCol w:w="2126"/>
      </w:tblGrid>
      <w:tr w:rsidR="00CA093F" w:rsidRPr="00D31CA2" w14:paraId="6221E77D" w14:textId="77777777" w:rsidTr="005C2DD0">
        <w:tc>
          <w:tcPr>
            <w:tcW w:w="743" w:type="dxa"/>
          </w:tcPr>
          <w:p w14:paraId="035FA8E0" w14:textId="0351B9CA" w:rsidR="00CA093F" w:rsidRPr="00D31CA2" w:rsidRDefault="00CA093F">
            <w:pPr>
              <w:rPr>
                <w:b/>
                <w:sz w:val="11"/>
                <w:szCs w:val="11"/>
              </w:rPr>
            </w:pPr>
            <w:r w:rsidRPr="00D31CA2">
              <w:rPr>
                <w:b/>
                <w:sz w:val="11"/>
                <w:szCs w:val="11"/>
              </w:rPr>
              <w:t>Experiment Number</w:t>
            </w:r>
          </w:p>
        </w:tc>
        <w:tc>
          <w:tcPr>
            <w:tcW w:w="570" w:type="dxa"/>
          </w:tcPr>
          <w:p w14:paraId="3D4576E3" w14:textId="5558B51B" w:rsidR="00CA093F" w:rsidRPr="00D31CA2" w:rsidRDefault="00CA093F">
            <w:pPr>
              <w:rPr>
                <w:b/>
                <w:sz w:val="11"/>
                <w:szCs w:val="11"/>
              </w:rPr>
            </w:pPr>
            <w:r w:rsidRPr="00D31CA2">
              <w:rPr>
                <w:b/>
                <w:sz w:val="11"/>
                <w:szCs w:val="11"/>
              </w:rPr>
              <w:t>Model</w:t>
            </w:r>
          </w:p>
        </w:tc>
        <w:tc>
          <w:tcPr>
            <w:tcW w:w="4069" w:type="dxa"/>
          </w:tcPr>
          <w:p w14:paraId="624F7158" w14:textId="414F7B81" w:rsidR="00CA093F" w:rsidRPr="00D31CA2" w:rsidRDefault="00CA093F">
            <w:pPr>
              <w:rPr>
                <w:b/>
                <w:sz w:val="11"/>
                <w:szCs w:val="11"/>
              </w:rPr>
            </w:pPr>
            <w:r>
              <w:rPr>
                <w:b/>
                <w:sz w:val="11"/>
                <w:szCs w:val="11"/>
              </w:rPr>
              <w:t>Architecture</w:t>
            </w:r>
          </w:p>
        </w:tc>
        <w:tc>
          <w:tcPr>
            <w:tcW w:w="1178" w:type="dxa"/>
          </w:tcPr>
          <w:p w14:paraId="7FD228FB" w14:textId="05D5489D" w:rsidR="00CA093F" w:rsidRPr="00D31CA2" w:rsidRDefault="00CA093F">
            <w:pPr>
              <w:rPr>
                <w:b/>
                <w:sz w:val="11"/>
                <w:szCs w:val="11"/>
              </w:rPr>
            </w:pPr>
            <w:r w:rsidRPr="00D31CA2">
              <w:rPr>
                <w:b/>
                <w:sz w:val="11"/>
                <w:szCs w:val="11"/>
              </w:rPr>
              <w:t>Training Result</w:t>
            </w:r>
          </w:p>
        </w:tc>
        <w:tc>
          <w:tcPr>
            <w:tcW w:w="1515" w:type="dxa"/>
          </w:tcPr>
          <w:p w14:paraId="07DE4D3B" w14:textId="5ABC1202" w:rsidR="00CA093F" w:rsidRPr="00D31CA2" w:rsidRDefault="00CA093F">
            <w:pPr>
              <w:rPr>
                <w:b/>
                <w:sz w:val="11"/>
                <w:szCs w:val="11"/>
              </w:rPr>
            </w:pPr>
            <w:r w:rsidRPr="00D31CA2">
              <w:rPr>
                <w:b/>
                <w:sz w:val="11"/>
                <w:szCs w:val="11"/>
              </w:rPr>
              <w:t xml:space="preserve">Validation Result </w:t>
            </w:r>
          </w:p>
        </w:tc>
        <w:tc>
          <w:tcPr>
            <w:tcW w:w="2126" w:type="dxa"/>
          </w:tcPr>
          <w:p w14:paraId="76457838" w14:textId="751AFD0D" w:rsidR="00CA093F" w:rsidRPr="00D31CA2" w:rsidRDefault="00CA093F">
            <w:pPr>
              <w:rPr>
                <w:b/>
                <w:sz w:val="11"/>
                <w:szCs w:val="11"/>
              </w:rPr>
            </w:pPr>
            <w:r w:rsidRPr="00D31CA2">
              <w:rPr>
                <w:b/>
                <w:sz w:val="11"/>
                <w:szCs w:val="11"/>
              </w:rPr>
              <w:t>Decision + Explanation</w:t>
            </w:r>
          </w:p>
        </w:tc>
      </w:tr>
      <w:tr w:rsidR="00CA093F" w:rsidRPr="00D31CA2" w14:paraId="223C0AB7" w14:textId="77777777" w:rsidTr="005C2DD0">
        <w:tc>
          <w:tcPr>
            <w:tcW w:w="743" w:type="dxa"/>
          </w:tcPr>
          <w:p w14:paraId="49BA9D05" w14:textId="725F19CA" w:rsidR="00CA093F" w:rsidRPr="00D31CA2" w:rsidRDefault="00CA093F">
            <w:pPr>
              <w:rPr>
                <w:b/>
                <w:sz w:val="11"/>
                <w:szCs w:val="11"/>
              </w:rPr>
            </w:pPr>
            <w:r w:rsidRPr="00D31CA2">
              <w:rPr>
                <w:b/>
                <w:sz w:val="11"/>
                <w:szCs w:val="11"/>
              </w:rPr>
              <w:t>1</w:t>
            </w:r>
          </w:p>
        </w:tc>
        <w:tc>
          <w:tcPr>
            <w:tcW w:w="570" w:type="dxa"/>
          </w:tcPr>
          <w:p w14:paraId="5D1135A3" w14:textId="6BBC807B" w:rsidR="00CA093F" w:rsidRPr="00D31CA2" w:rsidRDefault="00CA093F">
            <w:pPr>
              <w:rPr>
                <w:b/>
                <w:sz w:val="11"/>
                <w:szCs w:val="11"/>
              </w:rPr>
            </w:pPr>
            <w:r w:rsidRPr="00D31CA2">
              <w:rPr>
                <w:b/>
                <w:sz w:val="11"/>
                <w:szCs w:val="11"/>
              </w:rPr>
              <w:t>Conv3D</w:t>
            </w:r>
          </w:p>
        </w:tc>
        <w:tc>
          <w:tcPr>
            <w:tcW w:w="4069" w:type="dxa"/>
          </w:tcPr>
          <w:p w14:paraId="40A14A3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Model: "sequential"</w:t>
            </w:r>
          </w:p>
          <w:p w14:paraId="06AA3A2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4B85361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Layer (</w:t>
            </w:r>
            <w:proofErr w:type="gramStart"/>
            <w:r w:rsidRPr="00CA093F">
              <w:rPr>
                <w:rFonts w:ascii="AppleSystemUIFont" w:hAnsi="AppleSystemUIFont" w:cs="AppleSystemUIFont"/>
                <w:sz w:val="10"/>
                <w:szCs w:val="10"/>
                <w:lang w:val="en-GB"/>
              </w:rPr>
              <w:t xml:space="preserve">type)   </w:t>
            </w:r>
            <w:proofErr w:type="gramEnd"/>
            <w:r w:rsidRPr="00CA093F">
              <w:rPr>
                <w:rFonts w:ascii="AppleSystemUIFont" w:hAnsi="AppleSystemUIFont" w:cs="AppleSystemUIFont"/>
                <w:sz w:val="10"/>
                <w:szCs w:val="10"/>
                <w:lang w:val="en-GB"/>
              </w:rPr>
              <w:t xml:space="preserve">             Output Shape              Param #   </w:t>
            </w:r>
          </w:p>
          <w:p w14:paraId="5079075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4E1B7F8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12, 118, 118, 16)  1312      </w:t>
            </w:r>
          </w:p>
          <w:p w14:paraId="0FF83F9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1ACBD7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 (MaxPooling3</w:t>
            </w:r>
            <w:proofErr w:type="gramStart"/>
            <w:r w:rsidRPr="00CA093F">
              <w:rPr>
                <w:rFonts w:ascii="AppleSystemUIFont" w:hAnsi="AppleSystemUIFont" w:cs="AppleSystemUIFont"/>
                <w:sz w:val="10"/>
                <w:szCs w:val="10"/>
                <w:lang w:val="en-GB"/>
              </w:rPr>
              <w:t>D  (</w:t>
            </w:r>
            <w:proofErr w:type="gramEnd"/>
            <w:r w:rsidRPr="00CA093F">
              <w:rPr>
                <w:rFonts w:ascii="AppleSystemUIFont" w:hAnsi="AppleSystemUIFont" w:cs="AppleSystemUIFont"/>
                <w:sz w:val="10"/>
                <w:szCs w:val="10"/>
                <w:lang w:val="en-GB"/>
              </w:rPr>
              <w:t xml:space="preserve">None, 6, 59, 59, 16)    0         </w:t>
            </w:r>
          </w:p>
          <w:p w14:paraId="1AECE20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                                                               </w:t>
            </w:r>
          </w:p>
          <w:p w14:paraId="0CA927E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06C833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conv3d_1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4, 57, 57, 32)     13856     </w:t>
            </w:r>
          </w:p>
          <w:p w14:paraId="6DF2949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E3B6D3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max_pooling3d_1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2, 28, 28, 32)    0         </w:t>
            </w:r>
          </w:p>
          <w:p w14:paraId="18DA140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013F0EB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6B2512F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flatten (</w:t>
            </w:r>
            <w:proofErr w:type="gramStart"/>
            <w:r w:rsidRPr="00CA093F">
              <w:rPr>
                <w:rFonts w:ascii="AppleSystemUIFont" w:hAnsi="AppleSystemUIFont" w:cs="AppleSystemUIFont"/>
                <w:sz w:val="10"/>
                <w:szCs w:val="10"/>
                <w:lang w:val="en-GB"/>
              </w:rPr>
              <w:t xml:space="preserve">Flatten)   </w:t>
            </w:r>
            <w:proofErr w:type="gramEnd"/>
            <w:r w:rsidRPr="00CA093F">
              <w:rPr>
                <w:rFonts w:ascii="AppleSystemUIFont" w:hAnsi="AppleSystemUIFont" w:cs="AppleSystemUIFont"/>
                <w:sz w:val="10"/>
                <w:szCs w:val="10"/>
                <w:lang w:val="en-GB"/>
              </w:rPr>
              <w:t xml:space="preserve">        (None, 50176)             0         </w:t>
            </w:r>
          </w:p>
          <w:p w14:paraId="08568C2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B4C103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128)               6422656   </w:t>
            </w:r>
          </w:p>
          <w:p w14:paraId="301793A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3876C6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dense_1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                 645       </w:t>
            </w:r>
          </w:p>
          <w:p w14:paraId="4D57120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05C33A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0C36204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Total params: 6,438,469</w:t>
            </w:r>
          </w:p>
          <w:p w14:paraId="138012E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Trainable params: 6,438,469</w:t>
            </w:r>
          </w:p>
          <w:p w14:paraId="33616DE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Non-trainable params: 0</w:t>
            </w:r>
          </w:p>
          <w:p w14:paraId="3BC2E04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7B168314" w14:textId="77777777" w:rsidR="00CA093F" w:rsidRPr="00CA093F" w:rsidRDefault="00CA093F">
            <w:pPr>
              <w:rPr>
                <w:rFonts w:ascii="AppleSystemUIFont" w:hAnsi="AppleSystemUIFont" w:cs="AppleSystemUIFont"/>
                <w:sz w:val="10"/>
                <w:szCs w:val="10"/>
                <w:lang w:val="en-GB"/>
              </w:rPr>
            </w:pPr>
          </w:p>
        </w:tc>
        <w:tc>
          <w:tcPr>
            <w:tcW w:w="1178" w:type="dxa"/>
          </w:tcPr>
          <w:p w14:paraId="59AF8BA5" w14:textId="1CBC33A8" w:rsidR="00CA093F" w:rsidRPr="00CA093F" w:rsidRDefault="00CA093F">
            <w:pPr>
              <w:rPr>
                <w:b/>
                <w:sz w:val="18"/>
                <w:szCs w:val="18"/>
              </w:rPr>
            </w:pPr>
            <w:r w:rsidRPr="00CA093F">
              <w:rPr>
                <w:rFonts w:ascii="AppleSystemUIFont" w:hAnsi="AppleSystemUIFont" w:cs="AppleSystemUIFont"/>
                <w:sz w:val="18"/>
                <w:szCs w:val="18"/>
                <w:lang w:val="en-GB"/>
              </w:rPr>
              <w:t xml:space="preserve">loss: 1.6084 - </w:t>
            </w:r>
            <w:proofErr w:type="spellStart"/>
            <w:r w:rsidRPr="00CA093F">
              <w:rPr>
                <w:rFonts w:ascii="AppleSystemUIFont" w:hAnsi="AppleSystemUIFont" w:cs="AppleSystemUIFont"/>
                <w:sz w:val="18"/>
                <w:szCs w:val="18"/>
                <w:lang w:val="en-GB"/>
              </w:rPr>
              <w:t>categorical_accuracy</w:t>
            </w:r>
            <w:proofErr w:type="spellEnd"/>
            <w:r w:rsidRPr="00CA093F">
              <w:rPr>
                <w:rFonts w:ascii="AppleSystemUIFont" w:hAnsi="AppleSystemUIFont" w:cs="AppleSystemUIFont"/>
                <w:sz w:val="18"/>
                <w:szCs w:val="18"/>
                <w:lang w:val="en-GB"/>
              </w:rPr>
              <w:t>: 0.1886</w:t>
            </w:r>
          </w:p>
        </w:tc>
        <w:tc>
          <w:tcPr>
            <w:tcW w:w="1515" w:type="dxa"/>
          </w:tcPr>
          <w:p w14:paraId="1726B743" w14:textId="0E4AB936" w:rsidR="00CA093F" w:rsidRPr="00CA093F" w:rsidRDefault="00CA093F">
            <w:pPr>
              <w:rPr>
                <w:b/>
                <w:sz w:val="18"/>
                <w:szCs w:val="18"/>
              </w:rPr>
            </w:pPr>
            <w:proofErr w:type="spellStart"/>
            <w:r w:rsidRPr="00CA093F">
              <w:rPr>
                <w:rFonts w:ascii="AppleSystemUIFont" w:hAnsi="AppleSystemUIFont" w:cs="AppleSystemUIFont"/>
                <w:sz w:val="18"/>
                <w:szCs w:val="18"/>
                <w:lang w:val="en-GB"/>
              </w:rPr>
              <w:t>val_loss</w:t>
            </w:r>
            <w:proofErr w:type="spellEnd"/>
            <w:r w:rsidRPr="00CA093F">
              <w:rPr>
                <w:rFonts w:ascii="AppleSystemUIFont" w:hAnsi="AppleSystemUIFont" w:cs="AppleSystemUIFont"/>
                <w:sz w:val="18"/>
                <w:szCs w:val="18"/>
                <w:lang w:val="en-GB"/>
              </w:rPr>
              <w:t xml:space="preserve">: 1.6048 - </w:t>
            </w:r>
            <w:proofErr w:type="spellStart"/>
            <w:r w:rsidRPr="00CA093F">
              <w:rPr>
                <w:rFonts w:ascii="AppleSystemUIFont" w:hAnsi="AppleSystemUIFont" w:cs="AppleSystemUIFont"/>
                <w:sz w:val="18"/>
                <w:szCs w:val="18"/>
                <w:lang w:val="en-GB"/>
              </w:rPr>
              <w:t>val_categorical_accuracy</w:t>
            </w:r>
            <w:proofErr w:type="spellEnd"/>
            <w:r w:rsidRPr="00CA093F">
              <w:rPr>
                <w:rFonts w:ascii="AppleSystemUIFont" w:hAnsi="AppleSystemUIFont" w:cs="AppleSystemUIFont"/>
                <w:sz w:val="18"/>
                <w:szCs w:val="18"/>
                <w:lang w:val="en-GB"/>
              </w:rPr>
              <w:t>: 0.1500</w:t>
            </w:r>
          </w:p>
        </w:tc>
        <w:tc>
          <w:tcPr>
            <w:tcW w:w="2126" w:type="dxa"/>
          </w:tcPr>
          <w:p w14:paraId="43515523" w14:textId="2B8DACF8" w:rsidR="00CA093F" w:rsidRPr="00D31CA2" w:rsidRDefault="004E28D7">
            <w:pPr>
              <w:rPr>
                <w:b/>
                <w:sz w:val="11"/>
                <w:szCs w:val="11"/>
              </w:rPr>
            </w:pPr>
            <w:r>
              <w:rPr>
                <w:b/>
                <w:sz w:val="11"/>
                <w:szCs w:val="11"/>
              </w:rPr>
              <w:t>We started off with a very basic architecture as a base model. As we could see the total number of params were around 6.5 million, and it gave poor accuracy of 15% on the validation set</w:t>
            </w:r>
          </w:p>
        </w:tc>
      </w:tr>
      <w:tr w:rsidR="00CA093F" w:rsidRPr="00D31CA2" w14:paraId="788ECA4D" w14:textId="77777777" w:rsidTr="005C2DD0">
        <w:tc>
          <w:tcPr>
            <w:tcW w:w="743" w:type="dxa"/>
          </w:tcPr>
          <w:p w14:paraId="246D8D36" w14:textId="5F16758A" w:rsidR="00CA093F" w:rsidRPr="00D31CA2" w:rsidRDefault="00CA093F">
            <w:pPr>
              <w:rPr>
                <w:b/>
                <w:sz w:val="11"/>
                <w:szCs w:val="11"/>
              </w:rPr>
            </w:pPr>
            <w:r w:rsidRPr="00D31CA2">
              <w:rPr>
                <w:b/>
                <w:sz w:val="11"/>
                <w:szCs w:val="11"/>
              </w:rPr>
              <w:t>2</w:t>
            </w:r>
          </w:p>
        </w:tc>
        <w:tc>
          <w:tcPr>
            <w:tcW w:w="570" w:type="dxa"/>
          </w:tcPr>
          <w:p w14:paraId="19CF0E70" w14:textId="79F3BFB9" w:rsidR="00CA093F" w:rsidRPr="00D31CA2" w:rsidRDefault="00CA093F">
            <w:pPr>
              <w:rPr>
                <w:b/>
                <w:sz w:val="11"/>
                <w:szCs w:val="11"/>
              </w:rPr>
            </w:pPr>
            <w:r w:rsidRPr="00D31CA2">
              <w:rPr>
                <w:b/>
                <w:sz w:val="11"/>
                <w:szCs w:val="11"/>
              </w:rPr>
              <w:t>Conv3D</w:t>
            </w:r>
          </w:p>
        </w:tc>
        <w:tc>
          <w:tcPr>
            <w:tcW w:w="4069" w:type="dxa"/>
          </w:tcPr>
          <w:p w14:paraId="148B276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Model: "sequential_1"</w:t>
            </w:r>
          </w:p>
          <w:p w14:paraId="397300D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0BF520D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Layer (</w:t>
            </w:r>
            <w:proofErr w:type="gramStart"/>
            <w:r w:rsidRPr="00CA093F">
              <w:rPr>
                <w:rFonts w:ascii="AppleSystemUIFont" w:hAnsi="AppleSystemUIFont" w:cs="AppleSystemUIFont"/>
                <w:sz w:val="10"/>
                <w:szCs w:val="10"/>
                <w:lang w:val="en-GB"/>
              </w:rPr>
              <w:t xml:space="preserve">type)   </w:t>
            </w:r>
            <w:proofErr w:type="gramEnd"/>
            <w:r w:rsidRPr="00CA093F">
              <w:rPr>
                <w:rFonts w:ascii="AppleSystemUIFont" w:hAnsi="AppleSystemUIFont" w:cs="AppleSystemUIFont"/>
                <w:sz w:val="10"/>
                <w:szCs w:val="10"/>
                <w:lang w:val="en-GB"/>
              </w:rPr>
              <w:t xml:space="preserve">             Output Shape              Param #   </w:t>
            </w:r>
          </w:p>
          <w:p w14:paraId="55F88F1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3B9598A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conv3d_2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12, 118, 118, 32)  2624      </w:t>
            </w:r>
          </w:p>
          <w:p w14:paraId="750D325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650923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conv3d_3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10, 116, 116, 64)  55360     </w:t>
            </w:r>
          </w:p>
          <w:p w14:paraId="2C0514F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A0296F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lastRenderedPageBreak/>
              <w:t xml:space="preserve"> max_pooling3d_2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 58, 58, 64)    0         </w:t>
            </w:r>
          </w:p>
          <w:p w14:paraId="3067050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7B39DD2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5E6E12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batch_normalization</w:t>
            </w:r>
            <w:proofErr w:type="spellEnd"/>
            <w:r w:rsidRPr="00CA093F">
              <w:rPr>
                <w:rFonts w:ascii="AppleSystemUIFont" w:hAnsi="AppleSystemUIFont" w:cs="AppleSystemUIFont"/>
                <w:sz w:val="10"/>
                <w:szCs w:val="10"/>
                <w:lang w:val="en-GB"/>
              </w:rPr>
              <w:t xml:space="preserve"> (</w:t>
            </w:r>
            <w:proofErr w:type="spellStart"/>
            <w:proofErr w:type="gramStart"/>
            <w:r w:rsidRPr="00CA093F">
              <w:rPr>
                <w:rFonts w:ascii="AppleSystemUIFont" w:hAnsi="AppleSystemUIFont" w:cs="AppleSystemUIFont"/>
                <w:sz w:val="10"/>
                <w:szCs w:val="10"/>
                <w:lang w:val="en-GB"/>
              </w:rPr>
              <w:t>BatchN</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 58, 58, 64)    256       </w:t>
            </w:r>
          </w:p>
          <w:p w14:paraId="3559C02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ormalization</w:t>
            </w:r>
            <w:proofErr w:type="spellEnd"/>
            <w:r w:rsidRPr="00CA093F">
              <w:rPr>
                <w:rFonts w:ascii="AppleSystemUIFont" w:hAnsi="AppleSystemUIFont" w:cs="AppleSystemUIFont"/>
                <w:sz w:val="10"/>
                <w:szCs w:val="10"/>
                <w:lang w:val="en-GB"/>
              </w:rPr>
              <w:t xml:space="preserve">)                                                   </w:t>
            </w:r>
          </w:p>
          <w:p w14:paraId="4F2EAB8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C766B4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conv3d_4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56, 56, 128)    221312    </w:t>
            </w:r>
          </w:p>
          <w:p w14:paraId="75FF30F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A06D60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max_pooling3d_3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28, 28, 128)   0         </w:t>
            </w:r>
          </w:p>
          <w:p w14:paraId="534D203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50D9796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21350B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batch_normalization_1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28, 28, 128)   512       </w:t>
            </w:r>
          </w:p>
          <w:p w14:paraId="7A0B5BD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20CEE9C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3CEC14D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conv3d_5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26, 26, 256)    295168    </w:t>
            </w:r>
          </w:p>
          <w:p w14:paraId="47E8853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3E4BC4F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max_pooling3d_4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13, 13, 256)   0         </w:t>
            </w:r>
          </w:p>
          <w:p w14:paraId="7BD0B2E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106BA94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D49B12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batch_normalization_2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13, 13, 256)   1024      </w:t>
            </w:r>
          </w:p>
          <w:p w14:paraId="5F1F07E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447E183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347472F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conv3d_6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11, 11, 512)    1180160   </w:t>
            </w:r>
          </w:p>
          <w:p w14:paraId="726A436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1A93EB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conv3d_7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9, 9, 512)      2359808   </w:t>
            </w:r>
          </w:p>
          <w:p w14:paraId="04D8644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C8BB14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max_pooling3d_5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4, 4, 512)     0         </w:t>
            </w:r>
          </w:p>
          <w:p w14:paraId="161C3D6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546C0E7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0734BE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batch_normalization_3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4, 4, 512)     2048      </w:t>
            </w:r>
          </w:p>
          <w:p w14:paraId="7234065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50E3B8C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B358D1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flatten_1 (</w:t>
            </w:r>
            <w:proofErr w:type="gramStart"/>
            <w:r w:rsidRPr="00CA093F">
              <w:rPr>
                <w:rFonts w:ascii="AppleSystemUIFont" w:hAnsi="AppleSystemUIFont" w:cs="AppleSystemUIFont"/>
                <w:sz w:val="10"/>
                <w:szCs w:val="10"/>
                <w:lang w:val="en-GB"/>
              </w:rPr>
              <w:t xml:space="preserve">Flatten)   </w:t>
            </w:r>
            <w:proofErr w:type="gramEnd"/>
            <w:r w:rsidRPr="00CA093F">
              <w:rPr>
                <w:rFonts w:ascii="AppleSystemUIFont" w:hAnsi="AppleSystemUIFont" w:cs="AppleSystemUIFont"/>
                <w:sz w:val="10"/>
                <w:szCs w:val="10"/>
                <w:lang w:val="en-GB"/>
              </w:rPr>
              <w:t xml:space="preserve">      (None, 24576)             0         </w:t>
            </w:r>
          </w:p>
          <w:p w14:paraId="607214B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39202F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dense_2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512)               12583424  </w:t>
            </w:r>
          </w:p>
          <w:p w14:paraId="63882D3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A3CA53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batch_normalization_4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512)              2048      </w:t>
            </w:r>
          </w:p>
          <w:p w14:paraId="039B65A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7B97B1D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58FC20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dense_3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                 2565      </w:t>
            </w:r>
          </w:p>
          <w:p w14:paraId="771376D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0C3BA7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2FD5AB2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Total params: 16,706,309</w:t>
            </w:r>
          </w:p>
          <w:p w14:paraId="33146A1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Trainable params: 16,703,365</w:t>
            </w:r>
          </w:p>
          <w:p w14:paraId="3136A33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Non-trainable params: 2,944</w:t>
            </w:r>
          </w:p>
          <w:p w14:paraId="4E0D03D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p>
        </w:tc>
        <w:tc>
          <w:tcPr>
            <w:tcW w:w="1178" w:type="dxa"/>
          </w:tcPr>
          <w:p w14:paraId="499140BA" w14:textId="29AF884F" w:rsidR="00CA093F" w:rsidRPr="00CA093F" w:rsidRDefault="00CA093F">
            <w:pPr>
              <w:rPr>
                <w:b/>
                <w:sz w:val="18"/>
                <w:szCs w:val="18"/>
              </w:rPr>
            </w:pPr>
            <w:r w:rsidRPr="00CA093F">
              <w:rPr>
                <w:rFonts w:ascii="AppleSystemUIFont" w:hAnsi="AppleSystemUIFont" w:cs="AppleSystemUIFont"/>
                <w:sz w:val="18"/>
                <w:szCs w:val="18"/>
                <w:lang w:val="en-GB"/>
              </w:rPr>
              <w:lastRenderedPageBreak/>
              <w:t xml:space="preserve">loss: 7.0040e-04 - </w:t>
            </w:r>
            <w:proofErr w:type="spellStart"/>
            <w:r w:rsidRPr="00CA093F">
              <w:rPr>
                <w:rFonts w:ascii="AppleSystemUIFont" w:hAnsi="AppleSystemUIFont" w:cs="AppleSystemUIFont"/>
                <w:sz w:val="18"/>
                <w:szCs w:val="18"/>
                <w:lang w:val="en-GB"/>
              </w:rPr>
              <w:t>categorical_</w:t>
            </w:r>
            <w:r w:rsidRPr="00CA093F">
              <w:rPr>
                <w:rFonts w:ascii="AppleSystemUIFont" w:hAnsi="AppleSystemUIFont" w:cs="AppleSystemUIFont"/>
                <w:sz w:val="18"/>
                <w:szCs w:val="18"/>
                <w:lang w:val="en-GB"/>
              </w:rPr>
              <w:lastRenderedPageBreak/>
              <w:t>accuracy</w:t>
            </w:r>
            <w:proofErr w:type="spellEnd"/>
            <w:r w:rsidRPr="00CA093F">
              <w:rPr>
                <w:rFonts w:ascii="AppleSystemUIFont" w:hAnsi="AppleSystemUIFont" w:cs="AppleSystemUIFont"/>
                <w:sz w:val="18"/>
                <w:szCs w:val="18"/>
                <w:lang w:val="en-GB"/>
              </w:rPr>
              <w:t>: 1.0000</w:t>
            </w:r>
          </w:p>
        </w:tc>
        <w:tc>
          <w:tcPr>
            <w:tcW w:w="1515" w:type="dxa"/>
          </w:tcPr>
          <w:p w14:paraId="3769980C" w14:textId="099474F1" w:rsidR="00CA093F" w:rsidRPr="00CA093F" w:rsidRDefault="00CA093F">
            <w:pPr>
              <w:rPr>
                <w:b/>
                <w:sz w:val="18"/>
                <w:szCs w:val="18"/>
              </w:rPr>
            </w:pPr>
            <w:proofErr w:type="spellStart"/>
            <w:r w:rsidRPr="00CA093F">
              <w:rPr>
                <w:rFonts w:ascii="AppleSystemUIFont" w:hAnsi="AppleSystemUIFont" w:cs="AppleSystemUIFont"/>
                <w:sz w:val="18"/>
                <w:szCs w:val="18"/>
                <w:lang w:val="en-GB"/>
              </w:rPr>
              <w:lastRenderedPageBreak/>
              <w:t>val_loss</w:t>
            </w:r>
            <w:proofErr w:type="spellEnd"/>
            <w:r w:rsidRPr="00CA093F">
              <w:rPr>
                <w:rFonts w:ascii="AppleSystemUIFont" w:hAnsi="AppleSystemUIFont" w:cs="AppleSystemUIFont"/>
                <w:sz w:val="18"/>
                <w:szCs w:val="18"/>
                <w:lang w:val="en-GB"/>
              </w:rPr>
              <w:t xml:space="preserve">: 1.2936 - </w:t>
            </w:r>
            <w:proofErr w:type="spellStart"/>
            <w:r w:rsidRPr="00CA093F">
              <w:rPr>
                <w:rFonts w:ascii="AppleSystemUIFont" w:hAnsi="AppleSystemUIFont" w:cs="AppleSystemUIFont"/>
                <w:sz w:val="18"/>
                <w:szCs w:val="18"/>
                <w:lang w:val="en-GB"/>
              </w:rPr>
              <w:t>val_categorical_accuracy</w:t>
            </w:r>
            <w:proofErr w:type="spellEnd"/>
            <w:r w:rsidRPr="00CA093F">
              <w:rPr>
                <w:rFonts w:ascii="AppleSystemUIFont" w:hAnsi="AppleSystemUIFont" w:cs="AppleSystemUIFont"/>
                <w:sz w:val="18"/>
                <w:szCs w:val="18"/>
                <w:lang w:val="en-GB"/>
              </w:rPr>
              <w:t>: 0.6700</w:t>
            </w:r>
          </w:p>
        </w:tc>
        <w:tc>
          <w:tcPr>
            <w:tcW w:w="2126" w:type="dxa"/>
          </w:tcPr>
          <w:p w14:paraId="68FACCC7" w14:textId="25C21FD2" w:rsidR="00CA093F" w:rsidRPr="00D31CA2" w:rsidRDefault="004E28D7">
            <w:pPr>
              <w:rPr>
                <w:b/>
                <w:sz w:val="11"/>
                <w:szCs w:val="11"/>
              </w:rPr>
            </w:pPr>
            <w:r>
              <w:rPr>
                <w:b/>
                <w:sz w:val="11"/>
                <w:szCs w:val="11"/>
              </w:rPr>
              <w:t xml:space="preserve">We enhanced the previous model with additional Conv3D layers and added Batch Normalization to standardize the feature maps. This improved the validation accuracy, reduced the loss but caused severe overfitting. Added to that the total number of trainable params </w:t>
            </w:r>
            <w:r w:rsidR="005C2DD0">
              <w:rPr>
                <w:b/>
                <w:sz w:val="11"/>
                <w:szCs w:val="11"/>
              </w:rPr>
              <w:lastRenderedPageBreak/>
              <w:t>shot up to around 16.7 million, with 2944 non-trainable weights</w:t>
            </w:r>
          </w:p>
        </w:tc>
      </w:tr>
      <w:tr w:rsidR="00CA093F" w:rsidRPr="00D31CA2" w14:paraId="729BD3BA" w14:textId="77777777" w:rsidTr="005C2DD0">
        <w:tc>
          <w:tcPr>
            <w:tcW w:w="743" w:type="dxa"/>
          </w:tcPr>
          <w:p w14:paraId="348218F9" w14:textId="7BA8096B" w:rsidR="00CA093F" w:rsidRPr="00D31CA2" w:rsidRDefault="00CA093F">
            <w:pPr>
              <w:rPr>
                <w:b/>
                <w:sz w:val="11"/>
                <w:szCs w:val="11"/>
              </w:rPr>
            </w:pPr>
            <w:r w:rsidRPr="00D31CA2">
              <w:rPr>
                <w:b/>
                <w:sz w:val="11"/>
                <w:szCs w:val="11"/>
              </w:rPr>
              <w:lastRenderedPageBreak/>
              <w:t>3</w:t>
            </w:r>
          </w:p>
        </w:tc>
        <w:tc>
          <w:tcPr>
            <w:tcW w:w="570" w:type="dxa"/>
          </w:tcPr>
          <w:p w14:paraId="7E04CF69" w14:textId="298B293F" w:rsidR="00CA093F" w:rsidRPr="00D31CA2" w:rsidRDefault="00CA093F">
            <w:pPr>
              <w:rPr>
                <w:b/>
                <w:sz w:val="11"/>
                <w:szCs w:val="11"/>
              </w:rPr>
            </w:pPr>
            <w:r w:rsidRPr="00D31CA2">
              <w:rPr>
                <w:b/>
                <w:sz w:val="11"/>
                <w:szCs w:val="11"/>
              </w:rPr>
              <w:t>Conv3D</w:t>
            </w:r>
          </w:p>
        </w:tc>
        <w:tc>
          <w:tcPr>
            <w:tcW w:w="4069" w:type="dxa"/>
          </w:tcPr>
          <w:p w14:paraId="64D6456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p>
          <w:p w14:paraId="0B31003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Model: "sequential_2"</w:t>
            </w:r>
          </w:p>
          <w:p w14:paraId="71E1431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69D7F41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Layer (</w:t>
            </w:r>
            <w:proofErr w:type="gramStart"/>
            <w:r w:rsidRPr="00CA093F">
              <w:rPr>
                <w:rFonts w:ascii="AppleSystemUIFont" w:hAnsi="AppleSystemUIFont" w:cs="AppleSystemUIFont"/>
                <w:sz w:val="10"/>
                <w:szCs w:val="10"/>
                <w:lang w:val="en-GB"/>
              </w:rPr>
              <w:t xml:space="preserve">type)   </w:t>
            </w:r>
            <w:proofErr w:type="gramEnd"/>
            <w:r w:rsidRPr="00CA093F">
              <w:rPr>
                <w:rFonts w:ascii="AppleSystemUIFont" w:hAnsi="AppleSystemUIFont" w:cs="AppleSystemUIFont"/>
                <w:sz w:val="10"/>
                <w:szCs w:val="10"/>
                <w:lang w:val="en-GB"/>
              </w:rPr>
              <w:t xml:space="preserve">             Output Shape              Param #   </w:t>
            </w:r>
          </w:p>
          <w:p w14:paraId="1CBCFB3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18FF32E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conv3d_8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12, 118, 118, 32)  2624      </w:t>
            </w:r>
          </w:p>
          <w:p w14:paraId="1151407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5228F3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conv3d_9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10, 116, 116, 64)  55360     </w:t>
            </w:r>
          </w:p>
          <w:p w14:paraId="49DDDC9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F6581E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max_pooling3d_6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 58, 58, 64)    0         </w:t>
            </w:r>
          </w:p>
          <w:p w14:paraId="5436237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3BFC235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2E48B8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batch_normalization_5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 58, 58, 64)    256       </w:t>
            </w:r>
          </w:p>
          <w:p w14:paraId="24C9D2D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6DA9AA2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0F0F77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dropout (</w:t>
            </w:r>
            <w:proofErr w:type="gramStart"/>
            <w:r w:rsidRPr="00CA093F">
              <w:rPr>
                <w:rFonts w:ascii="AppleSystemUIFont" w:hAnsi="AppleSystemUIFont" w:cs="AppleSystemUIFont"/>
                <w:sz w:val="10"/>
                <w:szCs w:val="10"/>
                <w:lang w:val="en-GB"/>
              </w:rPr>
              <w:t xml:space="preserve">Dropout)   </w:t>
            </w:r>
            <w:proofErr w:type="gramEnd"/>
            <w:r w:rsidRPr="00CA093F">
              <w:rPr>
                <w:rFonts w:ascii="AppleSystemUIFont" w:hAnsi="AppleSystemUIFont" w:cs="AppleSystemUIFont"/>
                <w:sz w:val="10"/>
                <w:szCs w:val="10"/>
                <w:lang w:val="en-GB"/>
              </w:rPr>
              <w:t xml:space="preserve">        (None, 5, 58, 58, 64)     0         </w:t>
            </w:r>
          </w:p>
          <w:p w14:paraId="5752D96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06B860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conv3d_10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56, 56, 128)    221312    </w:t>
            </w:r>
          </w:p>
          <w:p w14:paraId="5801C88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776EB4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max_pooling3d_7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28, 28, 128)   0         </w:t>
            </w:r>
          </w:p>
          <w:p w14:paraId="082C4BB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2661BEA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EDB698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batch_normalization_6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28, 28, 128)   512       </w:t>
            </w:r>
          </w:p>
          <w:p w14:paraId="126C329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5BDE915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479B9E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dropout_1 (</w:t>
            </w:r>
            <w:proofErr w:type="gramStart"/>
            <w:r w:rsidRPr="00CA093F">
              <w:rPr>
                <w:rFonts w:ascii="AppleSystemUIFont" w:hAnsi="AppleSystemUIFont" w:cs="AppleSystemUIFont"/>
                <w:sz w:val="10"/>
                <w:szCs w:val="10"/>
                <w:lang w:val="en-GB"/>
              </w:rPr>
              <w:t xml:space="preserve">Dropout)   </w:t>
            </w:r>
            <w:proofErr w:type="gramEnd"/>
            <w:r w:rsidRPr="00CA093F">
              <w:rPr>
                <w:rFonts w:ascii="AppleSystemUIFont" w:hAnsi="AppleSystemUIFont" w:cs="AppleSystemUIFont"/>
                <w:sz w:val="10"/>
                <w:szCs w:val="10"/>
                <w:lang w:val="en-GB"/>
              </w:rPr>
              <w:t xml:space="preserve">      (None, 3, 28, 28, 128)    0         </w:t>
            </w:r>
          </w:p>
          <w:p w14:paraId="4CDE895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047E36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conv3d_11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26, 26, 256)    295168    </w:t>
            </w:r>
          </w:p>
          <w:p w14:paraId="30EC294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6EF9805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max_pooling3d_8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13, 13, 256)   0         </w:t>
            </w:r>
          </w:p>
          <w:p w14:paraId="74BD256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1750C93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1452DD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batch_normalization_7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13, 13, 256)   1024      </w:t>
            </w:r>
          </w:p>
          <w:p w14:paraId="25FD1EB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7A8F815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6E617E9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dropout_2 (</w:t>
            </w:r>
            <w:proofErr w:type="gramStart"/>
            <w:r w:rsidRPr="00CA093F">
              <w:rPr>
                <w:rFonts w:ascii="AppleSystemUIFont" w:hAnsi="AppleSystemUIFont" w:cs="AppleSystemUIFont"/>
                <w:sz w:val="10"/>
                <w:szCs w:val="10"/>
                <w:lang w:val="en-GB"/>
              </w:rPr>
              <w:t xml:space="preserve">Dropout)   </w:t>
            </w:r>
            <w:proofErr w:type="gramEnd"/>
            <w:r w:rsidRPr="00CA093F">
              <w:rPr>
                <w:rFonts w:ascii="AppleSystemUIFont" w:hAnsi="AppleSystemUIFont" w:cs="AppleSystemUIFont"/>
                <w:sz w:val="10"/>
                <w:szCs w:val="10"/>
                <w:lang w:val="en-GB"/>
              </w:rPr>
              <w:t xml:space="preserve">      (None, 3, 13, 13, 256)    0         </w:t>
            </w:r>
          </w:p>
          <w:p w14:paraId="2D41F8C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6F13A9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flatten_2 (</w:t>
            </w:r>
            <w:proofErr w:type="gramStart"/>
            <w:r w:rsidRPr="00CA093F">
              <w:rPr>
                <w:rFonts w:ascii="AppleSystemUIFont" w:hAnsi="AppleSystemUIFont" w:cs="AppleSystemUIFont"/>
                <w:sz w:val="10"/>
                <w:szCs w:val="10"/>
                <w:lang w:val="en-GB"/>
              </w:rPr>
              <w:t xml:space="preserve">Flatten)   </w:t>
            </w:r>
            <w:proofErr w:type="gramEnd"/>
            <w:r w:rsidRPr="00CA093F">
              <w:rPr>
                <w:rFonts w:ascii="AppleSystemUIFont" w:hAnsi="AppleSystemUIFont" w:cs="AppleSystemUIFont"/>
                <w:sz w:val="10"/>
                <w:szCs w:val="10"/>
                <w:lang w:val="en-GB"/>
              </w:rPr>
              <w:t xml:space="preserve">      (None, 129792)            0         </w:t>
            </w:r>
          </w:p>
          <w:p w14:paraId="7F608B7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35D3365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dense_4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512)               66454016  </w:t>
            </w:r>
          </w:p>
          <w:p w14:paraId="02D76C1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D5962D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batch_normalization_8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512)              2048      </w:t>
            </w:r>
          </w:p>
          <w:p w14:paraId="0932122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60EF1B3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FF2E30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dense_5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                 2565      </w:t>
            </w:r>
          </w:p>
          <w:p w14:paraId="33FCF85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ACFBED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5ED89EB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Total params: 67,034,885</w:t>
            </w:r>
          </w:p>
          <w:p w14:paraId="374D81D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Trainable params: 67,032,965</w:t>
            </w:r>
          </w:p>
          <w:p w14:paraId="337AC0C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Non-trainable params: 1,920</w:t>
            </w:r>
          </w:p>
          <w:p w14:paraId="66468966" w14:textId="0742DB41" w:rsidR="00CA093F" w:rsidRPr="00CA093F" w:rsidRDefault="00CA093F" w:rsidP="00CA093F">
            <w:pPr>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tc>
        <w:tc>
          <w:tcPr>
            <w:tcW w:w="1178" w:type="dxa"/>
          </w:tcPr>
          <w:p w14:paraId="4463DA69" w14:textId="6459DB7F" w:rsidR="00CA093F" w:rsidRPr="00CA093F" w:rsidRDefault="00CA093F">
            <w:pPr>
              <w:rPr>
                <w:b/>
                <w:sz w:val="18"/>
                <w:szCs w:val="18"/>
              </w:rPr>
            </w:pPr>
            <w:r w:rsidRPr="00CA093F">
              <w:rPr>
                <w:rFonts w:ascii="AppleSystemUIFont" w:hAnsi="AppleSystemUIFont" w:cs="AppleSystemUIFont"/>
                <w:sz w:val="18"/>
                <w:szCs w:val="18"/>
                <w:lang w:val="en-GB"/>
              </w:rPr>
              <w:t xml:space="preserve">loss: 0.0018 - </w:t>
            </w:r>
            <w:proofErr w:type="spellStart"/>
            <w:r w:rsidRPr="00CA093F">
              <w:rPr>
                <w:rFonts w:ascii="AppleSystemUIFont" w:hAnsi="AppleSystemUIFont" w:cs="AppleSystemUIFont"/>
                <w:sz w:val="18"/>
                <w:szCs w:val="18"/>
                <w:lang w:val="en-GB"/>
              </w:rPr>
              <w:t>categorical_accuracy</w:t>
            </w:r>
            <w:proofErr w:type="spellEnd"/>
            <w:r w:rsidRPr="00CA093F">
              <w:rPr>
                <w:rFonts w:ascii="AppleSystemUIFont" w:hAnsi="AppleSystemUIFont" w:cs="AppleSystemUIFont"/>
                <w:sz w:val="18"/>
                <w:szCs w:val="18"/>
                <w:lang w:val="en-GB"/>
              </w:rPr>
              <w:t>: 1.0000</w:t>
            </w:r>
          </w:p>
        </w:tc>
        <w:tc>
          <w:tcPr>
            <w:tcW w:w="1515" w:type="dxa"/>
          </w:tcPr>
          <w:p w14:paraId="1995EFE0" w14:textId="6D5CA628" w:rsidR="00CA093F" w:rsidRPr="00CA093F" w:rsidRDefault="00CA093F">
            <w:pPr>
              <w:rPr>
                <w:b/>
                <w:sz w:val="18"/>
                <w:szCs w:val="18"/>
              </w:rPr>
            </w:pPr>
            <w:proofErr w:type="spellStart"/>
            <w:r w:rsidRPr="00CA093F">
              <w:rPr>
                <w:rFonts w:ascii="AppleSystemUIFont" w:hAnsi="AppleSystemUIFont" w:cs="AppleSystemUIFont"/>
                <w:sz w:val="18"/>
                <w:szCs w:val="18"/>
                <w:lang w:val="en-GB"/>
              </w:rPr>
              <w:t>val_loss</w:t>
            </w:r>
            <w:proofErr w:type="spellEnd"/>
            <w:r w:rsidRPr="00CA093F">
              <w:rPr>
                <w:rFonts w:ascii="AppleSystemUIFont" w:hAnsi="AppleSystemUIFont" w:cs="AppleSystemUIFont"/>
                <w:sz w:val="18"/>
                <w:szCs w:val="18"/>
                <w:lang w:val="en-GB"/>
              </w:rPr>
              <w:t xml:space="preserve">: 1.2397 - </w:t>
            </w:r>
            <w:proofErr w:type="spellStart"/>
            <w:r w:rsidRPr="00CA093F">
              <w:rPr>
                <w:rFonts w:ascii="AppleSystemUIFont" w:hAnsi="AppleSystemUIFont" w:cs="AppleSystemUIFont"/>
                <w:sz w:val="18"/>
                <w:szCs w:val="18"/>
                <w:lang w:val="en-GB"/>
              </w:rPr>
              <w:t>val_categorical_accuracy</w:t>
            </w:r>
            <w:proofErr w:type="spellEnd"/>
            <w:r w:rsidRPr="00CA093F">
              <w:rPr>
                <w:rFonts w:ascii="AppleSystemUIFont" w:hAnsi="AppleSystemUIFont" w:cs="AppleSystemUIFont"/>
                <w:sz w:val="18"/>
                <w:szCs w:val="18"/>
                <w:lang w:val="en-GB"/>
              </w:rPr>
              <w:t>: 0.7000</w:t>
            </w:r>
          </w:p>
        </w:tc>
        <w:tc>
          <w:tcPr>
            <w:tcW w:w="2126" w:type="dxa"/>
          </w:tcPr>
          <w:p w14:paraId="79ADD93F" w14:textId="77777777" w:rsidR="00CA093F" w:rsidRDefault="005C2DD0">
            <w:pPr>
              <w:rPr>
                <w:b/>
                <w:sz w:val="11"/>
                <w:szCs w:val="11"/>
              </w:rPr>
            </w:pPr>
            <w:r>
              <w:rPr>
                <w:b/>
                <w:sz w:val="11"/>
                <w:szCs w:val="11"/>
              </w:rPr>
              <w:t xml:space="preserve">In this model, we have removed some consecutive Conv3D layers </w:t>
            </w:r>
            <w:proofErr w:type="spellStart"/>
            <w:r>
              <w:rPr>
                <w:b/>
                <w:sz w:val="11"/>
                <w:szCs w:val="11"/>
              </w:rPr>
              <w:t>and adde</w:t>
            </w:r>
            <w:proofErr w:type="spellEnd"/>
            <w:r>
              <w:rPr>
                <w:b/>
                <w:sz w:val="11"/>
                <w:szCs w:val="11"/>
              </w:rPr>
              <w:t xml:space="preserve">d a few dropout layers after each batch normalization from the previous model architecture. This has marginally improved the validation accuracy, </w:t>
            </w:r>
            <w:r w:rsidR="00BB69A0">
              <w:rPr>
                <w:b/>
                <w:sz w:val="11"/>
                <w:szCs w:val="11"/>
              </w:rPr>
              <w:t>but the loss remains practically same. Although the number of non-trainable parameters have reduced to 1920, the trainable parameters have more than quadrupled to 67 million.</w:t>
            </w:r>
          </w:p>
          <w:p w14:paraId="11B18685" w14:textId="77777777" w:rsidR="00BB69A0" w:rsidRDefault="00BB69A0">
            <w:pPr>
              <w:rPr>
                <w:b/>
                <w:sz w:val="11"/>
                <w:szCs w:val="11"/>
              </w:rPr>
            </w:pPr>
          </w:p>
          <w:p w14:paraId="28201A40" w14:textId="06DBE211" w:rsidR="00BB69A0" w:rsidRPr="00D31CA2" w:rsidRDefault="00BB69A0">
            <w:pPr>
              <w:rPr>
                <w:b/>
                <w:sz w:val="11"/>
                <w:szCs w:val="11"/>
              </w:rPr>
            </w:pPr>
            <w:r>
              <w:rPr>
                <w:b/>
                <w:sz w:val="11"/>
                <w:szCs w:val="11"/>
              </w:rPr>
              <w:t>Also, it is important to mention this model ran into memory overload issues post the 41</w:t>
            </w:r>
            <w:r w:rsidRPr="00BB69A0">
              <w:rPr>
                <w:b/>
                <w:sz w:val="11"/>
                <w:szCs w:val="11"/>
                <w:vertAlign w:val="superscript"/>
              </w:rPr>
              <w:t>st</w:t>
            </w:r>
            <w:r>
              <w:rPr>
                <w:b/>
                <w:sz w:val="11"/>
                <w:szCs w:val="11"/>
              </w:rPr>
              <w:t xml:space="preserve"> epoch and could not be trained further. </w:t>
            </w:r>
            <w:proofErr w:type="gramStart"/>
            <w:r>
              <w:rPr>
                <w:b/>
                <w:sz w:val="11"/>
                <w:szCs w:val="11"/>
              </w:rPr>
              <w:t>Therefore</w:t>
            </w:r>
            <w:proofErr w:type="gramEnd"/>
            <w:r>
              <w:rPr>
                <w:b/>
                <w:sz w:val="11"/>
                <w:szCs w:val="11"/>
              </w:rPr>
              <w:t xml:space="preserve"> we needed to reduce the number of weights as well as the pooling mechanism, to ensure that we get the appropriate accuracy.</w:t>
            </w:r>
          </w:p>
        </w:tc>
      </w:tr>
      <w:tr w:rsidR="00CA093F" w:rsidRPr="00D31CA2" w14:paraId="6B5994DE" w14:textId="77777777" w:rsidTr="005C2DD0">
        <w:tc>
          <w:tcPr>
            <w:tcW w:w="743" w:type="dxa"/>
          </w:tcPr>
          <w:p w14:paraId="7473D0A4" w14:textId="41D98D19" w:rsidR="00CA093F" w:rsidRPr="00D31CA2" w:rsidRDefault="00CA093F">
            <w:pPr>
              <w:rPr>
                <w:b/>
                <w:sz w:val="11"/>
                <w:szCs w:val="11"/>
              </w:rPr>
            </w:pPr>
            <w:r w:rsidRPr="00D31CA2">
              <w:rPr>
                <w:b/>
                <w:sz w:val="11"/>
                <w:szCs w:val="11"/>
              </w:rPr>
              <w:t>4</w:t>
            </w:r>
          </w:p>
        </w:tc>
        <w:tc>
          <w:tcPr>
            <w:tcW w:w="570" w:type="dxa"/>
          </w:tcPr>
          <w:p w14:paraId="53A75D29" w14:textId="5161EF22" w:rsidR="00CA093F" w:rsidRPr="00D31CA2" w:rsidRDefault="00CA093F">
            <w:pPr>
              <w:rPr>
                <w:b/>
                <w:sz w:val="11"/>
                <w:szCs w:val="11"/>
              </w:rPr>
            </w:pPr>
            <w:r w:rsidRPr="00D31CA2">
              <w:rPr>
                <w:b/>
                <w:sz w:val="11"/>
                <w:szCs w:val="11"/>
              </w:rPr>
              <w:t>Conv3D</w:t>
            </w:r>
          </w:p>
        </w:tc>
        <w:tc>
          <w:tcPr>
            <w:tcW w:w="4069" w:type="dxa"/>
          </w:tcPr>
          <w:p w14:paraId="6FC3446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Model: "sequential"</w:t>
            </w:r>
          </w:p>
          <w:p w14:paraId="3123896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3B5BBD9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Layer (</w:t>
            </w:r>
            <w:proofErr w:type="gramStart"/>
            <w:r w:rsidRPr="00CA093F">
              <w:rPr>
                <w:rFonts w:ascii="AppleSystemUIFont" w:hAnsi="AppleSystemUIFont" w:cs="AppleSystemUIFont"/>
                <w:sz w:val="10"/>
                <w:szCs w:val="10"/>
                <w:lang w:val="en-GB"/>
              </w:rPr>
              <w:t xml:space="preserve">type)   </w:t>
            </w:r>
            <w:proofErr w:type="gramEnd"/>
            <w:r w:rsidRPr="00CA093F">
              <w:rPr>
                <w:rFonts w:ascii="AppleSystemUIFont" w:hAnsi="AppleSystemUIFont" w:cs="AppleSystemUIFont"/>
                <w:sz w:val="10"/>
                <w:szCs w:val="10"/>
                <w:lang w:val="en-GB"/>
              </w:rPr>
              <w:t xml:space="preserve">             Output Shape              Param #   </w:t>
            </w:r>
          </w:p>
          <w:p w14:paraId="49851D0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12B760D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12, 118, 118, 32)  2624      </w:t>
            </w:r>
          </w:p>
          <w:p w14:paraId="200B2D5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67D81C0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conv3d_1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10, 116, 116, 64)  55360     </w:t>
            </w:r>
          </w:p>
          <w:p w14:paraId="68B8312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D43761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lastRenderedPageBreak/>
              <w:t xml:space="preserve"> max_pooling3d (MaxPooling3</w:t>
            </w:r>
            <w:proofErr w:type="gramStart"/>
            <w:r w:rsidRPr="00CA093F">
              <w:rPr>
                <w:rFonts w:ascii="AppleSystemUIFont" w:hAnsi="AppleSystemUIFont" w:cs="AppleSystemUIFont"/>
                <w:sz w:val="10"/>
                <w:szCs w:val="10"/>
                <w:lang w:val="en-GB"/>
              </w:rPr>
              <w:t>D  (</w:t>
            </w:r>
            <w:proofErr w:type="gramEnd"/>
            <w:r w:rsidRPr="00CA093F">
              <w:rPr>
                <w:rFonts w:ascii="AppleSystemUIFont" w:hAnsi="AppleSystemUIFont" w:cs="AppleSystemUIFont"/>
                <w:sz w:val="10"/>
                <w:szCs w:val="10"/>
                <w:lang w:val="en-GB"/>
              </w:rPr>
              <w:t xml:space="preserve">None, 5, 58, 58, 64)    0         </w:t>
            </w:r>
          </w:p>
          <w:p w14:paraId="201756E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                                                               </w:t>
            </w:r>
          </w:p>
          <w:p w14:paraId="3A6CEAD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F7A835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batch_normalization</w:t>
            </w:r>
            <w:proofErr w:type="spellEnd"/>
            <w:r w:rsidRPr="00CA093F">
              <w:rPr>
                <w:rFonts w:ascii="AppleSystemUIFont" w:hAnsi="AppleSystemUIFont" w:cs="AppleSystemUIFont"/>
                <w:sz w:val="10"/>
                <w:szCs w:val="10"/>
                <w:lang w:val="en-GB"/>
              </w:rPr>
              <w:t xml:space="preserve"> (</w:t>
            </w:r>
            <w:proofErr w:type="spellStart"/>
            <w:proofErr w:type="gramStart"/>
            <w:r w:rsidRPr="00CA093F">
              <w:rPr>
                <w:rFonts w:ascii="AppleSystemUIFont" w:hAnsi="AppleSystemUIFont" w:cs="AppleSystemUIFont"/>
                <w:sz w:val="10"/>
                <w:szCs w:val="10"/>
                <w:lang w:val="en-GB"/>
              </w:rPr>
              <w:t>BatchN</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 58, 58, 64)    256       </w:t>
            </w:r>
          </w:p>
          <w:p w14:paraId="1A0E5C4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ormalization</w:t>
            </w:r>
            <w:proofErr w:type="spellEnd"/>
            <w:r w:rsidRPr="00CA093F">
              <w:rPr>
                <w:rFonts w:ascii="AppleSystemUIFont" w:hAnsi="AppleSystemUIFont" w:cs="AppleSystemUIFont"/>
                <w:sz w:val="10"/>
                <w:szCs w:val="10"/>
                <w:lang w:val="en-GB"/>
              </w:rPr>
              <w:t xml:space="preserve">)                                                   </w:t>
            </w:r>
          </w:p>
          <w:p w14:paraId="33F6F36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3E36CB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dropout (</w:t>
            </w:r>
            <w:proofErr w:type="gramStart"/>
            <w:r w:rsidRPr="00CA093F">
              <w:rPr>
                <w:rFonts w:ascii="AppleSystemUIFont" w:hAnsi="AppleSystemUIFont" w:cs="AppleSystemUIFont"/>
                <w:sz w:val="10"/>
                <w:szCs w:val="10"/>
                <w:lang w:val="en-GB"/>
              </w:rPr>
              <w:t xml:space="preserve">Dropout)   </w:t>
            </w:r>
            <w:proofErr w:type="gramEnd"/>
            <w:r w:rsidRPr="00CA093F">
              <w:rPr>
                <w:rFonts w:ascii="AppleSystemUIFont" w:hAnsi="AppleSystemUIFont" w:cs="AppleSystemUIFont"/>
                <w:sz w:val="10"/>
                <w:szCs w:val="10"/>
                <w:lang w:val="en-GB"/>
              </w:rPr>
              <w:t xml:space="preserve">        (None, 5, 58, 58, 64)     0         </w:t>
            </w:r>
          </w:p>
          <w:p w14:paraId="66CE5CD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5CD162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conv3d_2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56, 56, 128)    221312    </w:t>
            </w:r>
          </w:p>
          <w:p w14:paraId="77D697E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E8F31D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max_pooling3d_1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28, 28, 128)   0         </w:t>
            </w:r>
          </w:p>
          <w:p w14:paraId="56770D2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304025C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7F5F4E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batch_normalization_1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28, 28, 128)   512       </w:t>
            </w:r>
          </w:p>
          <w:p w14:paraId="21C0D87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7E3D674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4B0206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dropout_1 (</w:t>
            </w:r>
            <w:proofErr w:type="gramStart"/>
            <w:r w:rsidRPr="00CA093F">
              <w:rPr>
                <w:rFonts w:ascii="AppleSystemUIFont" w:hAnsi="AppleSystemUIFont" w:cs="AppleSystemUIFont"/>
                <w:sz w:val="10"/>
                <w:szCs w:val="10"/>
                <w:lang w:val="en-GB"/>
              </w:rPr>
              <w:t xml:space="preserve">Dropout)   </w:t>
            </w:r>
            <w:proofErr w:type="gramEnd"/>
            <w:r w:rsidRPr="00CA093F">
              <w:rPr>
                <w:rFonts w:ascii="AppleSystemUIFont" w:hAnsi="AppleSystemUIFont" w:cs="AppleSystemUIFont"/>
                <w:sz w:val="10"/>
                <w:szCs w:val="10"/>
                <w:lang w:val="en-GB"/>
              </w:rPr>
              <w:t xml:space="preserve">      (None, 3, 28, 28, 128)    0         </w:t>
            </w:r>
          </w:p>
          <w:p w14:paraId="43D7006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A366C9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conv3d_3 (Conv3D)        </w:t>
            </w:r>
            <w:proofErr w:type="gramStart"/>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26, 26, 256)    295168    </w:t>
            </w:r>
          </w:p>
          <w:p w14:paraId="04F0D78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2688A3B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max_pooling3d_2 (</w:t>
            </w:r>
            <w:proofErr w:type="spellStart"/>
            <w:proofErr w:type="gramStart"/>
            <w:r w:rsidRPr="00CA093F">
              <w:rPr>
                <w:rFonts w:ascii="AppleSystemUIFont" w:hAnsi="AppleSystemUIFont" w:cs="AppleSystemUIFont"/>
                <w:sz w:val="10"/>
                <w:szCs w:val="10"/>
                <w:lang w:val="en-GB"/>
              </w:rPr>
              <w:t>MaxPooling</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13, 13, 256)   0         </w:t>
            </w:r>
          </w:p>
          <w:p w14:paraId="62FC94B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3D)                                                             </w:t>
            </w:r>
          </w:p>
          <w:p w14:paraId="0EE315E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38CB8FA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batch_normalization_2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3, 13, 13, 256)   1024      </w:t>
            </w:r>
          </w:p>
          <w:p w14:paraId="745248D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13C0434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1E1F46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dropout_2 (</w:t>
            </w:r>
            <w:proofErr w:type="gramStart"/>
            <w:r w:rsidRPr="00CA093F">
              <w:rPr>
                <w:rFonts w:ascii="AppleSystemUIFont" w:hAnsi="AppleSystemUIFont" w:cs="AppleSystemUIFont"/>
                <w:sz w:val="10"/>
                <w:szCs w:val="10"/>
                <w:lang w:val="en-GB"/>
              </w:rPr>
              <w:t xml:space="preserve">Dropout)   </w:t>
            </w:r>
            <w:proofErr w:type="gramEnd"/>
            <w:r w:rsidRPr="00CA093F">
              <w:rPr>
                <w:rFonts w:ascii="AppleSystemUIFont" w:hAnsi="AppleSystemUIFont" w:cs="AppleSystemUIFont"/>
                <w:sz w:val="10"/>
                <w:szCs w:val="10"/>
                <w:lang w:val="en-GB"/>
              </w:rPr>
              <w:t xml:space="preserve">      (None, 3, 13, 13, 256)    0         </w:t>
            </w:r>
          </w:p>
          <w:p w14:paraId="6469E5B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D9D7BB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global_average_pooling3d (</w:t>
            </w:r>
            <w:proofErr w:type="gramStart"/>
            <w:r w:rsidRPr="00CA093F">
              <w:rPr>
                <w:rFonts w:ascii="AppleSystemUIFont" w:hAnsi="AppleSystemUIFont" w:cs="AppleSystemUIFont"/>
                <w:sz w:val="10"/>
                <w:szCs w:val="10"/>
                <w:lang w:val="en-GB"/>
              </w:rPr>
              <w:t>G  (</w:t>
            </w:r>
            <w:proofErr w:type="gramEnd"/>
            <w:r w:rsidRPr="00CA093F">
              <w:rPr>
                <w:rFonts w:ascii="AppleSystemUIFont" w:hAnsi="AppleSystemUIFont" w:cs="AppleSystemUIFont"/>
                <w:sz w:val="10"/>
                <w:szCs w:val="10"/>
                <w:lang w:val="en-GB"/>
              </w:rPr>
              <w:t xml:space="preserve">None, 256)              0         </w:t>
            </w:r>
          </w:p>
          <w:p w14:paraId="2D9FC8B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lobalAveragePooling3D)                                          </w:t>
            </w:r>
          </w:p>
          <w:p w14:paraId="65E4C96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50F975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512)               131584    </w:t>
            </w:r>
          </w:p>
          <w:p w14:paraId="122CAD8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70B041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batch_normalization_3 (</w:t>
            </w:r>
            <w:proofErr w:type="spellStart"/>
            <w:proofErr w:type="gramStart"/>
            <w:r w:rsidRPr="00CA093F">
              <w:rPr>
                <w:rFonts w:ascii="AppleSystemUIFont" w:hAnsi="AppleSystemUIFont" w:cs="AppleSystemUIFont"/>
                <w:sz w:val="10"/>
                <w:szCs w:val="10"/>
                <w:lang w:val="en-GB"/>
              </w:rPr>
              <w:t>Batc</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512)              2048      </w:t>
            </w:r>
          </w:p>
          <w:p w14:paraId="5CA8C89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hNormalization</w:t>
            </w:r>
            <w:proofErr w:type="spellEnd"/>
            <w:r w:rsidRPr="00CA093F">
              <w:rPr>
                <w:rFonts w:ascii="AppleSystemUIFont" w:hAnsi="AppleSystemUIFont" w:cs="AppleSystemUIFont"/>
                <w:sz w:val="10"/>
                <w:szCs w:val="10"/>
                <w:lang w:val="en-GB"/>
              </w:rPr>
              <w:t xml:space="preserve">)                                                 </w:t>
            </w:r>
          </w:p>
          <w:p w14:paraId="5224015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A54B1E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dense_1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                 2565      </w:t>
            </w:r>
          </w:p>
          <w:p w14:paraId="2E39234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610B8ED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1373E0D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Total params: 712,453</w:t>
            </w:r>
          </w:p>
          <w:p w14:paraId="5F847E6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Trainable params: 710,533</w:t>
            </w:r>
          </w:p>
          <w:p w14:paraId="78F306E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Non-trainable params: 1,920</w:t>
            </w:r>
          </w:p>
          <w:p w14:paraId="1E5C5D3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3EBCAB85" w14:textId="58715269" w:rsidR="00CA093F" w:rsidRPr="00CA093F" w:rsidRDefault="00CA093F" w:rsidP="00CA093F">
            <w:pPr>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None</w:t>
            </w:r>
          </w:p>
        </w:tc>
        <w:tc>
          <w:tcPr>
            <w:tcW w:w="1178" w:type="dxa"/>
          </w:tcPr>
          <w:p w14:paraId="43137FD5" w14:textId="1B614E3E" w:rsidR="00CA093F" w:rsidRPr="00CA093F" w:rsidRDefault="00CA093F">
            <w:pPr>
              <w:rPr>
                <w:b/>
                <w:sz w:val="18"/>
                <w:szCs w:val="18"/>
              </w:rPr>
            </w:pPr>
            <w:r w:rsidRPr="00CA093F">
              <w:rPr>
                <w:rFonts w:ascii="AppleSystemUIFont" w:hAnsi="AppleSystemUIFont" w:cs="AppleSystemUIFont"/>
                <w:sz w:val="18"/>
                <w:szCs w:val="18"/>
                <w:lang w:val="en-GB"/>
              </w:rPr>
              <w:lastRenderedPageBreak/>
              <w:t xml:space="preserve">loss: </w:t>
            </w:r>
            <w:proofErr w:type="gramStart"/>
            <w:r w:rsidRPr="00CA093F">
              <w:rPr>
                <w:rFonts w:ascii="AppleSystemUIFont" w:hAnsi="AppleSystemUIFont" w:cs="AppleSystemUIFont"/>
                <w:sz w:val="18"/>
                <w:szCs w:val="18"/>
                <w:lang w:val="en-GB"/>
              </w:rPr>
              <w:t xml:space="preserve">0.0448  </w:t>
            </w:r>
            <w:proofErr w:type="spellStart"/>
            <w:r w:rsidRPr="00CA093F">
              <w:rPr>
                <w:rFonts w:ascii="AppleSystemUIFont" w:hAnsi="AppleSystemUIFont" w:cs="AppleSystemUIFont"/>
                <w:sz w:val="18"/>
                <w:szCs w:val="18"/>
                <w:lang w:val="en-GB"/>
              </w:rPr>
              <w:t>categorical</w:t>
            </w:r>
            <w:proofErr w:type="gramEnd"/>
            <w:r w:rsidRPr="00CA093F">
              <w:rPr>
                <w:rFonts w:ascii="AppleSystemUIFont" w:hAnsi="AppleSystemUIFont" w:cs="AppleSystemUIFont"/>
                <w:sz w:val="18"/>
                <w:szCs w:val="18"/>
                <w:lang w:val="en-GB"/>
              </w:rPr>
              <w:t>_accuracy</w:t>
            </w:r>
            <w:proofErr w:type="spellEnd"/>
            <w:r w:rsidRPr="00CA093F">
              <w:rPr>
                <w:rFonts w:ascii="AppleSystemUIFont" w:hAnsi="AppleSystemUIFont" w:cs="AppleSystemUIFont"/>
                <w:sz w:val="18"/>
                <w:szCs w:val="18"/>
                <w:lang w:val="en-GB"/>
              </w:rPr>
              <w:t>: 0.9900</w:t>
            </w:r>
          </w:p>
        </w:tc>
        <w:tc>
          <w:tcPr>
            <w:tcW w:w="1515" w:type="dxa"/>
          </w:tcPr>
          <w:p w14:paraId="1A180C55" w14:textId="1E9A21C2" w:rsidR="00CA093F" w:rsidRPr="00CA093F" w:rsidRDefault="00CA093F">
            <w:pPr>
              <w:rPr>
                <w:b/>
                <w:sz w:val="18"/>
                <w:szCs w:val="18"/>
              </w:rPr>
            </w:pPr>
            <w:proofErr w:type="spellStart"/>
            <w:r w:rsidRPr="00CA093F">
              <w:rPr>
                <w:rFonts w:ascii="AppleSystemUIFont" w:hAnsi="AppleSystemUIFont" w:cs="AppleSystemUIFont"/>
                <w:sz w:val="18"/>
                <w:szCs w:val="18"/>
                <w:lang w:val="en-GB"/>
              </w:rPr>
              <w:t>val_loss</w:t>
            </w:r>
            <w:proofErr w:type="spellEnd"/>
            <w:r w:rsidRPr="00CA093F">
              <w:rPr>
                <w:rFonts w:ascii="AppleSystemUIFont" w:hAnsi="AppleSystemUIFont" w:cs="AppleSystemUIFont"/>
                <w:sz w:val="18"/>
                <w:szCs w:val="18"/>
                <w:lang w:val="en-GB"/>
              </w:rPr>
              <w:t xml:space="preserve">: 0.4734 - </w:t>
            </w:r>
            <w:proofErr w:type="spellStart"/>
            <w:r w:rsidRPr="00CA093F">
              <w:rPr>
                <w:rFonts w:ascii="AppleSystemUIFont" w:hAnsi="AppleSystemUIFont" w:cs="AppleSystemUIFont"/>
                <w:sz w:val="18"/>
                <w:szCs w:val="18"/>
                <w:lang w:val="en-GB"/>
              </w:rPr>
              <w:t>val_categorical_accuracy</w:t>
            </w:r>
            <w:proofErr w:type="spellEnd"/>
            <w:r w:rsidRPr="00CA093F">
              <w:rPr>
                <w:rFonts w:ascii="AppleSystemUIFont" w:hAnsi="AppleSystemUIFont" w:cs="AppleSystemUIFont"/>
                <w:sz w:val="18"/>
                <w:szCs w:val="18"/>
                <w:lang w:val="en-GB"/>
              </w:rPr>
              <w:t>: 0.9200</w:t>
            </w:r>
          </w:p>
        </w:tc>
        <w:tc>
          <w:tcPr>
            <w:tcW w:w="2126" w:type="dxa"/>
          </w:tcPr>
          <w:p w14:paraId="279DC9F5" w14:textId="4677E6FB" w:rsidR="00CA093F" w:rsidRPr="00D31CA2" w:rsidRDefault="00E20E23">
            <w:pPr>
              <w:rPr>
                <w:b/>
                <w:sz w:val="11"/>
                <w:szCs w:val="11"/>
              </w:rPr>
            </w:pPr>
            <w:r>
              <w:rPr>
                <w:b/>
                <w:sz w:val="11"/>
                <w:szCs w:val="11"/>
              </w:rPr>
              <w:t xml:space="preserve">Only one major change worked wonders for improving the model. At the entry point of the Dense layer, the Flattening layer was replaced with Global Average Pooling layer. With this, the validation accuracy improved to 92%, and we have drastically reduced the trainable parameters </w:t>
            </w:r>
            <w:r w:rsidR="00F5606F">
              <w:rPr>
                <w:b/>
                <w:sz w:val="11"/>
                <w:szCs w:val="11"/>
              </w:rPr>
              <w:t xml:space="preserve">by a factor of 9x </w:t>
            </w:r>
            <w:r>
              <w:rPr>
                <w:b/>
                <w:sz w:val="11"/>
                <w:szCs w:val="11"/>
              </w:rPr>
              <w:t xml:space="preserve">to 710k from </w:t>
            </w:r>
            <w:r>
              <w:rPr>
                <w:b/>
                <w:sz w:val="11"/>
                <w:szCs w:val="11"/>
              </w:rPr>
              <w:lastRenderedPageBreak/>
              <w:t xml:space="preserve">67 million.  </w:t>
            </w:r>
            <w:r w:rsidR="008E69E4">
              <w:rPr>
                <w:b/>
                <w:sz w:val="11"/>
                <w:szCs w:val="11"/>
              </w:rPr>
              <w:t>Therefore,</w:t>
            </w:r>
            <w:r>
              <w:rPr>
                <w:b/>
                <w:sz w:val="11"/>
                <w:szCs w:val="11"/>
              </w:rPr>
              <w:t xml:space="preserve"> using </w:t>
            </w:r>
            <w:r w:rsidR="007420FB">
              <w:rPr>
                <w:b/>
                <w:sz w:val="11"/>
                <w:szCs w:val="11"/>
              </w:rPr>
              <w:t>Conv3D we have a good model.</w:t>
            </w:r>
            <w:r w:rsidR="008E69E4">
              <w:rPr>
                <w:b/>
                <w:sz w:val="11"/>
                <w:szCs w:val="11"/>
              </w:rPr>
              <w:t xml:space="preserve"> </w:t>
            </w:r>
          </w:p>
        </w:tc>
      </w:tr>
      <w:tr w:rsidR="00CA093F" w:rsidRPr="00D31CA2" w14:paraId="4EDD0622" w14:textId="77777777" w:rsidTr="005C2DD0">
        <w:tc>
          <w:tcPr>
            <w:tcW w:w="743" w:type="dxa"/>
          </w:tcPr>
          <w:p w14:paraId="66B0F2D2" w14:textId="6951832F" w:rsidR="00CA093F" w:rsidRPr="00D31CA2" w:rsidRDefault="00CA093F">
            <w:pPr>
              <w:rPr>
                <w:b/>
                <w:sz w:val="11"/>
                <w:szCs w:val="11"/>
              </w:rPr>
            </w:pPr>
            <w:r w:rsidRPr="00D31CA2">
              <w:rPr>
                <w:b/>
                <w:sz w:val="11"/>
                <w:szCs w:val="11"/>
              </w:rPr>
              <w:t>5</w:t>
            </w:r>
          </w:p>
        </w:tc>
        <w:tc>
          <w:tcPr>
            <w:tcW w:w="570" w:type="dxa"/>
          </w:tcPr>
          <w:p w14:paraId="641F059B" w14:textId="1219D487" w:rsidR="00CA093F" w:rsidRPr="00D31CA2" w:rsidRDefault="00CA093F">
            <w:pPr>
              <w:rPr>
                <w:b/>
                <w:sz w:val="11"/>
                <w:szCs w:val="11"/>
              </w:rPr>
            </w:pPr>
            <w:r w:rsidRPr="00D31CA2">
              <w:rPr>
                <w:b/>
                <w:sz w:val="11"/>
                <w:szCs w:val="11"/>
              </w:rPr>
              <w:t>Conv2D + LSTM</w:t>
            </w:r>
          </w:p>
        </w:tc>
        <w:tc>
          <w:tcPr>
            <w:tcW w:w="4069" w:type="dxa"/>
          </w:tcPr>
          <w:p w14:paraId="271F1F7D"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Model: "sequential_9"</w:t>
            </w:r>
          </w:p>
          <w:p w14:paraId="7007BED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74316CC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Layer (</w:t>
            </w:r>
            <w:proofErr w:type="gramStart"/>
            <w:r w:rsidRPr="00CA093F">
              <w:rPr>
                <w:rFonts w:ascii="AppleSystemUIFont" w:hAnsi="AppleSystemUIFont" w:cs="AppleSystemUIFont"/>
                <w:sz w:val="10"/>
                <w:szCs w:val="10"/>
                <w:lang w:val="en-GB"/>
              </w:rPr>
              <w:t xml:space="preserve">type)   </w:t>
            </w:r>
            <w:proofErr w:type="gramEnd"/>
            <w:r w:rsidRPr="00CA093F">
              <w:rPr>
                <w:rFonts w:ascii="AppleSystemUIFont" w:hAnsi="AppleSystemUIFont" w:cs="AppleSystemUIFont"/>
                <w:sz w:val="10"/>
                <w:szCs w:val="10"/>
                <w:lang w:val="en-GB"/>
              </w:rPr>
              <w:t xml:space="preserve">             Output Shape              Param #   </w:t>
            </w:r>
          </w:p>
          <w:p w14:paraId="27265E4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05FB201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time_distributed_5 (</w:t>
            </w:r>
            <w:proofErr w:type="spellStart"/>
            <w:proofErr w:type="gramStart"/>
            <w:r w:rsidRPr="00CA093F">
              <w:rPr>
                <w:rFonts w:ascii="AppleSystemUIFont" w:hAnsi="AppleSystemUIFont" w:cs="AppleSystemUIFont"/>
                <w:sz w:val="10"/>
                <w:szCs w:val="10"/>
                <w:lang w:val="en-GB"/>
              </w:rPr>
              <w:t>TimeDis</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14, 118, 118, 8)  224       </w:t>
            </w:r>
          </w:p>
          <w:p w14:paraId="0E09B29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tributed)                                                       </w:t>
            </w:r>
          </w:p>
          <w:p w14:paraId="25164911"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62FDD9B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batch_normalization_20 (</w:t>
            </w:r>
            <w:proofErr w:type="gramStart"/>
            <w:r w:rsidRPr="00CA093F">
              <w:rPr>
                <w:rFonts w:ascii="AppleSystemUIFont" w:hAnsi="AppleSystemUIFont" w:cs="AppleSystemUIFont"/>
                <w:sz w:val="10"/>
                <w:szCs w:val="10"/>
                <w:lang w:val="en-GB"/>
              </w:rPr>
              <w:t>Bat  (</w:t>
            </w:r>
            <w:proofErr w:type="gramEnd"/>
            <w:r w:rsidRPr="00CA093F">
              <w:rPr>
                <w:rFonts w:ascii="AppleSystemUIFont" w:hAnsi="AppleSystemUIFont" w:cs="AppleSystemUIFont"/>
                <w:sz w:val="10"/>
                <w:szCs w:val="10"/>
                <w:lang w:val="en-GB"/>
              </w:rPr>
              <w:t xml:space="preserve">None, 14, 118, 118, 8)  32        </w:t>
            </w:r>
          </w:p>
          <w:p w14:paraId="3F95C80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chNormalization</w:t>
            </w:r>
            <w:proofErr w:type="spellEnd"/>
            <w:r w:rsidRPr="00CA093F">
              <w:rPr>
                <w:rFonts w:ascii="AppleSystemUIFont" w:hAnsi="AppleSystemUIFont" w:cs="AppleSystemUIFont"/>
                <w:sz w:val="10"/>
                <w:szCs w:val="10"/>
                <w:lang w:val="en-GB"/>
              </w:rPr>
              <w:t xml:space="preserve">)                                                </w:t>
            </w:r>
          </w:p>
          <w:p w14:paraId="70267A4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F2D93D8"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time_distributed_6 (</w:t>
            </w:r>
            <w:proofErr w:type="spellStart"/>
            <w:proofErr w:type="gramStart"/>
            <w:r w:rsidRPr="00CA093F">
              <w:rPr>
                <w:rFonts w:ascii="AppleSystemUIFont" w:hAnsi="AppleSystemUIFont" w:cs="AppleSystemUIFont"/>
                <w:sz w:val="10"/>
                <w:szCs w:val="10"/>
                <w:lang w:val="en-GB"/>
              </w:rPr>
              <w:t>TimeDis</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14, 116, 116, 16)  1168     </w:t>
            </w:r>
          </w:p>
          <w:p w14:paraId="628D72C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tributed)                                                       </w:t>
            </w:r>
          </w:p>
          <w:p w14:paraId="6779F83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D3341D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batch_normalization_21 (</w:t>
            </w:r>
            <w:proofErr w:type="gramStart"/>
            <w:r w:rsidRPr="00CA093F">
              <w:rPr>
                <w:rFonts w:ascii="AppleSystemUIFont" w:hAnsi="AppleSystemUIFont" w:cs="AppleSystemUIFont"/>
                <w:sz w:val="10"/>
                <w:szCs w:val="10"/>
                <w:lang w:val="en-GB"/>
              </w:rPr>
              <w:t>Bat  (</w:t>
            </w:r>
            <w:proofErr w:type="gramEnd"/>
            <w:r w:rsidRPr="00CA093F">
              <w:rPr>
                <w:rFonts w:ascii="AppleSystemUIFont" w:hAnsi="AppleSystemUIFont" w:cs="AppleSystemUIFont"/>
                <w:sz w:val="10"/>
                <w:szCs w:val="10"/>
                <w:lang w:val="en-GB"/>
              </w:rPr>
              <w:t xml:space="preserve">None, 14, 116, 116, 16)  64       </w:t>
            </w:r>
          </w:p>
          <w:p w14:paraId="4271F7B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chNormalization</w:t>
            </w:r>
            <w:proofErr w:type="spellEnd"/>
            <w:r w:rsidRPr="00CA093F">
              <w:rPr>
                <w:rFonts w:ascii="AppleSystemUIFont" w:hAnsi="AppleSystemUIFont" w:cs="AppleSystemUIFont"/>
                <w:sz w:val="10"/>
                <w:szCs w:val="10"/>
                <w:lang w:val="en-GB"/>
              </w:rPr>
              <w:t xml:space="preserve">)                                                </w:t>
            </w:r>
          </w:p>
          <w:p w14:paraId="29386E0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74E136B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conv_lstm2d_1 (ConvLSTM2D</w:t>
            </w:r>
            <w:proofErr w:type="gramStart"/>
            <w:r w:rsidRPr="00CA093F">
              <w:rPr>
                <w:rFonts w:ascii="AppleSystemUIFont" w:hAnsi="AppleSystemUIFont" w:cs="AppleSystemUIFont"/>
                <w:sz w:val="10"/>
                <w:szCs w:val="10"/>
                <w:lang w:val="en-GB"/>
              </w:rPr>
              <w:t>)  (</w:t>
            </w:r>
            <w:proofErr w:type="gramEnd"/>
            <w:r w:rsidRPr="00CA093F">
              <w:rPr>
                <w:rFonts w:ascii="AppleSystemUIFont" w:hAnsi="AppleSystemUIFont" w:cs="AppleSystemUIFont"/>
                <w:sz w:val="10"/>
                <w:szCs w:val="10"/>
                <w:lang w:val="en-GB"/>
              </w:rPr>
              <w:t xml:space="preserve">None, 114, 114, 8)       6944      </w:t>
            </w:r>
          </w:p>
          <w:p w14:paraId="7EFCEB3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7D863A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batch_normalization_22 (</w:t>
            </w:r>
            <w:proofErr w:type="gramStart"/>
            <w:r w:rsidRPr="00CA093F">
              <w:rPr>
                <w:rFonts w:ascii="AppleSystemUIFont" w:hAnsi="AppleSystemUIFont" w:cs="AppleSystemUIFont"/>
                <w:sz w:val="10"/>
                <w:szCs w:val="10"/>
                <w:lang w:val="en-GB"/>
              </w:rPr>
              <w:t>Bat  (</w:t>
            </w:r>
            <w:proofErr w:type="gramEnd"/>
            <w:r w:rsidRPr="00CA093F">
              <w:rPr>
                <w:rFonts w:ascii="AppleSystemUIFont" w:hAnsi="AppleSystemUIFont" w:cs="AppleSystemUIFont"/>
                <w:sz w:val="10"/>
                <w:szCs w:val="10"/>
                <w:lang w:val="en-GB"/>
              </w:rPr>
              <w:t xml:space="preserve">None, 114, 114, 8)      32        </w:t>
            </w:r>
          </w:p>
          <w:p w14:paraId="53734924"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chNormalization</w:t>
            </w:r>
            <w:proofErr w:type="spellEnd"/>
            <w:r w:rsidRPr="00CA093F">
              <w:rPr>
                <w:rFonts w:ascii="AppleSystemUIFont" w:hAnsi="AppleSystemUIFont" w:cs="AppleSystemUIFont"/>
                <w:sz w:val="10"/>
                <w:szCs w:val="10"/>
                <w:lang w:val="en-GB"/>
              </w:rPr>
              <w:t xml:space="preserve">)                                                </w:t>
            </w:r>
          </w:p>
          <w:p w14:paraId="08C9DD9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4347D3A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time_distributed_7 (</w:t>
            </w:r>
            <w:proofErr w:type="spellStart"/>
            <w:proofErr w:type="gramStart"/>
            <w:r w:rsidRPr="00CA093F">
              <w:rPr>
                <w:rFonts w:ascii="AppleSystemUIFont" w:hAnsi="AppleSystemUIFont" w:cs="AppleSystemUIFont"/>
                <w:sz w:val="10"/>
                <w:szCs w:val="10"/>
                <w:lang w:val="en-GB"/>
              </w:rPr>
              <w:t>TimeDis</w:t>
            </w:r>
            <w:proofErr w:type="spellEnd"/>
            <w:r w:rsidRPr="00CA093F">
              <w:rPr>
                <w:rFonts w:ascii="AppleSystemUIFont" w:hAnsi="AppleSystemUIFont" w:cs="AppleSystemUIFont"/>
                <w:sz w:val="10"/>
                <w:szCs w:val="10"/>
                <w:lang w:val="en-GB"/>
              </w:rPr>
              <w:t xml:space="preserve">  (</w:t>
            </w:r>
            <w:proofErr w:type="gramEnd"/>
            <w:r w:rsidRPr="00CA093F">
              <w:rPr>
                <w:rFonts w:ascii="AppleSystemUIFont" w:hAnsi="AppleSystemUIFont" w:cs="AppleSystemUIFont"/>
                <w:sz w:val="10"/>
                <w:szCs w:val="10"/>
                <w:lang w:val="en-GB"/>
              </w:rPr>
              <w:t xml:space="preserve">None, 114, 114, 64)     576       </w:t>
            </w:r>
          </w:p>
          <w:p w14:paraId="3590BFE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tributed)                                                       </w:t>
            </w:r>
          </w:p>
          <w:p w14:paraId="0D1E1CB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57415E1E"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batch_normalization_23 (</w:t>
            </w:r>
            <w:proofErr w:type="gramStart"/>
            <w:r w:rsidRPr="00CA093F">
              <w:rPr>
                <w:rFonts w:ascii="AppleSystemUIFont" w:hAnsi="AppleSystemUIFont" w:cs="AppleSystemUIFont"/>
                <w:sz w:val="10"/>
                <w:szCs w:val="10"/>
                <w:lang w:val="en-GB"/>
              </w:rPr>
              <w:t>Bat  (</w:t>
            </w:r>
            <w:proofErr w:type="gramEnd"/>
            <w:r w:rsidRPr="00CA093F">
              <w:rPr>
                <w:rFonts w:ascii="AppleSystemUIFont" w:hAnsi="AppleSystemUIFont" w:cs="AppleSystemUIFont"/>
                <w:sz w:val="10"/>
                <w:szCs w:val="10"/>
                <w:lang w:val="en-GB"/>
              </w:rPr>
              <w:t xml:space="preserve">None, 114, 114, 64)     256       </w:t>
            </w:r>
          </w:p>
          <w:p w14:paraId="01C48E7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roofErr w:type="spellStart"/>
            <w:r w:rsidRPr="00CA093F">
              <w:rPr>
                <w:rFonts w:ascii="AppleSystemUIFont" w:hAnsi="AppleSystemUIFont" w:cs="AppleSystemUIFont"/>
                <w:sz w:val="10"/>
                <w:szCs w:val="10"/>
                <w:lang w:val="en-GB"/>
              </w:rPr>
              <w:t>chNormalization</w:t>
            </w:r>
            <w:proofErr w:type="spellEnd"/>
            <w:r w:rsidRPr="00CA093F">
              <w:rPr>
                <w:rFonts w:ascii="AppleSystemUIFont" w:hAnsi="AppleSystemUIFont" w:cs="AppleSystemUIFont"/>
                <w:sz w:val="10"/>
                <w:szCs w:val="10"/>
                <w:lang w:val="en-GB"/>
              </w:rPr>
              <w:t xml:space="preserve">)                                                </w:t>
            </w:r>
          </w:p>
          <w:p w14:paraId="6C9A8F2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073755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global_average_pooling2d (</w:t>
            </w:r>
            <w:proofErr w:type="gramStart"/>
            <w:r w:rsidRPr="00CA093F">
              <w:rPr>
                <w:rFonts w:ascii="AppleSystemUIFont" w:hAnsi="AppleSystemUIFont" w:cs="AppleSystemUIFont"/>
                <w:sz w:val="10"/>
                <w:szCs w:val="10"/>
                <w:lang w:val="en-GB"/>
              </w:rPr>
              <w:t>G  (</w:t>
            </w:r>
            <w:proofErr w:type="gramEnd"/>
            <w:r w:rsidRPr="00CA093F">
              <w:rPr>
                <w:rFonts w:ascii="AppleSystemUIFont" w:hAnsi="AppleSystemUIFont" w:cs="AppleSystemUIFont"/>
                <w:sz w:val="10"/>
                <w:szCs w:val="10"/>
                <w:lang w:val="en-GB"/>
              </w:rPr>
              <w:t xml:space="preserve">None, 64)               0         </w:t>
            </w:r>
          </w:p>
          <w:p w14:paraId="68683EE0"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lobalAveragePooling2D)                                          </w:t>
            </w:r>
          </w:p>
          <w:p w14:paraId="0240F5C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1122003B"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dense_12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64)                4160      </w:t>
            </w:r>
          </w:p>
          <w:p w14:paraId="606F939A"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337E665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dense_13 (</w:t>
            </w:r>
            <w:proofErr w:type="gramStart"/>
            <w:r w:rsidRPr="00CA093F">
              <w:rPr>
                <w:rFonts w:ascii="AppleSystemUIFont" w:hAnsi="AppleSystemUIFont" w:cs="AppleSystemUIFont"/>
                <w:sz w:val="10"/>
                <w:szCs w:val="10"/>
                <w:lang w:val="en-GB"/>
              </w:rPr>
              <w:t xml:space="preserve">Dense)   </w:t>
            </w:r>
            <w:proofErr w:type="gramEnd"/>
            <w:r w:rsidRPr="00CA093F">
              <w:rPr>
                <w:rFonts w:ascii="AppleSystemUIFont" w:hAnsi="AppleSystemUIFont" w:cs="AppleSystemUIFont"/>
                <w:sz w:val="10"/>
                <w:szCs w:val="10"/>
                <w:lang w:val="en-GB"/>
              </w:rPr>
              <w:t xml:space="preserve">         (None, 5)                 325       </w:t>
            </w:r>
          </w:p>
          <w:p w14:paraId="1328166F"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 xml:space="preserve">                                                                 </w:t>
            </w:r>
          </w:p>
          <w:p w14:paraId="03F14E1C"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w:t>
            </w:r>
          </w:p>
          <w:p w14:paraId="5B4E3AF9"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Total params: 13,781</w:t>
            </w:r>
          </w:p>
          <w:p w14:paraId="63394223"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Trainable params: 13,589</w:t>
            </w:r>
          </w:p>
          <w:p w14:paraId="26AB3732"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Non-trainable params: 192</w:t>
            </w:r>
          </w:p>
          <w:p w14:paraId="11714405"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_________________________________________________________________</w:t>
            </w:r>
          </w:p>
          <w:p w14:paraId="414B38E7"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r w:rsidRPr="00CA093F">
              <w:rPr>
                <w:rFonts w:ascii="AppleSystemUIFont" w:hAnsi="AppleSystemUIFont" w:cs="AppleSystemUIFont"/>
                <w:sz w:val="10"/>
                <w:szCs w:val="10"/>
                <w:lang w:val="en-GB"/>
              </w:rPr>
              <w:t>None</w:t>
            </w:r>
          </w:p>
          <w:p w14:paraId="7DD2BB86" w14:textId="77777777" w:rsidR="00CA093F" w:rsidRPr="00CA093F" w:rsidRDefault="00CA093F" w:rsidP="00CA093F">
            <w:pPr>
              <w:autoSpaceDE w:val="0"/>
              <w:autoSpaceDN w:val="0"/>
              <w:adjustRightInd w:val="0"/>
              <w:rPr>
                <w:rFonts w:ascii="AppleSystemUIFont" w:hAnsi="AppleSystemUIFont" w:cs="AppleSystemUIFont"/>
                <w:sz w:val="10"/>
                <w:szCs w:val="10"/>
                <w:lang w:val="en-GB"/>
              </w:rPr>
            </w:pPr>
          </w:p>
          <w:p w14:paraId="745D6317" w14:textId="77777777" w:rsidR="00CA093F" w:rsidRPr="00CA093F" w:rsidRDefault="00CA093F">
            <w:pPr>
              <w:rPr>
                <w:rFonts w:ascii="AppleSystemUIFont" w:hAnsi="AppleSystemUIFont" w:cs="AppleSystemUIFont"/>
                <w:sz w:val="10"/>
                <w:szCs w:val="10"/>
                <w:lang w:val="en-GB"/>
              </w:rPr>
            </w:pPr>
          </w:p>
        </w:tc>
        <w:tc>
          <w:tcPr>
            <w:tcW w:w="1178" w:type="dxa"/>
          </w:tcPr>
          <w:p w14:paraId="6DBCF421" w14:textId="670CE295" w:rsidR="00CA093F" w:rsidRPr="00CA093F" w:rsidRDefault="00CA093F">
            <w:pPr>
              <w:rPr>
                <w:b/>
                <w:sz w:val="18"/>
                <w:szCs w:val="18"/>
              </w:rPr>
            </w:pPr>
            <w:r w:rsidRPr="00CA093F">
              <w:rPr>
                <w:rFonts w:ascii="AppleSystemUIFont" w:hAnsi="AppleSystemUIFont" w:cs="AppleSystemUIFont"/>
                <w:sz w:val="18"/>
                <w:szCs w:val="18"/>
                <w:lang w:val="en-GB"/>
              </w:rPr>
              <w:t xml:space="preserve">loss: 0.0704 - </w:t>
            </w:r>
            <w:proofErr w:type="spellStart"/>
            <w:r w:rsidRPr="00CA093F">
              <w:rPr>
                <w:rFonts w:ascii="AppleSystemUIFont" w:hAnsi="AppleSystemUIFont" w:cs="AppleSystemUIFont"/>
                <w:sz w:val="18"/>
                <w:szCs w:val="18"/>
                <w:lang w:val="en-GB"/>
              </w:rPr>
              <w:t>categorical_accuracy</w:t>
            </w:r>
            <w:proofErr w:type="spellEnd"/>
            <w:r w:rsidRPr="00CA093F">
              <w:rPr>
                <w:rFonts w:ascii="AppleSystemUIFont" w:hAnsi="AppleSystemUIFont" w:cs="AppleSystemUIFont"/>
                <w:sz w:val="18"/>
                <w:szCs w:val="18"/>
                <w:lang w:val="en-GB"/>
              </w:rPr>
              <w:t>: 0.9800</w:t>
            </w:r>
          </w:p>
        </w:tc>
        <w:tc>
          <w:tcPr>
            <w:tcW w:w="1515" w:type="dxa"/>
          </w:tcPr>
          <w:p w14:paraId="2D604AF7" w14:textId="3EEF8AE1" w:rsidR="00CA093F" w:rsidRPr="00CA093F" w:rsidRDefault="00CA093F">
            <w:pPr>
              <w:rPr>
                <w:b/>
                <w:sz w:val="18"/>
                <w:szCs w:val="18"/>
              </w:rPr>
            </w:pPr>
            <w:proofErr w:type="spellStart"/>
            <w:r w:rsidRPr="00CA093F">
              <w:rPr>
                <w:rFonts w:ascii="AppleSystemUIFont" w:hAnsi="AppleSystemUIFont" w:cs="AppleSystemUIFont"/>
                <w:sz w:val="18"/>
                <w:szCs w:val="18"/>
                <w:lang w:val="en-GB"/>
              </w:rPr>
              <w:t>val_loss</w:t>
            </w:r>
            <w:proofErr w:type="spellEnd"/>
            <w:r w:rsidRPr="00CA093F">
              <w:rPr>
                <w:rFonts w:ascii="AppleSystemUIFont" w:hAnsi="AppleSystemUIFont" w:cs="AppleSystemUIFont"/>
                <w:sz w:val="18"/>
                <w:szCs w:val="18"/>
                <w:lang w:val="en-GB"/>
              </w:rPr>
              <w:t xml:space="preserve">: 0.3149 - </w:t>
            </w:r>
            <w:proofErr w:type="spellStart"/>
            <w:r w:rsidRPr="00CA093F">
              <w:rPr>
                <w:rFonts w:ascii="AppleSystemUIFont" w:hAnsi="AppleSystemUIFont" w:cs="AppleSystemUIFont"/>
                <w:sz w:val="18"/>
                <w:szCs w:val="18"/>
                <w:lang w:val="en-GB"/>
              </w:rPr>
              <w:t>val_categorical_accuracy</w:t>
            </w:r>
            <w:proofErr w:type="spellEnd"/>
            <w:r w:rsidRPr="00CA093F">
              <w:rPr>
                <w:rFonts w:ascii="AppleSystemUIFont" w:hAnsi="AppleSystemUIFont" w:cs="AppleSystemUIFont"/>
                <w:sz w:val="18"/>
                <w:szCs w:val="18"/>
                <w:lang w:val="en-GB"/>
              </w:rPr>
              <w:t>: 0.9200</w:t>
            </w:r>
          </w:p>
        </w:tc>
        <w:tc>
          <w:tcPr>
            <w:tcW w:w="2126" w:type="dxa"/>
          </w:tcPr>
          <w:p w14:paraId="6228B60D" w14:textId="38045D9A" w:rsidR="00CA093F" w:rsidRPr="00D31CA2" w:rsidRDefault="00F5606F">
            <w:pPr>
              <w:rPr>
                <w:b/>
                <w:sz w:val="11"/>
                <w:szCs w:val="11"/>
              </w:rPr>
            </w:pPr>
            <w:r>
              <w:rPr>
                <w:b/>
                <w:sz w:val="11"/>
                <w:szCs w:val="11"/>
              </w:rPr>
              <w:t xml:space="preserve">We wanted to try to reduce the number of trainable parameters, we tried to build a model using Conv2D + LSTM architecture. We could see that we are getting reduced Validation loss and similar validation accuracy of 92%. Additionally, we could see that the number of trainable parameters </w:t>
            </w:r>
            <w:proofErr w:type="gramStart"/>
            <w:r>
              <w:rPr>
                <w:b/>
                <w:sz w:val="11"/>
                <w:szCs w:val="11"/>
              </w:rPr>
              <w:t>are</w:t>
            </w:r>
            <w:proofErr w:type="gramEnd"/>
            <w:r>
              <w:rPr>
                <w:b/>
                <w:sz w:val="11"/>
                <w:szCs w:val="11"/>
              </w:rPr>
              <w:t xml:space="preserve"> only 13589 and only 192 non-trainable params</w:t>
            </w:r>
          </w:p>
        </w:tc>
      </w:tr>
      <w:tr w:rsidR="00CA093F" w:rsidRPr="00D31CA2" w14:paraId="471B6A67" w14:textId="77777777" w:rsidTr="005C2DD0">
        <w:tc>
          <w:tcPr>
            <w:tcW w:w="743" w:type="dxa"/>
          </w:tcPr>
          <w:p w14:paraId="7E286767" w14:textId="7DAE2716" w:rsidR="00CA093F" w:rsidRPr="00D31CA2" w:rsidRDefault="00CA093F" w:rsidP="00E5552A">
            <w:pPr>
              <w:rPr>
                <w:b/>
                <w:sz w:val="11"/>
                <w:szCs w:val="11"/>
              </w:rPr>
            </w:pPr>
            <w:r w:rsidRPr="00D31CA2">
              <w:rPr>
                <w:b/>
                <w:sz w:val="11"/>
                <w:szCs w:val="11"/>
              </w:rPr>
              <w:t>Final Model</w:t>
            </w:r>
          </w:p>
        </w:tc>
        <w:tc>
          <w:tcPr>
            <w:tcW w:w="570" w:type="dxa"/>
          </w:tcPr>
          <w:p w14:paraId="6F13DB4B" w14:textId="77277DF2" w:rsidR="00CA093F" w:rsidRPr="00D31CA2" w:rsidRDefault="00F5606F" w:rsidP="00E5552A">
            <w:pPr>
              <w:rPr>
                <w:b/>
                <w:sz w:val="11"/>
                <w:szCs w:val="11"/>
              </w:rPr>
            </w:pPr>
            <w:r w:rsidRPr="00D31CA2">
              <w:rPr>
                <w:b/>
                <w:sz w:val="11"/>
                <w:szCs w:val="11"/>
              </w:rPr>
              <w:t>Conv2D + LSTM</w:t>
            </w:r>
          </w:p>
        </w:tc>
        <w:tc>
          <w:tcPr>
            <w:tcW w:w="4069" w:type="dxa"/>
          </w:tcPr>
          <w:p w14:paraId="0ACDE304" w14:textId="480F037C" w:rsidR="00CA093F" w:rsidRPr="00D31CA2" w:rsidRDefault="00F5606F" w:rsidP="00E5552A">
            <w:pPr>
              <w:rPr>
                <w:b/>
                <w:sz w:val="11"/>
                <w:szCs w:val="11"/>
              </w:rPr>
            </w:pPr>
            <w:r>
              <w:rPr>
                <w:b/>
                <w:sz w:val="11"/>
                <w:szCs w:val="11"/>
              </w:rPr>
              <w:t>Model 5 from experiment no 5</w:t>
            </w:r>
          </w:p>
        </w:tc>
        <w:tc>
          <w:tcPr>
            <w:tcW w:w="1178" w:type="dxa"/>
          </w:tcPr>
          <w:p w14:paraId="4C52F22C" w14:textId="3DAF57F3" w:rsidR="00CA093F" w:rsidRPr="00D31CA2" w:rsidRDefault="00CA093F" w:rsidP="00E5552A">
            <w:pPr>
              <w:rPr>
                <w:b/>
                <w:sz w:val="11"/>
                <w:szCs w:val="11"/>
              </w:rPr>
            </w:pPr>
          </w:p>
        </w:tc>
        <w:tc>
          <w:tcPr>
            <w:tcW w:w="1515" w:type="dxa"/>
          </w:tcPr>
          <w:p w14:paraId="67D0B644" w14:textId="04EE7D8B" w:rsidR="00CA093F" w:rsidRPr="00D31CA2" w:rsidRDefault="00CA093F" w:rsidP="00E5552A">
            <w:pPr>
              <w:rPr>
                <w:b/>
                <w:sz w:val="11"/>
                <w:szCs w:val="11"/>
              </w:rPr>
            </w:pPr>
          </w:p>
        </w:tc>
        <w:tc>
          <w:tcPr>
            <w:tcW w:w="2126" w:type="dxa"/>
          </w:tcPr>
          <w:p w14:paraId="4CED4FCE" w14:textId="682BDA92" w:rsidR="00CA093F" w:rsidRPr="00D31CA2" w:rsidRDefault="00F5606F" w:rsidP="00E5552A">
            <w:pPr>
              <w:rPr>
                <w:b/>
                <w:sz w:val="11"/>
                <w:szCs w:val="11"/>
              </w:rPr>
            </w:pPr>
            <w:r>
              <w:rPr>
                <w:b/>
                <w:sz w:val="11"/>
                <w:szCs w:val="11"/>
              </w:rPr>
              <w:t>As this model has less trainable parameters, reduced loss and same accuracy as Model 4 this will be our final model</w:t>
            </w:r>
          </w:p>
        </w:tc>
      </w:tr>
    </w:tbl>
    <w:p w14:paraId="45130118" w14:textId="0E4222B7" w:rsidR="00A579C4" w:rsidRPr="00D31CA2" w:rsidRDefault="00A579C4">
      <w:pPr>
        <w:rPr>
          <w:b/>
          <w:sz w:val="11"/>
          <w:szCs w:val="11"/>
        </w:rPr>
      </w:pPr>
    </w:p>
    <w:p w14:paraId="1A3A8E90" w14:textId="63C07497" w:rsidR="009B5EE7" w:rsidRPr="009B5EE7" w:rsidRDefault="009B5EE7"/>
    <w:sectPr w:rsidR="009B5EE7" w:rsidRPr="009B5EE7">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6680" w14:textId="77777777" w:rsidR="00A726D8" w:rsidRDefault="00A726D8" w:rsidP="00B972DD">
      <w:pPr>
        <w:spacing w:after="0" w:line="240" w:lineRule="auto"/>
      </w:pPr>
      <w:r>
        <w:separator/>
      </w:r>
    </w:p>
  </w:endnote>
  <w:endnote w:type="continuationSeparator" w:id="0">
    <w:p w14:paraId="05EAF563" w14:textId="77777777" w:rsidR="00A726D8" w:rsidRDefault="00A726D8" w:rsidP="00B9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FF23" w14:textId="124C0912" w:rsidR="00B972DD" w:rsidRDefault="00B972DD">
    <w:pPr>
      <w:pStyle w:val="Footer"/>
    </w:pPr>
    <w:r>
      <w:rPr>
        <w:noProof/>
      </w:rPr>
      <mc:AlternateContent>
        <mc:Choice Requires="wps">
          <w:drawing>
            <wp:anchor distT="0" distB="0" distL="0" distR="0" simplePos="0" relativeHeight="251659264" behindDoc="0" locked="0" layoutInCell="1" allowOverlap="1" wp14:anchorId="0A04B3EF" wp14:editId="06209B49">
              <wp:simplePos x="635" y="635"/>
              <wp:positionH relativeFrom="page">
                <wp:align>left</wp:align>
              </wp:positionH>
              <wp:positionV relativeFrom="page">
                <wp:align>bottom</wp:align>
              </wp:positionV>
              <wp:extent cx="443865" cy="443865"/>
              <wp:effectExtent l="0" t="0" r="5715" b="0"/>
              <wp:wrapNone/>
              <wp:docPr id="1042109853" name="Text Box 2"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A4FACE" w14:textId="0636A5E1" w:rsidR="00B972DD" w:rsidRPr="00B972DD" w:rsidRDefault="00B972DD" w:rsidP="00B972DD">
                          <w:pPr>
                            <w:spacing w:after="0"/>
                            <w:rPr>
                              <w:rFonts w:ascii="Calibri" w:eastAsia="Calibri" w:hAnsi="Calibri" w:cs="Calibri"/>
                              <w:noProof/>
                              <w:color w:val="000000"/>
                              <w:sz w:val="20"/>
                              <w:szCs w:val="20"/>
                            </w:rPr>
                          </w:pPr>
                          <w:r w:rsidRPr="00B972DD">
                            <w:rPr>
                              <w:rFonts w:ascii="Calibri" w:eastAsia="Calibri" w:hAnsi="Calibri" w:cs="Calibri"/>
                              <w:noProof/>
                              <w:color w:val="000000"/>
                              <w:sz w:val="20"/>
                              <w:szCs w:val="20"/>
                            </w:rPr>
                            <w:t>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04B3EF" id="_x0000_t202" coordsize="21600,21600" o:spt="202" path="m,l,21600r21600,l21600,xe">
              <v:stroke joinstyle="miter"/>
              <v:path gradientshapeok="t" o:connecttype="rect"/>
            </v:shapetype>
            <v:shape id="Text Box 2" o:spid="_x0000_s1026" type="#_x0000_t202" alt="Classification: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5AA4FACE" w14:textId="0636A5E1" w:rsidR="00B972DD" w:rsidRPr="00B972DD" w:rsidRDefault="00B972DD" w:rsidP="00B972DD">
                    <w:pPr>
                      <w:spacing w:after="0"/>
                      <w:rPr>
                        <w:rFonts w:ascii="Calibri" w:eastAsia="Calibri" w:hAnsi="Calibri" w:cs="Calibri"/>
                        <w:noProof/>
                        <w:color w:val="000000"/>
                        <w:sz w:val="20"/>
                        <w:szCs w:val="20"/>
                      </w:rPr>
                    </w:pPr>
                    <w:r w:rsidRPr="00B972DD">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AE22" w14:textId="7E7F4CB8" w:rsidR="00B972DD" w:rsidRDefault="00B972DD">
    <w:pPr>
      <w:pStyle w:val="Footer"/>
    </w:pPr>
    <w:r>
      <w:rPr>
        <w:noProof/>
      </w:rPr>
      <mc:AlternateContent>
        <mc:Choice Requires="wps">
          <w:drawing>
            <wp:anchor distT="0" distB="0" distL="0" distR="0" simplePos="0" relativeHeight="251660288" behindDoc="0" locked="0" layoutInCell="1" allowOverlap="1" wp14:anchorId="74AF203F" wp14:editId="03242061">
              <wp:simplePos x="0" y="0"/>
              <wp:positionH relativeFrom="page">
                <wp:align>left</wp:align>
              </wp:positionH>
              <wp:positionV relativeFrom="page">
                <wp:align>bottom</wp:align>
              </wp:positionV>
              <wp:extent cx="443865" cy="443865"/>
              <wp:effectExtent l="0" t="0" r="5715" b="0"/>
              <wp:wrapNone/>
              <wp:docPr id="848130028" name="Text Box 3"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04BBAE" w14:textId="79A0D5FA" w:rsidR="00B972DD" w:rsidRPr="00B972DD" w:rsidRDefault="00B972DD" w:rsidP="00B972DD">
                          <w:pPr>
                            <w:spacing w:after="0"/>
                            <w:rPr>
                              <w:rFonts w:ascii="Calibri" w:eastAsia="Calibri" w:hAnsi="Calibri" w:cs="Calibri"/>
                              <w:noProof/>
                              <w:color w:val="000000"/>
                              <w:sz w:val="20"/>
                              <w:szCs w:val="20"/>
                            </w:rPr>
                          </w:pPr>
                          <w:r w:rsidRPr="00B972DD">
                            <w:rPr>
                              <w:rFonts w:ascii="Calibri" w:eastAsia="Calibri" w:hAnsi="Calibri" w:cs="Calibri"/>
                              <w:noProof/>
                              <w:color w:val="000000"/>
                              <w:sz w:val="20"/>
                              <w:szCs w:val="20"/>
                            </w:rPr>
                            <w:t>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AF203F" id="_x0000_t202" coordsize="21600,21600" o:spt="202" path="m,l,21600r21600,l21600,xe">
              <v:stroke joinstyle="miter"/>
              <v:path gradientshapeok="t" o:connecttype="rect"/>
            </v:shapetype>
            <v:shape id="Text Box 3" o:spid="_x0000_s1027" type="#_x0000_t202" alt="Classification: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3D04BBAE" w14:textId="79A0D5FA" w:rsidR="00B972DD" w:rsidRPr="00B972DD" w:rsidRDefault="00B972DD" w:rsidP="00B972DD">
                    <w:pPr>
                      <w:spacing w:after="0"/>
                      <w:rPr>
                        <w:rFonts w:ascii="Calibri" w:eastAsia="Calibri" w:hAnsi="Calibri" w:cs="Calibri"/>
                        <w:noProof/>
                        <w:color w:val="000000"/>
                        <w:sz w:val="20"/>
                        <w:szCs w:val="20"/>
                      </w:rPr>
                    </w:pPr>
                    <w:r w:rsidRPr="00B972DD">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0B8D" w14:textId="49366009" w:rsidR="00B972DD" w:rsidRDefault="00B972DD">
    <w:pPr>
      <w:pStyle w:val="Footer"/>
    </w:pPr>
    <w:r>
      <w:rPr>
        <w:noProof/>
      </w:rPr>
      <mc:AlternateContent>
        <mc:Choice Requires="wps">
          <w:drawing>
            <wp:anchor distT="0" distB="0" distL="0" distR="0" simplePos="0" relativeHeight="251658240" behindDoc="0" locked="0" layoutInCell="1" allowOverlap="1" wp14:anchorId="460F1475" wp14:editId="097E47B6">
              <wp:simplePos x="635" y="635"/>
              <wp:positionH relativeFrom="page">
                <wp:align>left</wp:align>
              </wp:positionH>
              <wp:positionV relativeFrom="page">
                <wp:align>bottom</wp:align>
              </wp:positionV>
              <wp:extent cx="443865" cy="443865"/>
              <wp:effectExtent l="0" t="0" r="5715" b="0"/>
              <wp:wrapNone/>
              <wp:docPr id="126258214" name="Text Box 1"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D81ECC" w14:textId="6C225132" w:rsidR="00B972DD" w:rsidRPr="00B972DD" w:rsidRDefault="00B972DD" w:rsidP="00B972DD">
                          <w:pPr>
                            <w:spacing w:after="0"/>
                            <w:rPr>
                              <w:rFonts w:ascii="Calibri" w:eastAsia="Calibri" w:hAnsi="Calibri" w:cs="Calibri"/>
                              <w:noProof/>
                              <w:color w:val="000000"/>
                              <w:sz w:val="20"/>
                              <w:szCs w:val="20"/>
                            </w:rPr>
                          </w:pPr>
                          <w:r w:rsidRPr="00B972DD">
                            <w:rPr>
                              <w:rFonts w:ascii="Calibri" w:eastAsia="Calibri" w:hAnsi="Calibri" w:cs="Calibri"/>
                              <w:noProof/>
                              <w:color w:val="000000"/>
                              <w:sz w:val="20"/>
                              <w:szCs w:val="20"/>
                            </w:rPr>
                            <w:t>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0F1475" id="_x0000_t202" coordsize="21600,21600" o:spt="202" path="m,l,21600r21600,l21600,xe">
              <v:stroke joinstyle="miter"/>
              <v:path gradientshapeok="t" o:connecttype="rect"/>
            </v:shapetype>
            <v:shape id="Text Box 1" o:spid="_x0000_s1028" type="#_x0000_t202" alt="Classification: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46D81ECC" w14:textId="6C225132" w:rsidR="00B972DD" w:rsidRPr="00B972DD" w:rsidRDefault="00B972DD" w:rsidP="00B972DD">
                    <w:pPr>
                      <w:spacing w:after="0"/>
                      <w:rPr>
                        <w:rFonts w:ascii="Calibri" w:eastAsia="Calibri" w:hAnsi="Calibri" w:cs="Calibri"/>
                        <w:noProof/>
                        <w:color w:val="000000"/>
                        <w:sz w:val="20"/>
                        <w:szCs w:val="20"/>
                      </w:rPr>
                    </w:pPr>
                    <w:r w:rsidRPr="00B972DD">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EB79" w14:textId="77777777" w:rsidR="00A726D8" w:rsidRDefault="00A726D8" w:rsidP="00B972DD">
      <w:pPr>
        <w:spacing w:after="0" w:line="240" w:lineRule="auto"/>
      </w:pPr>
      <w:r>
        <w:separator/>
      </w:r>
    </w:p>
  </w:footnote>
  <w:footnote w:type="continuationSeparator" w:id="0">
    <w:p w14:paraId="706A2DC1" w14:textId="77777777" w:rsidR="00A726D8" w:rsidRDefault="00A726D8" w:rsidP="00B97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52430"/>
    <w:rsid w:val="00277500"/>
    <w:rsid w:val="002F221F"/>
    <w:rsid w:val="003073F9"/>
    <w:rsid w:val="00336623"/>
    <w:rsid w:val="003B4D31"/>
    <w:rsid w:val="004E28D7"/>
    <w:rsid w:val="005C2DD0"/>
    <w:rsid w:val="005C7E03"/>
    <w:rsid w:val="006F4F2C"/>
    <w:rsid w:val="007420FB"/>
    <w:rsid w:val="008D5AB7"/>
    <w:rsid w:val="008E69E4"/>
    <w:rsid w:val="0092445F"/>
    <w:rsid w:val="00966338"/>
    <w:rsid w:val="009B0ED6"/>
    <w:rsid w:val="009B5EE7"/>
    <w:rsid w:val="009C55D8"/>
    <w:rsid w:val="009C6E5E"/>
    <w:rsid w:val="00A579C4"/>
    <w:rsid w:val="00A726D8"/>
    <w:rsid w:val="00B27B2F"/>
    <w:rsid w:val="00B32392"/>
    <w:rsid w:val="00B34ABF"/>
    <w:rsid w:val="00B972DD"/>
    <w:rsid w:val="00BB69A0"/>
    <w:rsid w:val="00C412F0"/>
    <w:rsid w:val="00CA093F"/>
    <w:rsid w:val="00D31CA2"/>
    <w:rsid w:val="00E20E23"/>
    <w:rsid w:val="00E24EBA"/>
    <w:rsid w:val="00E5552A"/>
    <w:rsid w:val="00F5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97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DD"/>
  </w:style>
  <w:style w:type="character" w:styleId="Strong">
    <w:name w:val="Strong"/>
    <w:basedOn w:val="DefaultParagraphFont"/>
    <w:uiPriority w:val="22"/>
    <w:qFormat/>
    <w:rsid w:val="00B27B2F"/>
    <w:rPr>
      <w:b/>
      <w:bCs/>
    </w:rPr>
  </w:style>
  <w:style w:type="character" w:customStyle="1" w:styleId="Heading1Char">
    <w:name w:val="Heading 1 Char"/>
    <w:basedOn w:val="DefaultParagraphFont"/>
    <w:link w:val="Heading1"/>
    <w:uiPriority w:val="9"/>
    <w:rsid w:val="00B27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62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36623"/>
    <w:pPr>
      <w:spacing w:after="0" w:line="240" w:lineRule="auto"/>
    </w:pPr>
  </w:style>
  <w:style w:type="character" w:customStyle="1" w:styleId="Heading3Char">
    <w:name w:val="Heading 3 Char"/>
    <w:basedOn w:val="DefaultParagraphFont"/>
    <w:link w:val="Heading3"/>
    <w:uiPriority w:val="9"/>
    <w:rsid w:val="00336623"/>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336623"/>
    <w:rPr>
      <w:b/>
      <w:bCs/>
      <w:smallCaps/>
      <w:color w:val="4472C4" w:themeColor="accent1"/>
      <w:spacing w:val="5"/>
    </w:rPr>
  </w:style>
  <w:style w:type="character" w:styleId="SubtleReference">
    <w:name w:val="Subtle Reference"/>
    <w:basedOn w:val="DefaultParagraphFont"/>
    <w:uiPriority w:val="31"/>
    <w:qFormat/>
    <w:rsid w:val="00336623"/>
    <w:rPr>
      <w:smallCaps/>
      <w:color w:val="5A5A5A" w:themeColor="text1" w:themeTint="A5"/>
    </w:rPr>
  </w:style>
  <w:style w:type="paragraph" w:styleId="IntenseQuote">
    <w:name w:val="Intense Quote"/>
    <w:basedOn w:val="Normal"/>
    <w:next w:val="Normal"/>
    <w:link w:val="IntenseQuoteChar"/>
    <w:uiPriority w:val="30"/>
    <w:qFormat/>
    <w:rsid w:val="003366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662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Souvik Misra</cp:lastModifiedBy>
  <cp:revision>15</cp:revision>
  <dcterms:created xsi:type="dcterms:W3CDTF">2023-06-29T19:01:00Z</dcterms:created>
  <dcterms:modified xsi:type="dcterms:W3CDTF">2023-06-30T11:17:00Z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7868c26,3e1d559d,328d6fec</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vt:lpwstr>
  </property>
  <property fmtid="{D5CDD505-2E9C-101B-9397-08002B2CF9AE}" pid="5" name="MSIP_Label_455b24b8-e69b-4583-bfd0-d64b5cee0119_Enabled">
    <vt:lpwstr>true</vt:lpwstr>
  </property>
  <property fmtid="{D5CDD505-2E9C-101B-9397-08002B2CF9AE}" pid="6" name="MSIP_Label_455b24b8-e69b-4583-bfd0-d64b5cee0119_SetDate">
    <vt:lpwstr>2023-06-29T06:21:19Z</vt:lpwstr>
  </property>
  <property fmtid="{D5CDD505-2E9C-101B-9397-08002B2CF9AE}" pid="7" name="MSIP_Label_455b24b8-e69b-4583-bfd0-d64b5cee0119_Method">
    <vt:lpwstr>Privileged</vt:lpwstr>
  </property>
  <property fmtid="{D5CDD505-2E9C-101B-9397-08002B2CF9AE}" pid="8" name="MSIP_Label_455b24b8-e69b-4583-bfd0-d64b5cee0119_Name">
    <vt:lpwstr>Public</vt:lpwstr>
  </property>
  <property fmtid="{D5CDD505-2E9C-101B-9397-08002B2CF9AE}" pid="9" name="MSIP_Label_455b24b8-e69b-4583-bfd0-d64b5cee0119_SiteId">
    <vt:lpwstr>05d75c05-fa1a-42e7-9cf1-eb416c396f2d</vt:lpwstr>
  </property>
  <property fmtid="{D5CDD505-2E9C-101B-9397-08002B2CF9AE}" pid="10" name="MSIP_Label_455b24b8-e69b-4583-bfd0-d64b5cee0119_ActionId">
    <vt:lpwstr>dcc10850-e31c-4bf5-99f5-a37e12c425cd</vt:lpwstr>
  </property>
  <property fmtid="{D5CDD505-2E9C-101B-9397-08002B2CF9AE}" pid="11" name="MSIP_Label_455b24b8-e69b-4583-bfd0-d64b5cee0119_ContentBits">
    <vt:lpwstr>2</vt:lpwstr>
  </property>
</Properties>
</file>