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/>
      </w:pPr>
      <w:r>
        <w:rPr/>
        <w:t xml:space="preserve">Справочник по командам wget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3"/>
        <w:rPr/>
      </w:pPr>
      <w:hyperlink r:id="rId2">
        <w:r>
          <w:rPr>
            <w:rStyle w:val="Style13"/>
          </w:rPr>
          <w:t>wget</w:t>
        </w:r>
      </w:hyperlink>
      <w:r>
        <w:rPr/>
        <w:t xml:space="preserve"> — консольная утилита для скачивания файлов/сайтов, умеет выкачивать файлы рекурсивно, следуя по ссылкам автоматически.</w:t>
      </w:r>
    </w:p>
    <w:tbl>
      <w:tblPr>
        <w:tblW w:w="96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93"/>
        <w:gridCol w:w="4345"/>
      </w:tblGrid>
      <w:tr>
        <w:trPr>
          <w:tblHeader w:val="true"/>
        </w:trPr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  <w:t>Команда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файла file.zip в текущую директорию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-P /path/to/save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файла file.zip в директорию /path/to/save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-c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докачивание файла file.zip в случаи обрыва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-O arch.zip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файла file.zip и сохранение под именем arch.zip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-i files.txt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файлов из списка в files.txt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--tries=10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количество попыток на скачивание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-Q5m -i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квота на максимальный размер скачанных файлов, квота действует только при рекурсивном скачивании (-r)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--save-cookies cookies.txt --post-data 'username=proft&amp;password=1' http://example.com/auth.php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идентификация на сервере с сохранением кук для последующего доступа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--user-agent="Mozilla/5.0 (X11; Linux x86_64) AppleWebKit/536.5 (KHTML, like Gecko) Chrome/19.0.1084.9 Safari/536.5"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указание User Agent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echo 'wget http://example.com/file.zip' | at 12:00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скачать http://example.com/file.zip в 12:00 в текущую директорию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ftp://example.com/dir/*.zip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всех файлов по шаблону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http://example.com/dir/file{1..10}.zip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всех файлов по шаблону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-S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вывод заголовков HTTP серверов и ответов FTP серверов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--spider -i urls.txt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проверка ссылок в файле на доступность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-b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файла в фоне, лог пишется в wget.log, wget.log.1 и т.д.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export http_proxy=http://proxy.com:3128/;wget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скачивание файла *file.zip* через прокси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-m -w 2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зеркалирование сайта с сохранением абсолютных ссылок и ожиданием 2-х секунд между запросами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--limit-rate=200k http://example.com/file.zip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ограничение скорости скачивания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-R bmp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не скачивать bmp файлы</w:t>
            </w:r>
          </w:p>
        </w:tc>
      </w:tr>
      <w:tr>
        <w:trPr/>
        <w:tc>
          <w:tcPr>
            <w:tcW w:w="5293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wget -A png,jpg http://example.com/</w:t>
            </w:r>
          </w:p>
        </w:tc>
        <w:tc>
          <w:tcPr>
            <w:tcW w:w="4345" w:type="dxa"/>
            <w:tcBorders/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скачивать только файлы png и jpg</w:t>
            </w:r>
          </w:p>
        </w:tc>
      </w:tr>
    </w:tbl>
    <w:p>
      <w:pPr>
        <w:pStyle w:val="Style19"/>
        <w:rPr/>
      </w:pPr>
      <w:r>
        <w:rPr/>
        <w:t xml:space="preserve">Пример использования для скачивания документации </w:t>
      </w:r>
      <w:r>
        <w:rPr>
          <w:rStyle w:val="Style14"/>
        </w:rPr>
        <w:t>Django</w:t>
      </w:r>
      <w:r>
        <w:rPr/>
        <w:t>:</w:t>
      </w:r>
    </w:p>
    <w:p>
      <w:pPr>
        <w:pStyle w:val="Style19"/>
        <w:rPr/>
      </w:pPr>
      <w:r>
        <w:rPr>
          <w:rStyle w:val="Style15"/>
        </w:rPr>
        <w:t>wget -r -k -l 5 -p -E -nc -np https://docs.djangoproject.com/en/1.5/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-r</w:t>
      </w:r>
      <w:r>
        <w:rPr/>
        <w:t xml:space="preserve"> - ходим по ссылкам (рекурсивное скачивание)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-k</w:t>
      </w:r>
      <w:r>
        <w:rPr/>
        <w:t xml:space="preserve"> - преобразовываем ссылки к локальному виду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-p</w:t>
      </w:r>
      <w:r>
        <w:rPr/>
        <w:t xml:space="preserve"> - скачивание ресурсов необходимых для отображения html-страницы (стили, картинки и т.д.)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-l</w:t>
      </w:r>
      <w:r>
        <w:rPr/>
        <w:t xml:space="preserve"> - глубина скачивания, </w:t>
      </w:r>
      <w:r>
        <w:rPr>
          <w:rStyle w:val="Style14"/>
        </w:rPr>
        <w:t>0</w:t>
      </w:r>
      <w:r>
        <w:rPr/>
        <w:t xml:space="preserve"> - бесконечная вложенность ссылок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-nc</w:t>
      </w:r>
      <w:r>
        <w:rPr/>
        <w:t xml:space="preserve"> - не перезаписывать существующие файлы 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5"/>
        </w:rPr>
        <w:t>-np</w:t>
      </w:r>
      <w:r>
        <w:rPr/>
        <w:t xml:space="preserve"> - не подниматься выше начального адреса при рекурсивной загрузке </w:t>
      </w:r>
    </w:p>
    <w:p>
      <w:pPr>
        <w:pStyle w:val="Style19"/>
        <w:rPr/>
      </w:pPr>
      <w:r>
        <w:rPr/>
        <w:t xml:space="preserve">Часто используемые </w:t>
      </w:r>
      <w:r>
        <w:rPr>
          <w:rStyle w:val="Style17"/>
        </w:rPr>
        <w:t>wget</w:t>
      </w:r>
      <w:r>
        <w:rPr/>
        <w:t xml:space="preserve"> параметры можно вынести в </w:t>
      </w:r>
      <w:hyperlink r:id="rId3">
        <w:r>
          <w:rPr>
            <w:rStyle w:val="Style13"/>
          </w:rPr>
          <w:t>~/.wgetrc</w:t>
        </w:r>
      </w:hyperlink>
      <w:r>
        <w:rPr/>
        <w:t>.</w:t>
      </w:r>
    </w:p>
    <w:p>
      <w:pPr>
        <w:pStyle w:val="Style23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DejaVu Sans Mono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u.org/software/wget/wget.html" TargetMode="External"/><Relationship Id="rId3" Type="http://schemas.openxmlformats.org/officeDocument/2006/relationships/hyperlink" Target="http://www.gnu.org/software/wget/manual/html_node/Wgetrc-Command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320</Words>
  <Characters>2334</Characters>
  <CharactersWithSpaces>2597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2018-12-08T23:28:52Z</dcterms:created>
  <dc:creator/>
  <dc:description/>
  <dc:language>ru-RU</dc:language>
  <cp:lastModifiedBy/>
  <dcterms:modified xsi:type="dcterms:W3CDTF">2018-12-08T23:29:53Z</dcterms:modified>
  <cp:revision>1</cp:revision>
  <dc:subject/>
  <dc:title/>
</cp:coreProperties>
</file>