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047" w:rsidRPr="000F0F3D" w:rsidRDefault="00573047" w:rsidP="00573047">
      <w:pPr>
        <w:jc w:val="left"/>
        <w:rPr>
          <w:rFonts w:asciiTheme="majorHAnsi" w:hAnsiTheme="majorHAnsi"/>
          <w:b/>
        </w:rPr>
      </w:pPr>
    </w:p>
    <w:p w:rsidR="00573047" w:rsidRPr="006A051B" w:rsidRDefault="00573047" w:rsidP="00573047">
      <w:pPr>
        <w:pStyle w:val="a5"/>
        <w:numPr>
          <w:ilvl w:val="0"/>
          <w:numId w:val="5"/>
        </w:numPr>
        <w:ind w:firstLineChars="0"/>
        <w:jc w:val="left"/>
        <w:rPr>
          <w:rFonts w:asciiTheme="majorHAnsi" w:hAnsiTheme="majorHAnsi"/>
          <w:b/>
          <w:color w:val="00B050"/>
        </w:rPr>
      </w:pPr>
      <w:r w:rsidRPr="000F0F3D">
        <w:rPr>
          <w:rFonts w:asciiTheme="majorHAnsi"/>
          <w:b/>
        </w:rPr>
        <w:t>首页、自驾频道页、门票频道页</w:t>
      </w:r>
      <w:r w:rsidR="002963CD" w:rsidRPr="000F0F3D">
        <w:rPr>
          <w:rFonts w:asciiTheme="majorHAnsi"/>
          <w:b/>
        </w:rPr>
        <w:t>、酒店频道页</w:t>
      </w:r>
      <w:r w:rsidRPr="000F0F3D">
        <w:rPr>
          <w:rFonts w:asciiTheme="majorHAnsi" w:hAnsiTheme="majorHAnsi"/>
          <w:b/>
        </w:rPr>
        <w:t xml:space="preserve"> </w:t>
      </w:r>
      <w:r w:rsidRPr="000F0F3D">
        <w:rPr>
          <w:rFonts w:asciiTheme="majorHAnsi"/>
          <w:b/>
        </w:rPr>
        <w:t>自助化</w:t>
      </w:r>
      <w:r w:rsidR="0053303F" w:rsidRPr="000F0F3D">
        <w:rPr>
          <w:rFonts w:asciiTheme="majorHAnsi"/>
          <w:b/>
        </w:rPr>
        <w:t>后台</w:t>
      </w:r>
      <w:r w:rsidR="006A051B">
        <w:rPr>
          <w:rFonts w:asciiTheme="majorHAnsi" w:hint="eastAsia"/>
          <w:b/>
        </w:rPr>
        <w:t xml:space="preserve"> </w:t>
      </w:r>
      <w:r w:rsidR="005D3531">
        <w:rPr>
          <w:rFonts w:asciiTheme="majorHAnsi"/>
          <w:b/>
        </w:rPr>
        <w:br/>
      </w:r>
      <w:r w:rsidR="002768ED" w:rsidRPr="006A051B">
        <w:rPr>
          <w:rFonts w:asciiTheme="majorHAnsi" w:hAnsiTheme="majorHAnsi"/>
          <w:b/>
          <w:color w:val="00B050"/>
        </w:rPr>
        <w:t xml:space="preserve"> </w:t>
      </w:r>
    </w:p>
    <w:p w:rsidR="00573047" w:rsidRPr="000F0F3D" w:rsidRDefault="00A03294" w:rsidP="00573047">
      <w:pPr>
        <w:pStyle w:val="a5"/>
        <w:ind w:left="450" w:firstLineChars="0" w:firstLine="0"/>
        <w:jc w:val="left"/>
        <w:rPr>
          <w:rFonts w:asciiTheme="majorHAnsi" w:hAnsiTheme="majorHAnsi"/>
        </w:rPr>
      </w:pPr>
      <w:r w:rsidRPr="000F0F3D">
        <w:rPr>
          <w:rFonts w:asciiTheme="majorHAnsi" w:hAnsiTheme="majorHAnsi"/>
        </w:rPr>
        <w:t>1</w:t>
      </w:r>
      <w:r w:rsidRPr="000F0F3D">
        <w:rPr>
          <w:rFonts w:asciiTheme="majorHAnsi"/>
        </w:rPr>
        <w:t>、可以录入更换标题、图片、文字、</w:t>
      </w:r>
      <w:r w:rsidR="00A5590C" w:rsidRPr="000F0F3D">
        <w:rPr>
          <w:rFonts w:asciiTheme="majorHAnsi"/>
        </w:rPr>
        <w:t>链</w:t>
      </w:r>
      <w:r w:rsidRPr="000F0F3D">
        <w:rPr>
          <w:rFonts w:asciiTheme="majorHAnsi"/>
        </w:rPr>
        <w:t>接</w:t>
      </w:r>
      <w:r w:rsidR="00A52E0B" w:rsidRPr="000F0F3D">
        <w:rPr>
          <w:rFonts w:asciiTheme="majorHAnsi" w:hAnsiTheme="majorHAnsi"/>
        </w:rPr>
        <w:t xml:space="preserve"> </w:t>
      </w:r>
    </w:p>
    <w:p w:rsidR="00573047" w:rsidRPr="000F0F3D" w:rsidRDefault="00A5590C" w:rsidP="00573047">
      <w:pPr>
        <w:pStyle w:val="a5"/>
        <w:ind w:left="450" w:firstLineChars="0" w:firstLine="0"/>
        <w:jc w:val="left"/>
        <w:rPr>
          <w:rFonts w:asciiTheme="majorHAnsi" w:hAnsiTheme="majorHAnsi"/>
        </w:rPr>
      </w:pPr>
      <w:r w:rsidRPr="000F0F3D">
        <w:rPr>
          <w:rFonts w:asciiTheme="majorHAnsi" w:hAnsiTheme="majorHAnsi"/>
        </w:rPr>
        <w:t>2</w:t>
      </w:r>
      <w:r w:rsidRPr="000F0F3D">
        <w:rPr>
          <w:rFonts w:asciiTheme="majorHAnsi"/>
        </w:rPr>
        <w:t>、区块明显，要有指示图</w:t>
      </w:r>
      <w:r w:rsidR="00E638B2" w:rsidRPr="000F0F3D">
        <w:rPr>
          <w:rFonts w:asciiTheme="majorHAnsi"/>
        </w:rPr>
        <w:t>、</w:t>
      </w:r>
      <w:r w:rsidRPr="000F0F3D">
        <w:rPr>
          <w:rFonts w:asciiTheme="majorHAnsi"/>
        </w:rPr>
        <w:t>编号</w:t>
      </w:r>
      <w:r w:rsidR="00DF65F6" w:rsidRPr="000F0F3D">
        <w:rPr>
          <w:rFonts w:asciiTheme="majorHAnsi"/>
        </w:rPr>
        <w:t>，每张图片要有尺寸的说明</w:t>
      </w:r>
      <w:r w:rsidR="00842BAA" w:rsidRPr="000F0F3D">
        <w:rPr>
          <w:rFonts w:asciiTheme="majorHAnsi" w:hAnsiTheme="majorHAnsi"/>
        </w:rPr>
        <w:t xml:space="preserve"> </w:t>
      </w:r>
    </w:p>
    <w:p w:rsidR="00573047" w:rsidRDefault="00921E12" w:rsidP="00573047">
      <w:pPr>
        <w:pStyle w:val="a5"/>
        <w:ind w:left="450" w:firstLineChars="0" w:firstLine="0"/>
        <w:jc w:val="left"/>
        <w:rPr>
          <w:rFonts w:asciiTheme="majorHAnsi"/>
        </w:rPr>
      </w:pPr>
      <w:r w:rsidRPr="000F0F3D">
        <w:rPr>
          <w:rFonts w:asciiTheme="majorHAnsi" w:hAnsiTheme="majorHAnsi"/>
        </w:rPr>
        <w:t>3</w:t>
      </w:r>
      <w:r w:rsidRPr="000F0F3D">
        <w:rPr>
          <w:rFonts w:asciiTheme="majorHAnsi"/>
        </w:rPr>
        <w:t>、</w:t>
      </w:r>
      <w:r w:rsidR="00FE0D6F" w:rsidRPr="000F0F3D">
        <w:rPr>
          <w:rFonts w:asciiTheme="majorHAnsi"/>
        </w:rPr>
        <w:t>频道页热门推荐</w:t>
      </w:r>
      <w:r w:rsidR="0021167E" w:rsidRPr="000F0F3D">
        <w:rPr>
          <w:rFonts w:asciiTheme="majorHAnsi"/>
        </w:rPr>
        <w:t>模块</w:t>
      </w:r>
      <w:r w:rsidRPr="000F0F3D">
        <w:rPr>
          <w:rFonts w:asciiTheme="majorHAnsi"/>
        </w:rPr>
        <w:t>，要有</w:t>
      </w:r>
      <w:r w:rsidRPr="000F0F3D">
        <w:rPr>
          <w:rFonts w:asciiTheme="majorHAnsi" w:hAnsiTheme="majorHAnsi"/>
        </w:rPr>
        <w:t>TAB</w:t>
      </w:r>
      <w:r w:rsidRPr="000F0F3D">
        <w:rPr>
          <w:rFonts w:asciiTheme="majorHAnsi"/>
        </w:rPr>
        <w:t>页，切换城市或者省份，要有数量控制，可以添加、删除、修改</w:t>
      </w:r>
      <w:r w:rsidR="00B3129B" w:rsidRPr="000F0F3D">
        <w:rPr>
          <w:rFonts w:asciiTheme="majorHAnsi"/>
        </w:rPr>
        <w:t>；</w:t>
      </w:r>
      <w:proofErr w:type="gramStart"/>
      <w:r w:rsidR="00B3129B" w:rsidRPr="000F0F3D">
        <w:rPr>
          <w:rFonts w:asciiTheme="majorHAnsi"/>
        </w:rPr>
        <w:t>初始页不需要</w:t>
      </w:r>
      <w:proofErr w:type="gramEnd"/>
      <w:r w:rsidR="00B3129B" w:rsidRPr="000F0F3D">
        <w:rPr>
          <w:rFonts w:asciiTheme="majorHAnsi"/>
        </w:rPr>
        <w:t>显示</w:t>
      </w:r>
      <w:r w:rsidR="00B3129B" w:rsidRPr="000F0F3D">
        <w:rPr>
          <w:rFonts w:asciiTheme="majorHAnsi" w:hAnsiTheme="majorHAnsi"/>
        </w:rPr>
        <w:t>TAB</w:t>
      </w:r>
      <w:r w:rsidR="00B3129B" w:rsidRPr="000F0F3D">
        <w:rPr>
          <w:rFonts w:asciiTheme="majorHAnsi"/>
        </w:rPr>
        <w:t>效果，超过</w:t>
      </w:r>
      <w:r w:rsidR="00B3129B" w:rsidRPr="000F0F3D">
        <w:rPr>
          <w:rFonts w:asciiTheme="majorHAnsi" w:hAnsiTheme="majorHAnsi"/>
        </w:rPr>
        <w:t>2</w:t>
      </w:r>
      <w:r w:rsidR="00B3129B" w:rsidRPr="000F0F3D">
        <w:rPr>
          <w:rFonts w:asciiTheme="majorHAnsi"/>
        </w:rPr>
        <w:t>个以后再显示</w:t>
      </w:r>
      <w:r w:rsidR="00B3129B" w:rsidRPr="000F0F3D">
        <w:rPr>
          <w:rFonts w:asciiTheme="majorHAnsi" w:hAnsiTheme="majorHAnsi"/>
        </w:rPr>
        <w:t>TAB</w:t>
      </w:r>
      <w:r w:rsidR="00B3129B" w:rsidRPr="000F0F3D">
        <w:rPr>
          <w:rFonts w:asciiTheme="majorHAnsi"/>
        </w:rPr>
        <w:t>切换效果</w:t>
      </w:r>
    </w:p>
    <w:p w:rsidR="000746FA" w:rsidRPr="000F0F3D" w:rsidRDefault="000746FA" w:rsidP="00573047">
      <w:pPr>
        <w:pStyle w:val="a5"/>
        <w:ind w:left="450" w:firstLineChars="0" w:firstLine="0"/>
        <w:jc w:val="left"/>
        <w:rPr>
          <w:rFonts w:asciiTheme="majorHAnsi" w:hAnsiTheme="majorHAnsi"/>
        </w:rPr>
      </w:pPr>
      <w:r>
        <w:rPr>
          <w:rFonts w:asciiTheme="majorHAnsi" w:hint="eastAsia"/>
        </w:rPr>
        <w:t>功能备注：所有需要配置的，默认保留</w:t>
      </w:r>
      <w:r>
        <w:rPr>
          <w:rFonts w:asciiTheme="majorHAnsi" w:hint="eastAsia"/>
        </w:rPr>
        <w:t>10</w:t>
      </w:r>
      <w:r>
        <w:rPr>
          <w:rFonts w:asciiTheme="majorHAnsi" w:hint="eastAsia"/>
        </w:rPr>
        <w:t>个可编辑配置元素</w:t>
      </w:r>
    </w:p>
    <w:p w:rsidR="00D02BF3" w:rsidRPr="000F0F3D" w:rsidRDefault="00216C3A" w:rsidP="00D02BF3">
      <w:pPr>
        <w:pStyle w:val="a5"/>
        <w:ind w:left="450" w:firstLineChars="0" w:firstLine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（分工：鱼儿视觉</w:t>
      </w:r>
      <w:r w:rsidRPr="000F0F3D">
        <w:rPr>
          <w:rFonts w:asciiTheme="majorHAnsi" w:hAnsiTheme="majorHAnsi"/>
        </w:rPr>
        <w:t>+</w:t>
      </w:r>
      <w:r w:rsidRPr="000F0F3D">
        <w:rPr>
          <w:rFonts w:asciiTheme="majorHAnsi"/>
        </w:rPr>
        <w:t>前端页；</w:t>
      </w:r>
      <w:proofErr w:type="gramStart"/>
      <w:r w:rsidRPr="000F0F3D">
        <w:rPr>
          <w:rFonts w:asciiTheme="majorHAnsi"/>
        </w:rPr>
        <w:t>王卓君后台</w:t>
      </w:r>
      <w:proofErr w:type="gramEnd"/>
      <w:r w:rsidRPr="000F0F3D">
        <w:rPr>
          <w:rFonts w:asciiTheme="majorHAnsi"/>
        </w:rPr>
        <w:t>页）</w:t>
      </w:r>
    </w:p>
    <w:p w:rsidR="00D02BF3" w:rsidRPr="000F0F3D" w:rsidRDefault="00D02BF3" w:rsidP="00D02BF3">
      <w:pPr>
        <w:pStyle w:val="a5"/>
        <w:ind w:left="450" w:firstLineChars="0" w:firstLine="0"/>
        <w:jc w:val="left"/>
        <w:rPr>
          <w:rFonts w:asciiTheme="majorHAnsi" w:hAnsiTheme="majorHAnsi"/>
        </w:rPr>
      </w:pPr>
    </w:p>
    <w:p w:rsidR="00D02BF3" w:rsidRPr="000F0F3D" w:rsidRDefault="00865663" w:rsidP="00D02BF3">
      <w:pPr>
        <w:pStyle w:val="a5"/>
        <w:numPr>
          <w:ilvl w:val="0"/>
          <w:numId w:val="5"/>
        </w:numPr>
        <w:ind w:firstLineChars="0"/>
        <w:jc w:val="left"/>
        <w:rPr>
          <w:rFonts w:asciiTheme="majorHAnsi" w:hAnsiTheme="majorHAnsi"/>
          <w:b/>
        </w:rPr>
      </w:pPr>
      <w:r w:rsidRPr="000F0F3D">
        <w:rPr>
          <w:rFonts w:asciiTheme="majorHAnsi"/>
          <w:b/>
        </w:rPr>
        <w:t>公用组件</w:t>
      </w:r>
    </w:p>
    <w:p w:rsidR="00D13758" w:rsidRPr="000F0F3D" w:rsidRDefault="00C03F8E" w:rsidP="00BA385D">
      <w:pPr>
        <w:pStyle w:val="a5"/>
        <w:numPr>
          <w:ilvl w:val="0"/>
          <w:numId w:val="7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编辑</w:t>
      </w:r>
      <w:r w:rsidR="00683C29" w:rsidRPr="000F0F3D">
        <w:rPr>
          <w:rFonts w:asciiTheme="majorHAnsi"/>
        </w:rPr>
        <w:t>器（</w:t>
      </w:r>
      <w:r w:rsidR="00865663" w:rsidRPr="000F0F3D">
        <w:rPr>
          <w:rFonts w:asciiTheme="majorHAnsi"/>
        </w:rPr>
        <w:t>图片文字混排，图片通过链接形式导入，</w:t>
      </w:r>
      <w:r w:rsidR="00683C29" w:rsidRPr="000F0F3D">
        <w:rPr>
          <w:rFonts w:asciiTheme="majorHAnsi"/>
        </w:rPr>
        <w:t>可以修改文字大小、颜色、字体</w:t>
      </w:r>
      <w:r w:rsidR="00865663" w:rsidRPr="000F0F3D">
        <w:rPr>
          <w:rFonts w:asciiTheme="majorHAnsi"/>
        </w:rPr>
        <w:t>）</w:t>
      </w:r>
      <w:r w:rsidR="00865663" w:rsidRPr="000F0F3D">
        <w:rPr>
          <w:rFonts w:asciiTheme="majorHAnsi" w:hAnsiTheme="majorHAnsi"/>
        </w:rPr>
        <w:t xml:space="preserve"> </w:t>
      </w:r>
      <w:r w:rsidR="00D13758" w:rsidRPr="000F0F3D">
        <w:rPr>
          <w:rFonts w:asciiTheme="majorHAnsi"/>
        </w:rPr>
        <w:t>要求：</w:t>
      </w:r>
      <w:r w:rsidR="00540208" w:rsidRPr="000F0F3D">
        <w:rPr>
          <w:rFonts w:asciiTheme="majorHAnsi"/>
        </w:rPr>
        <w:t>后台录入时，需要有</w:t>
      </w:r>
      <w:r w:rsidR="00540208" w:rsidRPr="000F0F3D">
        <w:rPr>
          <w:rFonts w:asciiTheme="majorHAnsi" w:hAnsiTheme="majorHAnsi"/>
        </w:rPr>
        <w:t>3</w:t>
      </w:r>
      <w:r w:rsidR="00540208" w:rsidRPr="000F0F3D">
        <w:rPr>
          <w:rFonts w:asciiTheme="majorHAnsi"/>
        </w:rPr>
        <w:t>个编辑器</w:t>
      </w:r>
      <w:r w:rsidR="00A40654" w:rsidRPr="000F0F3D">
        <w:rPr>
          <w:rFonts w:asciiTheme="majorHAnsi"/>
        </w:rPr>
        <w:t>（</w:t>
      </w:r>
      <w:r w:rsidR="00E5248F" w:rsidRPr="000F0F3D">
        <w:rPr>
          <w:rFonts w:asciiTheme="majorHAnsi"/>
        </w:rPr>
        <w:t>产品介绍、行程、费用及取票说明</w:t>
      </w:r>
      <w:r w:rsidR="00A40654" w:rsidRPr="000F0F3D">
        <w:rPr>
          <w:rFonts w:asciiTheme="majorHAnsi"/>
        </w:rPr>
        <w:t>）</w:t>
      </w:r>
      <w:r w:rsidR="00540208" w:rsidRPr="000F0F3D">
        <w:rPr>
          <w:rFonts w:asciiTheme="majorHAnsi"/>
        </w:rPr>
        <w:t>，</w:t>
      </w:r>
      <w:r w:rsidR="00A40654" w:rsidRPr="000F0F3D">
        <w:rPr>
          <w:rFonts w:asciiTheme="majorHAnsi"/>
        </w:rPr>
        <w:t>产</w:t>
      </w:r>
      <w:proofErr w:type="gramStart"/>
      <w:r w:rsidR="00A40654" w:rsidRPr="000F0F3D">
        <w:rPr>
          <w:rFonts w:asciiTheme="majorHAnsi"/>
        </w:rPr>
        <w:t>品介绍页</w:t>
      </w:r>
      <w:proofErr w:type="gramEnd"/>
      <w:r w:rsidR="00EB35CF" w:rsidRPr="000F0F3D">
        <w:rPr>
          <w:rFonts w:asciiTheme="majorHAnsi"/>
        </w:rPr>
        <w:t>在前台显示时</w:t>
      </w:r>
      <w:r w:rsidR="00A40654" w:rsidRPr="000F0F3D">
        <w:rPr>
          <w:rFonts w:asciiTheme="majorHAnsi"/>
        </w:rPr>
        <w:t>是需要叠加</w:t>
      </w:r>
      <w:r w:rsidR="00A40654" w:rsidRPr="000F0F3D">
        <w:rPr>
          <w:rFonts w:asciiTheme="majorHAnsi" w:hAnsiTheme="majorHAnsi"/>
        </w:rPr>
        <w:t>3</w:t>
      </w:r>
      <w:r w:rsidR="00A40654" w:rsidRPr="000F0F3D">
        <w:rPr>
          <w:rFonts w:asciiTheme="majorHAnsi"/>
        </w:rPr>
        <w:t>个编辑器内容，需要有视觉条提示</w:t>
      </w:r>
      <w:r w:rsidR="00EB35CF" w:rsidRPr="000F0F3D">
        <w:rPr>
          <w:rFonts w:asciiTheme="majorHAnsi"/>
        </w:rPr>
        <w:t>隔断</w:t>
      </w:r>
      <w:r w:rsidR="00A40654" w:rsidRPr="000F0F3D">
        <w:rPr>
          <w:rFonts w:asciiTheme="majorHAnsi"/>
        </w:rPr>
        <w:t>，</w:t>
      </w:r>
    </w:p>
    <w:p w:rsidR="00BA385D" w:rsidRPr="000F0F3D" w:rsidRDefault="00865663" w:rsidP="00BA385D">
      <w:pPr>
        <w:pStyle w:val="a5"/>
        <w:numPr>
          <w:ilvl w:val="0"/>
          <w:numId w:val="7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主图</w:t>
      </w:r>
      <w:r w:rsidR="00F535F5" w:rsidRPr="000F0F3D">
        <w:rPr>
          <w:rFonts w:asciiTheme="majorHAnsi"/>
        </w:rPr>
        <w:t>上传（粘贴图片空间链接实现</w:t>
      </w:r>
      <w:r w:rsidR="00B502C3" w:rsidRPr="000F0F3D">
        <w:rPr>
          <w:rFonts w:asciiTheme="majorHAnsi"/>
        </w:rPr>
        <w:t>，如果不够</w:t>
      </w:r>
      <w:r w:rsidR="00B502C3" w:rsidRPr="000F0F3D">
        <w:rPr>
          <w:rFonts w:asciiTheme="majorHAnsi" w:hAnsiTheme="majorHAnsi"/>
        </w:rPr>
        <w:t>4</w:t>
      </w:r>
      <w:r w:rsidR="007B2BC8" w:rsidRPr="000F0F3D">
        <w:rPr>
          <w:rFonts w:asciiTheme="majorHAnsi"/>
        </w:rPr>
        <w:t>个链接，</w:t>
      </w:r>
      <w:r w:rsidR="00B502C3" w:rsidRPr="000F0F3D">
        <w:rPr>
          <w:rFonts w:asciiTheme="majorHAnsi"/>
        </w:rPr>
        <w:t>前台的显示数也要相应调整</w:t>
      </w:r>
      <w:r w:rsidR="00F535F5" w:rsidRPr="000F0F3D">
        <w:rPr>
          <w:rFonts w:asciiTheme="majorHAnsi"/>
        </w:rPr>
        <w:t>）</w:t>
      </w:r>
    </w:p>
    <w:p w:rsidR="00916B23" w:rsidRPr="000F0F3D" w:rsidRDefault="00865663" w:rsidP="00BA385D">
      <w:pPr>
        <w:pStyle w:val="a5"/>
        <w:numPr>
          <w:ilvl w:val="0"/>
          <w:numId w:val="7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大小时间控件</w:t>
      </w:r>
      <w:r w:rsidR="009E52B4" w:rsidRPr="000F0F3D">
        <w:rPr>
          <w:rFonts w:asciiTheme="majorHAnsi"/>
        </w:rPr>
        <w:t>（无论前后台，只要是涉及到时间录入或者选择，都需要使用小时间控件；大时间控件主要用于订单的日期选择</w:t>
      </w:r>
      <w:r w:rsidR="00535002" w:rsidRPr="000F0F3D">
        <w:rPr>
          <w:rFonts w:asciiTheme="majorHAnsi"/>
        </w:rPr>
        <w:t>展示，不能点击</w:t>
      </w:r>
      <w:r w:rsidR="009E52B4" w:rsidRPr="000F0F3D">
        <w:rPr>
          <w:rFonts w:asciiTheme="majorHAnsi"/>
        </w:rPr>
        <w:t>，需要有周几、价格、日期</w:t>
      </w:r>
      <w:r w:rsidR="00461342" w:rsidRPr="000F0F3D">
        <w:rPr>
          <w:rFonts w:asciiTheme="majorHAnsi"/>
        </w:rPr>
        <w:t>，</w:t>
      </w:r>
      <w:r w:rsidR="009E52B4" w:rsidRPr="000F0F3D">
        <w:rPr>
          <w:rFonts w:asciiTheme="majorHAnsi"/>
        </w:rPr>
        <w:t>和游玩日期后台对应，</w:t>
      </w:r>
      <w:r w:rsidR="00461342" w:rsidRPr="000F0F3D">
        <w:rPr>
          <w:rFonts w:asciiTheme="majorHAnsi"/>
        </w:rPr>
        <w:t>如果当天没有价格，不显示</w:t>
      </w:r>
      <w:r w:rsidR="00CD09E2" w:rsidRPr="000F0F3D">
        <w:rPr>
          <w:rFonts w:asciiTheme="majorHAnsi"/>
        </w:rPr>
        <w:t>价格信息</w:t>
      </w:r>
      <w:r w:rsidR="009B30D6" w:rsidRPr="000F0F3D">
        <w:rPr>
          <w:rFonts w:asciiTheme="majorHAnsi"/>
        </w:rPr>
        <w:t>；</w:t>
      </w:r>
      <w:r w:rsidR="009E52B4" w:rsidRPr="000F0F3D">
        <w:rPr>
          <w:rFonts w:asciiTheme="majorHAnsi"/>
        </w:rPr>
        <w:t>）</w:t>
      </w:r>
    </w:p>
    <w:p w:rsidR="00865663" w:rsidRPr="000F0F3D" w:rsidRDefault="00865663" w:rsidP="00BA385D">
      <w:pPr>
        <w:pStyle w:val="a5"/>
        <w:numPr>
          <w:ilvl w:val="0"/>
          <w:numId w:val="7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翻页控件</w:t>
      </w:r>
      <w:r w:rsidR="00F708D2" w:rsidRPr="000F0F3D">
        <w:rPr>
          <w:rFonts w:asciiTheme="majorHAnsi"/>
        </w:rPr>
        <w:t>（统一视觉效果，和代码）</w:t>
      </w:r>
      <w:r w:rsidRPr="000F0F3D">
        <w:rPr>
          <w:rFonts w:asciiTheme="majorHAnsi" w:hAnsiTheme="majorHAnsi"/>
          <w:highlight w:val="lightGray"/>
        </w:rPr>
        <w:t xml:space="preserve"> </w:t>
      </w:r>
    </w:p>
    <w:p w:rsidR="007137BD" w:rsidRPr="000F0F3D" w:rsidRDefault="007137BD" w:rsidP="00D02BF3">
      <w:pPr>
        <w:pStyle w:val="a5"/>
        <w:ind w:left="450" w:firstLineChars="0" w:firstLine="0"/>
        <w:jc w:val="left"/>
        <w:rPr>
          <w:rFonts w:asciiTheme="majorHAnsi" w:hAnsiTheme="majorHAnsi"/>
        </w:rPr>
      </w:pPr>
    </w:p>
    <w:p w:rsidR="001B0AD9" w:rsidRPr="000F0F3D" w:rsidRDefault="001B0AD9" w:rsidP="001B0AD9">
      <w:pPr>
        <w:pStyle w:val="a5"/>
        <w:numPr>
          <w:ilvl w:val="0"/>
          <w:numId w:val="5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  <w:b/>
        </w:rPr>
        <w:t>智能化后台</w:t>
      </w:r>
      <w:r w:rsidR="00B03036" w:rsidRPr="000F0F3D">
        <w:rPr>
          <w:rFonts w:asciiTheme="majorHAnsi"/>
          <w:b/>
        </w:rPr>
        <w:t>（管理）</w:t>
      </w:r>
    </w:p>
    <w:p w:rsidR="00506898" w:rsidRPr="000F0F3D" w:rsidRDefault="000A34DD" w:rsidP="00506898">
      <w:pPr>
        <w:pStyle w:val="a5"/>
        <w:numPr>
          <w:ilvl w:val="0"/>
          <w:numId w:val="8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后台</w:t>
      </w:r>
      <w:r w:rsidR="004365D5" w:rsidRPr="000F0F3D">
        <w:rPr>
          <w:rFonts w:asciiTheme="majorHAnsi"/>
        </w:rPr>
        <w:t>总</w:t>
      </w:r>
      <w:r w:rsidR="00257473" w:rsidRPr="000F0F3D">
        <w:rPr>
          <w:rFonts w:asciiTheme="majorHAnsi"/>
        </w:rPr>
        <w:t>管首页</w:t>
      </w:r>
      <w:r w:rsidR="0045008C" w:rsidRPr="000F0F3D">
        <w:rPr>
          <w:rFonts w:asciiTheme="majorHAnsi"/>
        </w:rPr>
        <w:t>（包含订单管理后台、</w:t>
      </w:r>
      <w:r w:rsidR="00287900" w:rsidRPr="000F0F3D">
        <w:rPr>
          <w:rFonts w:asciiTheme="majorHAnsi"/>
        </w:rPr>
        <w:t>产品管理后台、</w:t>
      </w:r>
      <w:r w:rsidR="0045008C" w:rsidRPr="000F0F3D">
        <w:rPr>
          <w:rFonts w:asciiTheme="majorHAnsi"/>
        </w:rPr>
        <w:t>产品发布管理后台</w:t>
      </w:r>
      <w:r w:rsidR="00761A3E" w:rsidRPr="000F0F3D">
        <w:rPr>
          <w:rFonts w:asciiTheme="majorHAnsi"/>
        </w:rPr>
        <w:t>、首页</w:t>
      </w:r>
      <w:r w:rsidR="00F32A90">
        <w:rPr>
          <w:rFonts w:asciiTheme="majorHAnsi" w:hint="eastAsia"/>
        </w:rPr>
        <w:t>/</w:t>
      </w:r>
      <w:r w:rsidR="00761A3E" w:rsidRPr="000F0F3D">
        <w:rPr>
          <w:rFonts w:asciiTheme="majorHAnsi"/>
        </w:rPr>
        <w:t>频道展示页后台</w:t>
      </w:r>
      <w:r w:rsidR="00761A3E" w:rsidRPr="000F0F3D">
        <w:rPr>
          <w:rFonts w:asciiTheme="majorHAnsi" w:hAnsiTheme="majorHAnsi"/>
        </w:rPr>
        <w:t xml:space="preserve"> </w:t>
      </w:r>
      <w:r w:rsidR="00761A3E" w:rsidRPr="000F0F3D">
        <w:rPr>
          <w:rFonts w:asciiTheme="majorHAnsi"/>
        </w:rPr>
        <w:t>管理入口</w:t>
      </w:r>
      <w:r w:rsidR="0045008C" w:rsidRPr="000F0F3D">
        <w:rPr>
          <w:rFonts w:asciiTheme="majorHAnsi"/>
        </w:rPr>
        <w:t>）</w:t>
      </w:r>
    </w:p>
    <w:p w:rsidR="00EE5839" w:rsidRPr="00A27DF4" w:rsidRDefault="00911F5A" w:rsidP="00506898">
      <w:pPr>
        <w:pStyle w:val="a5"/>
        <w:numPr>
          <w:ilvl w:val="0"/>
          <w:numId w:val="8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产品管理后台：</w:t>
      </w:r>
      <w:r w:rsidR="000A34DD" w:rsidRPr="000F0F3D">
        <w:rPr>
          <w:rFonts w:asciiTheme="majorHAnsi"/>
        </w:rPr>
        <w:t>类别分</w:t>
      </w:r>
      <w:r w:rsidR="000A34DD" w:rsidRPr="000F0F3D">
        <w:rPr>
          <w:rFonts w:asciiTheme="majorHAnsi" w:hAnsiTheme="majorHAnsi"/>
        </w:rPr>
        <w:t>TAB</w:t>
      </w:r>
      <w:r w:rsidR="000A34DD" w:rsidRPr="000F0F3D">
        <w:rPr>
          <w:rFonts w:asciiTheme="majorHAnsi"/>
        </w:rPr>
        <w:t>显示，</w:t>
      </w:r>
      <w:r w:rsidR="00562781" w:rsidRPr="000F0F3D">
        <w:rPr>
          <w:rFonts w:asciiTheme="majorHAnsi" w:hAnsiTheme="majorHAnsi"/>
        </w:rPr>
        <w:t>list</w:t>
      </w:r>
      <w:r w:rsidR="00562781" w:rsidRPr="000F0F3D">
        <w:rPr>
          <w:rFonts w:asciiTheme="majorHAnsi"/>
        </w:rPr>
        <w:t>显示：编号独立区分开、名称、目的地、到期时间、操作（</w:t>
      </w:r>
      <w:r w:rsidR="004272D4" w:rsidRPr="000F0F3D">
        <w:rPr>
          <w:rFonts w:asciiTheme="majorHAnsi"/>
        </w:rPr>
        <w:t>复制链接、修改、删除</w:t>
      </w:r>
      <w:r w:rsidR="00562781" w:rsidRPr="000F0F3D">
        <w:rPr>
          <w:rFonts w:asciiTheme="majorHAnsi"/>
        </w:rPr>
        <w:t>）</w:t>
      </w:r>
      <w:r w:rsidR="0092602C" w:rsidRPr="000F0F3D">
        <w:rPr>
          <w:rFonts w:asciiTheme="majorHAnsi"/>
        </w:rPr>
        <w:t>、有备注提醒</w:t>
      </w:r>
      <w:r w:rsidR="0092602C" w:rsidRPr="000F0F3D">
        <w:rPr>
          <w:rFonts w:asciiTheme="majorHAnsi" w:hAnsiTheme="majorHAnsi"/>
        </w:rPr>
        <w:t>ICON</w:t>
      </w:r>
      <w:r w:rsidR="007B2C2A" w:rsidRPr="000F0F3D">
        <w:rPr>
          <w:rFonts w:asciiTheme="majorHAnsi"/>
        </w:rPr>
        <w:t>；</w:t>
      </w:r>
      <w:r w:rsidR="00484676" w:rsidRPr="000F0F3D">
        <w:rPr>
          <w:rFonts w:asciiTheme="majorHAnsi"/>
        </w:rPr>
        <w:t>搜索筛选功能：编号、名称</w:t>
      </w:r>
      <w:r w:rsidR="005E556F" w:rsidRPr="000F0F3D">
        <w:rPr>
          <w:rFonts w:asciiTheme="majorHAnsi"/>
        </w:rPr>
        <w:t>（模糊）</w:t>
      </w:r>
      <w:r w:rsidR="00484676" w:rsidRPr="000F0F3D">
        <w:rPr>
          <w:rFonts w:asciiTheme="majorHAnsi"/>
        </w:rPr>
        <w:t>、</w:t>
      </w:r>
      <w:r w:rsidR="009E71C0" w:rsidRPr="000F0F3D">
        <w:rPr>
          <w:rFonts w:asciiTheme="majorHAnsi"/>
        </w:rPr>
        <w:t>目的地；</w:t>
      </w:r>
      <w:r w:rsidR="00962B9E" w:rsidRPr="000F0F3D">
        <w:rPr>
          <w:rFonts w:asciiTheme="majorHAnsi"/>
        </w:rPr>
        <w:t>一周内过期的产品，统一</w:t>
      </w:r>
      <w:r w:rsidR="00962B9E" w:rsidRPr="000F0F3D">
        <w:rPr>
          <w:rFonts w:asciiTheme="majorHAnsi" w:hAnsiTheme="majorHAnsi"/>
        </w:rPr>
        <w:t>list</w:t>
      </w:r>
      <w:r w:rsidR="00AD4D98" w:rsidRPr="000F0F3D">
        <w:rPr>
          <w:rFonts w:asciiTheme="majorHAnsi"/>
        </w:rPr>
        <w:t>页红色高</w:t>
      </w:r>
      <w:proofErr w:type="gramStart"/>
      <w:r w:rsidR="00AD4D98" w:rsidRPr="000F0F3D">
        <w:rPr>
          <w:rFonts w:asciiTheme="majorHAnsi"/>
        </w:rPr>
        <w:t>亮</w:t>
      </w:r>
      <w:r w:rsidR="00962B9E" w:rsidRPr="000F0F3D">
        <w:rPr>
          <w:rFonts w:asciiTheme="majorHAnsi"/>
        </w:rPr>
        <w:t>展示</w:t>
      </w:r>
      <w:proofErr w:type="gramEnd"/>
      <w:r w:rsidR="00962B9E" w:rsidRPr="000F0F3D">
        <w:rPr>
          <w:rFonts w:asciiTheme="majorHAnsi"/>
        </w:rPr>
        <w:t>出来，在</w:t>
      </w:r>
      <w:r w:rsidR="00962B9E" w:rsidRPr="000F0F3D">
        <w:rPr>
          <w:rFonts w:asciiTheme="majorHAnsi" w:hAnsiTheme="majorHAnsi"/>
        </w:rPr>
        <w:t>LIST</w:t>
      </w:r>
      <w:r w:rsidR="00962B9E" w:rsidRPr="000F0F3D">
        <w:rPr>
          <w:rFonts w:asciiTheme="majorHAnsi"/>
        </w:rPr>
        <w:t>页排序</w:t>
      </w:r>
      <w:r w:rsidR="0032045C" w:rsidRPr="000F0F3D">
        <w:rPr>
          <w:rFonts w:asciiTheme="majorHAnsi"/>
        </w:rPr>
        <w:t>默认优先；已过期产品，</w:t>
      </w:r>
      <w:r w:rsidR="00EA57E8" w:rsidRPr="000F0F3D">
        <w:rPr>
          <w:rFonts w:asciiTheme="majorHAnsi"/>
        </w:rPr>
        <w:t>数据保留，但</w:t>
      </w:r>
      <w:r w:rsidR="0032045C" w:rsidRPr="000F0F3D">
        <w:rPr>
          <w:rFonts w:asciiTheme="majorHAnsi"/>
        </w:rPr>
        <w:t>搜索</w:t>
      </w:r>
      <w:r w:rsidR="00D82828" w:rsidRPr="000F0F3D">
        <w:rPr>
          <w:rFonts w:asciiTheme="majorHAnsi"/>
        </w:rPr>
        <w:t>引擎需</w:t>
      </w:r>
      <w:r w:rsidR="0032045C" w:rsidRPr="000F0F3D">
        <w:rPr>
          <w:rFonts w:asciiTheme="majorHAnsi"/>
        </w:rPr>
        <w:t>自动屏蔽</w:t>
      </w:r>
      <w:r w:rsidR="00E70DDC" w:rsidRPr="000F0F3D">
        <w:rPr>
          <w:rFonts w:asciiTheme="majorHAnsi"/>
        </w:rPr>
        <w:t>，不用排序优先</w:t>
      </w:r>
      <w:r w:rsidR="00EA57E8" w:rsidRPr="000F0F3D">
        <w:rPr>
          <w:rFonts w:asciiTheme="majorHAnsi"/>
        </w:rPr>
        <w:t>。</w:t>
      </w:r>
    </w:p>
    <w:p w:rsidR="00A27DF4" w:rsidRPr="000F0F3D" w:rsidRDefault="00A27DF4" w:rsidP="00A27DF4">
      <w:pPr>
        <w:pStyle w:val="a5"/>
        <w:ind w:left="810" w:firstLineChars="0" w:firstLine="0"/>
        <w:jc w:val="left"/>
        <w:rPr>
          <w:rFonts w:asciiTheme="majorHAnsi" w:hAnsiTheme="majorHAnsi"/>
        </w:rPr>
      </w:pPr>
      <w:r>
        <w:rPr>
          <w:rFonts w:asciiTheme="majorHAnsi" w:hint="eastAsia"/>
        </w:rPr>
        <w:t>酒店的产品要独立开，按照酒店名称分类，下属房间需要按照酒店编号整合，房间按照价格由低到高排序</w:t>
      </w:r>
    </w:p>
    <w:p w:rsidR="00B952E1" w:rsidRPr="000F0F3D" w:rsidRDefault="00C557AB" w:rsidP="00506898">
      <w:pPr>
        <w:pStyle w:val="a5"/>
        <w:numPr>
          <w:ilvl w:val="0"/>
          <w:numId w:val="8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订单管理后台：</w:t>
      </w:r>
      <w:r w:rsidR="00403FC2" w:rsidRPr="000F0F3D">
        <w:rPr>
          <w:rFonts w:asciiTheme="majorHAnsi"/>
        </w:rPr>
        <w:t>不分类型，</w:t>
      </w:r>
      <w:r w:rsidR="00403FC2" w:rsidRPr="000F0F3D">
        <w:rPr>
          <w:rFonts w:asciiTheme="majorHAnsi" w:hAnsiTheme="majorHAnsi"/>
        </w:rPr>
        <w:t>list</w:t>
      </w:r>
      <w:r w:rsidR="00403FC2" w:rsidRPr="000F0F3D">
        <w:rPr>
          <w:rFonts w:asciiTheme="majorHAnsi"/>
        </w:rPr>
        <w:t>展示：订单编号、商品名称、下单时间、订单金额、订单状态、</w:t>
      </w:r>
      <w:r w:rsidR="00424166" w:rsidRPr="000F0F3D">
        <w:rPr>
          <w:rFonts w:asciiTheme="majorHAnsi"/>
        </w:rPr>
        <w:t>下单</w:t>
      </w:r>
      <w:r w:rsidR="00403FC2" w:rsidRPr="000F0F3D">
        <w:rPr>
          <w:rFonts w:asciiTheme="majorHAnsi"/>
        </w:rPr>
        <w:t>用户名</w:t>
      </w:r>
      <w:r w:rsidR="00793557" w:rsidRPr="000F0F3D">
        <w:rPr>
          <w:rFonts w:asciiTheme="majorHAnsi"/>
        </w:rPr>
        <w:t>称</w:t>
      </w:r>
      <w:r w:rsidR="008C69D1" w:rsidRPr="000F0F3D">
        <w:rPr>
          <w:rFonts w:asciiTheme="majorHAnsi"/>
        </w:rPr>
        <w:t>、备注提醒</w:t>
      </w:r>
      <w:r w:rsidR="008C69D1" w:rsidRPr="000F0F3D">
        <w:rPr>
          <w:rFonts w:asciiTheme="majorHAnsi" w:hAnsiTheme="majorHAnsi"/>
        </w:rPr>
        <w:t>ICON</w:t>
      </w:r>
      <w:r w:rsidR="00F8402B" w:rsidRPr="000F0F3D">
        <w:rPr>
          <w:rFonts w:asciiTheme="majorHAnsi"/>
        </w:rPr>
        <w:t>；搜索筛选功能：订单日期、订单编号、用户名称</w:t>
      </w:r>
      <w:r w:rsidR="001B60D1" w:rsidRPr="000F0F3D">
        <w:rPr>
          <w:rFonts w:asciiTheme="majorHAnsi"/>
        </w:rPr>
        <w:t>、订单状态；</w:t>
      </w:r>
      <w:r w:rsidR="00DF2268" w:rsidRPr="000F0F3D">
        <w:rPr>
          <w:rFonts w:asciiTheme="majorHAnsi"/>
        </w:rPr>
        <w:t>（</w:t>
      </w:r>
      <w:r w:rsidR="00337489" w:rsidRPr="000F0F3D">
        <w:rPr>
          <w:rFonts w:asciiTheme="majorHAnsi"/>
        </w:rPr>
        <w:t>沿用目前现有，视觉效果微调</w:t>
      </w:r>
      <w:r w:rsidR="00DF2268" w:rsidRPr="000F0F3D">
        <w:rPr>
          <w:rFonts w:asciiTheme="majorHAnsi"/>
        </w:rPr>
        <w:t>）</w:t>
      </w:r>
    </w:p>
    <w:p w:rsidR="002D77E3" w:rsidRPr="000F0F3D" w:rsidRDefault="00B952E1" w:rsidP="00D942E6">
      <w:pPr>
        <w:pStyle w:val="a5"/>
        <w:numPr>
          <w:ilvl w:val="0"/>
          <w:numId w:val="8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产品发布管理后台：</w:t>
      </w:r>
      <w:r w:rsidR="000A34DD" w:rsidRPr="000F0F3D">
        <w:rPr>
          <w:rFonts w:asciiTheme="majorHAnsi"/>
        </w:rPr>
        <w:t>分</w:t>
      </w:r>
      <w:r w:rsidR="00EB68D2" w:rsidRPr="000F0F3D">
        <w:rPr>
          <w:rFonts w:asciiTheme="majorHAnsi"/>
        </w:rPr>
        <w:t>类别显示</w:t>
      </w:r>
      <w:r w:rsidR="000A34DD" w:rsidRPr="000F0F3D">
        <w:rPr>
          <w:rFonts w:asciiTheme="majorHAnsi"/>
        </w:rPr>
        <w:t>，</w:t>
      </w:r>
      <w:r w:rsidR="00EB68D2" w:rsidRPr="000F0F3D">
        <w:rPr>
          <w:rFonts w:asciiTheme="majorHAnsi"/>
        </w:rPr>
        <w:t>按钮链接</w:t>
      </w:r>
      <w:r w:rsidR="00443437">
        <w:rPr>
          <w:rFonts w:asciiTheme="majorHAnsi" w:hint="eastAsia"/>
        </w:rPr>
        <w:t>：发布</w:t>
      </w:r>
      <w:r w:rsidR="00810129">
        <w:rPr>
          <w:rFonts w:asciiTheme="majorHAnsi" w:hint="eastAsia"/>
        </w:rPr>
        <w:t>周边自驾、发布酒店、发布房型、发布打折门票</w:t>
      </w:r>
      <w:r w:rsidR="002D77E3" w:rsidRPr="000F0F3D">
        <w:rPr>
          <w:rFonts w:asciiTheme="majorHAnsi" w:hAnsiTheme="majorHAnsi"/>
        </w:rPr>
        <w:br/>
      </w:r>
    </w:p>
    <w:p w:rsidR="0047395C" w:rsidRPr="000F0F3D" w:rsidRDefault="00F65E3A" w:rsidP="002D77E3">
      <w:pPr>
        <w:pStyle w:val="a5"/>
        <w:numPr>
          <w:ilvl w:val="0"/>
          <w:numId w:val="5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  <w:b/>
        </w:rPr>
        <w:t>智能化后台</w:t>
      </w:r>
      <w:r w:rsidR="00B03036" w:rsidRPr="000F0F3D">
        <w:rPr>
          <w:rFonts w:asciiTheme="majorHAnsi"/>
          <w:b/>
        </w:rPr>
        <w:t>（发布）</w:t>
      </w:r>
    </w:p>
    <w:p w:rsidR="00871299" w:rsidRPr="00871299" w:rsidRDefault="00A031E6" w:rsidP="000E10BC">
      <w:pPr>
        <w:pStyle w:val="a5"/>
        <w:numPr>
          <w:ilvl w:val="0"/>
          <w:numId w:val="3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度假酒店：</w:t>
      </w:r>
    </w:p>
    <w:p w:rsidR="00871299" w:rsidRPr="00D45F04" w:rsidRDefault="00871299" w:rsidP="00871299">
      <w:pPr>
        <w:pStyle w:val="a5"/>
        <w:ind w:left="360" w:firstLineChars="0" w:firstLine="0"/>
        <w:jc w:val="left"/>
        <w:rPr>
          <w:rFonts w:asciiTheme="majorHAnsi"/>
          <w:color w:val="FF0000"/>
        </w:rPr>
      </w:pPr>
      <w:r w:rsidRPr="00D45F04">
        <w:rPr>
          <w:rFonts w:asciiTheme="majorHAnsi" w:hint="eastAsia"/>
          <w:color w:val="FF0000"/>
        </w:rPr>
        <w:t>酒店编号</w:t>
      </w:r>
      <w:r w:rsidR="00611479">
        <w:rPr>
          <w:rFonts w:asciiTheme="majorHAnsi" w:hint="eastAsia"/>
          <w:color w:val="FF0000"/>
        </w:rPr>
        <w:t>（系统）</w:t>
      </w:r>
      <w:r w:rsidRPr="00D45F04">
        <w:rPr>
          <w:rFonts w:asciiTheme="majorHAnsi" w:hint="eastAsia"/>
          <w:color w:val="FF0000"/>
        </w:rPr>
        <w:t>、酒店名称、</w:t>
      </w:r>
      <w:r w:rsidR="001827AA">
        <w:rPr>
          <w:rFonts w:asciiTheme="majorHAnsi" w:hint="eastAsia"/>
          <w:color w:val="FF0000"/>
        </w:rPr>
        <w:t>酒店照片、</w:t>
      </w:r>
      <w:r w:rsidR="009928FE">
        <w:rPr>
          <w:rFonts w:asciiTheme="majorHAnsi" w:hint="eastAsia"/>
          <w:color w:val="FF0000"/>
        </w:rPr>
        <w:t>客房数量、</w:t>
      </w:r>
      <w:r w:rsidRPr="00D45F04">
        <w:rPr>
          <w:rFonts w:asciiTheme="majorHAnsi"/>
          <w:color w:val="FF0000"/>
        </w:rPr>
        <w:t>酒店地址（详细地址）、</w:t>
      </w:r>
      <w:r w:rsidR="007D3D9F" w:rsidRPr="00D45F04">
        <w:rPr>
          <w:rFonts w:asciiTheme="majorHAnsi" w:hint="eastAsia"/>
          <w:color w:val="FF0000"/>
        </w:rPr>
        <w:t>酒店介绍</w:t>
      </w:r>
      <w:r w:rsidR="00214DCC" w:rsidRPr="00D45F04">
        <w:rPr>
          <w:rFonts w:asciiTheme="majorHAnsi" w:hint="eastAsia"/>
          <w:color w:val="FF0000"/>
        </w:rPr>
        <w:t>、</w:t>
      </w:r>
      <w:r w:rsidR="00214DCC" w:rsidRPr="00D45F04">
        <w:rPr>
          <w:rFonts w:asciiTheme="majorHAnsi"/>
          <w:color w:val="FF0000"/>
        </w:rPr>
        <w:t>酒店地图坐标（</w:t>
      </w:r>
      <w:proofErr w:type="spellStart"/>
      <w:r w:rsidR="00214DCC" w:rsidRPr="00D45F04">
        <w:rPr>
          <w:rFonts w:asciiTheme="majorHAnsi" w:hAnsiTheme="majorHAnsi"/>
          <w:color w:val="FF0000"/>
        </w:rPr>
        <w:t>api</w:t>
      </w:r>
      <w:proofErr w:type="spellEnd"/>
      <w:r w:rsidR="00214DCC" w:rsidRPr="00D45F04">
        <w:rPr>
          <w:rFonts w:asciiTheme="majorHAnsi"/>
          <w:color w:val="FF0000"/>
        </w:rPr>
        <w:t>接口调用，</w:t>
      </w:r>
      <w:proofErr w:type="gramStart"/>
      <w:r w:rsidR="00214DCC" w:rsidRPr="00D45F04">
        <w:rPr>
          <w:rFonts w:asciiTheme="majorHAnsi"/>
          <w:color w:val="FF0000"/>
        </w:rPr>
        <w:t>读取省</w:t>
      </w:r>
      <w:proofErr w:type="gramEnd"/>
      <w:r w:rsidR="00214DCC" w:rsidRPr="00D45F04">
        <w:rPr>
          <w:rFonts w:asciiTheme="majorHAnsi"/>
          <w:color w:val="FF0000"/>
        </w:rPr>
        <w:t>市区信息，第一次读取后省市区数据存入数据库）</w:t>
      </w:r>
      <w:r w:rsidR="00214DCC" w:rsidRPr="00D45F04">
        <w:rPr>
          <w:rFonts w:asciiTheme="majorHAnsi" w:hint="eastAsia"/>
          <w:color w:val="FF0000"/>
        </w:rPr>
        <w:t>；</w:t>
      </w:r>
    </w:p>
    <w:p w:rsidR="00871299" w:rsidRDefault="00871299" w:rsidP="00871299">
      <w:pPr>
        <w:pStyle w:val="a5"/>
        <w:ind w:left="360" w:firstLineChars="0" w:firstLine="0"/>
        <w:jc w:val="left"/>
        <w:rPr>
          <w:rFonts w:asciiTheme="majorHAnsi"/>
        </w:rPr>
      </w:pPr>
    </w:p>
    <w:p w:rsidR="00C667F4" w:rsidRPr="00C667F4" w:rsidRDefault="00156AE3" w:rsidP="00871299">
      <w:pPr>
        <w:pStyle w:val="a5"/>
        <w:ind w:left="360" w:firstLineChars="0" w:firstLine="0"/>
        <w:jc w:val="left"/>
        <w:rPr>
          <w:rFonts w:asciiTheme="majorHAnsi" w:hAnsiTheme="majorHAnsi"/>
        </w:rPr>
      </w:pPr>
      <w:r w:rsidRPr="001950FB">
        <w:rPr>
          <w:rFonts w:asciiTheme="majorHAnsi" w:hint="eastAsia"/>
          <w:color w:val="FF0000"/>
        </w:rPr>
        <w:t>房型编号</w:t>
      </w:r>
      <w:r w:rsidR="00611479">
        <w:rPr>
          <w:rFonts w:asciiTheme="majorHAnsi" w:hint="eastAsia"/>
          <w:color w:val="FF0000"/>
        </w:rPr>
        <w:t>（系统）</w:t>
      </w:r>
      <w:r w:rsidRPr="001950FB">
        <w:rPr>
          <w:rFonts w:asciiTheme="majorHAnsi" w:hint="eastAsia"/>
          <w:color w:val="FF0000"/>
        </w:rPr>
        <w:t>、</w:t>
      </w:r>
      <w:r w:rsidR="00C868E8" w:rsidRPr="000F0F3D">
        <w:rPr>
          <w:rFonts w:asciiTheme="majorHAnsi"/>
          <w:color w:val="FF0000"/>
        </w:rPr>
        <w:t>酒店编号</w:t>
      </w:r>
      <w:r w:rsidR="00611479">
        <w:rPr>
          <w:rFonts w:asciiTheme="majorHAnsi" w:hint="eastAsia"/>
          <w:color w:val="FF0000"/>
        </w:rPr>
        <w:t>（自填）</w:t>
      </w:r>
      <w:r w:rsidR="00C667F4">
        <w:rPr>
          <w:rFonts w:asciiTheme="majorHAnsi"/>
        </w:rPr>
        <w:t>、</w:t>
      </w:r>
      <w:r w:rsidR="00C667F4">
        <w:rPr>
          <w:rFonts w:asciiTheme="majorHAnsi" w:hint="eastAsia"/>
        </w:rPr>
        <w:t>房型</w:t>
      </w:r>
      <w:r w:rsidR="00C868E8" w:rsidRPr="000F0F3D">
        <w:rPr>
          <w:rFonts w:asciiTheme="majorHAnsi"/>
        </w:rPr>
        <w:t>名称、</w:t>
      </w:r>
      <w:r w:rsidR="006C2B78" w:rsidRPr="000F0F3D">
        <w:rPr>
          <w:rFonts w:asciiTheme="majorHAnsi"/>
        </w:rPr>
        <w:t>前台价、</w:t>
      </w:r>
      <w:r w:rsidR="006C2B78" w:rsidRPr="000F0F3D">
        <w:rPr>
          <w:rFonts w:asciiTheme="majorHAnsi" w:hAnsiTheme="majorHAnsi"/>
        </w:rPr>
        <w:t>OK</w:t>
      </w:r>
      <w:r w:rsidR="006C2B78" w:rsidRPr="000F0F3D">
        <w:rPr>
          <w:rFonts w:asciiTheme="majorHAnsi"/>
        </w:rPr>
        <w:t>价、付款方式（前台现付、网上支付）</w:t>
      </w:r>
      <w:r w:rsidR="0082502B" w:rsidRPr="000F0F3D">
        <w:rPr>
          <w:rFonts w:asciiTheme="majorHAnsi"/>
        </w:rPr>
        <w:t>、</w:t>
      </w:r>
      <w:r w:rsidR="0046670F" w:rsidRPr="000F0F3D">
        <w:rPr>
          <w:rFonts w:asciiTheme="majorHAnsi"/>
          <w:color w:val="FF0000"/>
        </w:rPr>
        <w:t>房型信息（面积、床型、配套）</w:t>
      </w:r>
      <w:r w:rsidR="0046670F" w:rsidRPr="000F0F3D">
        <w:rPr>
          <w:rFonts w:asciiTheme="majorHAnsi"/>
        </w:rPr>
        <w:t>，</w:t>
      </w:r>
      <w:r w:rsidR="004568FD" w:rsidRPr="000F0F3D">
        <w:rPr>
          <w:rFonts w:asciiTheme="majorHAnsi"/>
        </w:rPr>
        <w:t>产品介绍</w:t>
      </w:r>
      <w:r w:rsidR="0007046E" w:rsidRPr="000F0F3D">
        <w:rPr>
          <w:rFonts w:asciiTheme="majorHAnsi"/>
        </w:rPr>
        <w:t>，</w:t>
      </w:r>
      <w:r w:rsidR="00826AB8" w:rsidRPr="000F0F3D">
        <w:rPr>
          <w:rFonts w:asciiTheme="majorHAnsi"/>
        </w:rPr>
        <w:t>工作人员</w:t>
      </w:r>
      <w:r w:rsidR="0007046E" w:rsidRPr="000F0F3D">
        <w:rPr>
          <w:rFonts w:asciiTheme="majorHAnsi"/>
        </w:rPr>
        <w:t>备注</w:t>
      </w:r>
      <w:r w:rsidR="006067A4" w:rsidRPr="000F0F3D">
        <w:rPr>
          <w:rFonts w:asciiTheme="majorHAnsi"/>
        </w:rPr>
        <w:t>，</w:t>
      </w:r>
      <w:r w:rsidR="00214DCC" w:rsidRPr="00C667F4">
        <w:rPr>
          <w:rFonts w:asciiTheme="majorHAnsi" w:hAnsiTheme="majorHAnsi" w:hint="eastAsia"/>
        </w:rPr>
        <w:t xml:space="preserve"> </w:t>
      </w:r>
    </w:p>
    <w:p w:rsidR="00C667F4" w:rsidRDefault="00C667F4" w:rsidP="00C667F4">
      <w:pPr>
        <w:pStyle w:val="a5"/>
        <w:ind w:left="360" w:firstLineChars="0" w:firstLine="0"/>
        <w:jc w:val="left"/>
        <w:rPr>
          <w:rFonts w:asciiTheme="majorHAnsi"/>
          <w:color w:val="FF0000"/>
        </w:rPr>
      </w:pPr>
    </w:p>
    <w:p w:rsidR="00A031E6" w:rsidRPr="000F0F3D" w:rsidRDefault="00A031E6" w:rsidP="00B71DA6">
      <w:pPr>
        <w:pStyle w:val="a5"/>
        <w:numPr>
          <w:ilvl w:val="0"/>
          <w:numId w:val="3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lastRenderedPageBreak/>
        <w:t>打折门票</w:t>
      </w:r>
      <w:r w:rsidR="00476920" w:rsidRPr="000F0F3D">
        <w:rPr>
          <w:rFonts w:asciiTheme="majorHAnsi"/>
          <w:color w:val="FF0000"/>
        </w:rPr>
        <w:t>：</w:t>
      </w:r>
      <w:r w:rsidR="005F5962" w:rsidRPr="000F0F3D">
        <w:rPr>
          <w:rFonts w:asciiTheme="majorHAnsi"/>
          <w:color w:val="FF0000"/>
        </w:rPr>
        <w:t>景点编号</w:t>
      </w:r>
      <w:r w:rsidR="005F5962" w:rsidRPr="000F0F3D">
        <w:rPr>
          <w:rFonts w:asciiTheme="majorHAnsi"/>
        </w:rPr>
        <w:t>、景点名称</w:t>
      </w:r>
      <w:r w:rsidR="005F5962" w:rsidRPr="000F0F3D">
        <w:rPr>
          <w:rFonts w:asciiTheme="majorHAnsi"/>
          <w:color w:val="FF0000"/>
        </w:rPr>
        <w:t>、</w:t>
      </w:r>
      <w:r w:rsidR="00482240" w:rsidRPr="000F0F3D">
        <w:rPr>
          <w:rFonts w:asciiTheme="majorHAnsi"/>
          <w:color w:val="FF0000"/>
        </w:rPr>
        <w:t>景点地址（详细地址）、</w:t>
      </w:r>
      <w:r w:rsidR="00DB6A16" w:rsidRPr="000F0F3D">
        <w:rPr>
          <w:rFonts w:asciiTheme="majorHAnsi"/>
          <w:color w:val="FF0000"/>
        </w:rPr>
        <w:t>景点地图坐标（</w:t>
      </w:r>
      <w:proofErr w:type="spellStart"/>
      <w:r w:rsidR="00DB6A16" w:rsidRPr="000F0F3D">
        <w:rPr>
          <w:rFonts w:asciiTheme="majorHAnsi" w:hAnsiTheme="majorHAnsi"/>
          <w:color w:val="FF0000"/>
        </w:rPr>
        <w:t>api</w:t>
      </w:r>
      <w:proofErr w:type="spellEnd"/>
      <w:r w:rsidR="00DB6A16" w:rsidRPr="000F0F3D">
        <w:rPr>
          <w:rFonts w:asciiTheme="majorHAnsi"/>
          <w:color w:val="FF0000"/>
        </w:rPr>
        <w:t>接口调用，</w:t>
      </w:r>
      <w:proofErr w:type="gramStart"/>
      <w:r w:rsidR="00DB6A16" w:rsidRPr="000F0F3D">
        <w:rPr>
          <w:rFonts w:asciiTheme="majorHAnsi"/>
          <w:color w:val="FF0000"/>
        </w:rPr>
        <w:t>读取省</w:t>
      </w:r>
      <w:proofErr w:type="gramEnd"/>
      <w:r w:rsidR="00DB6A16" w:rsidRPr="000F0F3D">
        <w:rPr>
          <w:rFonts w:asciiTheme="majorHAnsi"/>
          <w:color w:val="FF0000"/>
        </w:rPr>
        <w:t>市区信息</w:t>
      </w:r>
      <w:r w:rsidR="00EE5839" w:rsidRPr="000F0F3D">
        <w:rPr>
          <w:rFonts w:asciiTheme="majorHAnsi"/>
          <w:color w:val="FF0000"/>
        </w:rPr>
        <w:t>，第一次读取后省市区数据存入数据库</w:t>
      </w:r>
      <w:r w:rsidR="00DB6A16" w:rsidRPr="000F0F3D">
        <w:rPr>
          <w:rFonts w:asciiTheme="majorHAnsi"/>
          <w:color w:val="FF0000"/>
        </w:rPr>
        <w:t>）、景点类型</w:t>
      </w:r>
      <w:r w:rsidR="000D0A85" w:rsidRPr="000F0F3D">
        <w:rPr>
          <w:rFonts w:asciiTheme="majorHAnsi"/>
          <w:color w:val="FF0000"/>
        </w:rPr>
        <w:t>（人气、山水、自然环境</w:t>
      </w:r>
      <w:r w:rsidR="00400B32" w:rsidRPr="000F0F3D">
        <w:rPr>
          <w:rFonts w:asciiTheme="majorHAnsi"/>
          <w:color w:val="FF0000"/>
        </w:rPr>
        <w:t>；亲子游、情侣游、家庭游</w:t>
      </w:r>
      <w:r w:rsidR="00831E84" w:rsidRPr="000F0F3D">
        <w:rPr>
          <w:rFonts w:asciiTheme="majorHAnsi" w:hAnsiTheme="majorHAnsi"/>
          <w:highlight w:val="lightGray"/>
        </w:rPr>
        <w:t>checkbox</w:t>
      </w:r>
      <w:r w:rsidR="00831E84" w:rsidRPr="000F0F3D">
        <w:rPr>
          <w:rFonts w:asciiTheme="majorHAnsi"/>
          <w:highlight w:val="lightGray"/>
        </w:rPr>
        <w:t>表现</w:t>
      </w:r>
      <w:r w:rsidR="000D0A85" w:rsidRPr="000F0F3D">
        <w:rPr>
          <w:rFonts w:asciiTheme="majorHAnsi"/>
          <w:color w:val="FF0000"/>
        </w:rPr>
        <w:t>）</w:t>
      </w:r>
      <w:r w:rsidR="00400B32" w:rsidRPr="000F0F3D">
        <w:rPr>
          <w:rFonts w:asciiTheme="majorHAnsi"/>
        </w:rPr>
        <w:t>、</w:t>
      </w:r>
      <w:r w:rsidR="00FC0F35" w:rsidRPr="000F0F3D">
        <w:rPr>
          <w:rFonts w:asciiTheme="majorHAnsi"/>
        </w:rPr>
        <w:t>市场价、</w:t>
      </w:r>
      <w:r w:rsidR="00FC0F35" w:rsidRPr="000F0F3D">
        <w:rPr>
          <w:rFonts w:asciiTheme="majorHAnsi" w:hAnsiTheme="majorHAnsi"/>
        </w:rPr>
        <w:t>OK</w:t>
      </w:r>
      <w:r w:rsidR="00FC0F35" w:rsidRPr="000F0F3D">
        <w:rPr>
          <w:rFonts w:asciiTheme="majorHAnsi"/>
        </w:rPr>
        <w:t>价</w:t>
      </w:r>
      <w:r w:rsidR="003512E1" w:rsidRPr="000F0F3D">
        <w:rPr>
          <w:rFonts w:asciiTheme="majorHAnsi"/>
        </w:rPr>
        <w:t>、付款方式（前台现付、网上支付）</w:t>
      </w:r>
      <w:r w:rsidR="00DE3AC3" w:rsidRPr="000F0F3D">
        <w:rPr>
          <w:rFonts w:asciiTheme="majorHAnsi"/>
        </w:rPr>
        <w:t>、</w:t>
      </w:r>
      <w:r w:rsidR="00B56048" w:rsidRPr="000F0F3D">
        <w:rPr>
          <w:rFonts w:asciiTheme="majorHAnsi"/>
        </w:rPr>
        <w:t>门票类型</w:t>
      </w:r>
      <w:r w:rsidR="004633C9" w:rsidRPr="000F0F3D">
        <w:rPr>
          <w:rFonts w:asciiTheme="majorHAnsi"/>
        </w:rPr>
        <w:t>（</w:t>
      </w:r>
      <w:r w:rsidR="00C00A48" w:rsidRPr="000F0F3D">
        <w:rPr>
          <w:rFonts w:asciiTheme="majorHAnsi"/>
        </w:rPr>
        <w:t>电子票、实物票</w:t>
      </w:r>
      <w:r w:rsidR="004633C9" w:rsidRPr="000F0F3D">
        <w:rPr>
          <w:rFonts w:asciiTheme="majorHAnsi"/>
        </w:rPr>
        <w:t>）、</w:t>
      </w:r>
      <w:r w:rsidR="00DE3AC3" w:rsidRPr="000F0F3D">
        <w:rPr>
          <w:rFonts w:asciiTheme="majorHAnsi"/>
        </w:rPr>
        <w:t>产品介绍</w:t>
      </w:r>
      <w:r w:rsidR="00826AB8" w:rsidRPr="000F0F3D">
        <w:rPr>
          <w:rFonts w:asciiTheme="majorHAnsi"/>
        </w:rPr>
        <w:t>、工作人员备注</w:t>
      </w:r>
      <w:r w:rsidR="005C6500" w:rsidRPr="000F0F3D">
        <w:rPr>
          <w:rFonts w:asciiTheme="majorHAnsi"/>
        </w:rPr>
        <w:t>、出行日期</w:t>
      </w:r>
    </w:p>
    <w:p w:rsidR="001C7E1A" w:rsidRPr="000F0F3D" w:rsidRDefault="00476920" w:rsidP="0082502B">
      <w:pPr>
        <w:pStyle w:val="a5"/>
        <w:numPr>
          <w:ilvl w:val="0"/>
          <w:numId w:val="3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周边度假：</w:t>
      </w:r>
      <w:r w:rsidR="008F6F57" w:rsidRPr="000F0F3D">
        <w:rPr>
          <w:rFonts w:asciiTheme="majorHAnsi"/>
        </w:rPr>
        <w:t>产品编号、产品名称、</w:t>
      </w:r>
      <w:r w:rsidR="0089767C" w:rsidRPr="000F0F3D">
        <w:rPr>
          <w:rFonts w:asciiTheme="majorHAnsi"/>
        </w:rPr>
        <w:t>所在地</w:t>
      </w:r>
      <w:r w:rsidR="00F0206B" w:rsidRPr="000F0F3D">
        <w:rPr>
          <w:rFonts w:asciiTheme="majorHAnsi"/>
        </w:rPr>
        <w:t>（省市区）</w:t>
      </w:r>
      <w:r w:rsidR="0089767C" w:rsidRPr="000F0F3D">
        <w:rPr>
          <w:rFonts w:asciiTheme="majorHAnsi"/>
        </w:rPr>
        <w:t>、</w:t>
      </w:r>
      <w:r w:rsidR="00A93BB5" w:rsidRPr="000F0F3D">
        <w:rPr>
          <w:rFonts w:asciiTheme="majorHAnsi"/>
          <w:color w:val="FF0000"/>
        </w:rPr>
        <w:t>线路坐标</w:t>
      </w:r>
      <w:r w:rsidR="005B43C1" w:rsidRPr="000F0F3D">
        <w:rPr>
          <w:rFonts w:asciiTheme="majorHAnsi"/>
          <w:color w:val="FF0000"/>
        </w:rPr>
        <w:t>图</w:t>
      </w:r>
      <w:r w:rsidR="0084443F" w:rsidRPr="000F0F3D">
        <w:rPr>
          <w:rFonts w:asciiTheme="majorHAnsi"/>
        </w:rPr>
        <w:t>、</w:t>
      </w:r>
      <w:r w:rsidR="003C3113" w:rsidRPr="000F0F3D">
        <w:rPr>
          <w:rFonts w:asciiTheme="majorHAnsi"/>
          <w:color w:val="FF0000"/>
        </w:rPr>
        <w:t>产品类别（人气、山水、自然环境；亲子游、情侣游、家庭游）</w:t>
      </w:r>
      <w:r w:rsidR="003C3113" w:rsidRPr="000F0F3D">
        <w:rPr>
          <w:rFonts w:asciiTheme="majorHAnsi"/>
        </w:rPr>
        <w:t>、产品介绍</w:t>
      </w:r>
      <w:r w:rsidR="00826AB8" w:rsidRPr="000F0F3D">
        <w:rPr>
          <w:rFonts w:asciiTheme="majorHAnsi"/>
        </w:rPr>
        <w:t>、工作人员备注</w:t>
      </w:r>
      <w:r w:rsidR="003C3113" w:rsidRPr="000F0F3D">
        <w:rPr>
          <w:rFonts w:asciiTheme="majorHAnsi"/>
        </w:rPr>
        <w:t>、</w:t>
      </w:r>
      <w:r w:rsidR="006D6FFC" w:rsidRPr="000F0F3D">
        <w:rPr>
          <w:rFonts w:asciiTheme="majorHAnsi"/>
        </w:rPr>
        <w:t>出行日期、双人价、单人价、儿童价</w:t>
      </w:r>
      <w:r w:rsidR="007F7ABC" w:rsidRPr="000F0F3D">
        <w:rPr>
          <w:rFonts w:asciiTheme="majorHAnsi"/>
        </w:rPr>
        <w:t>、市场价、</w:t>
      </w:r>
      <w:r w:rsidR="007F7ABC" w:rsidRPr="000F0F3D">
        <w:rPr>
          <w:rFonts w:asciiTheme="majorHAnsi" w:hAnsiTheme="majorHAnsi"/>
        </w:rPr>
        <w:t>OK</w:t>
      </w:r>
      <w:r w:rsidR="007F7ABC" w:rsidRPr="000F0F3D">
        <w:rPr>
          <w:rFonts w:asciiTheme="majorHAnsi"/>
        </w:rPr>
        <w:t>价、付款方式（前台现付、网上支付）</w:t>
      </w:r>
    </w:p>
    <w:p w:rsidR="001C7E1A" w:rsidRPr="000F0F3D" w:rsidRDefault="001C7E1A" w:rsidP="0082502B">
      <w:pPr>
        <w:jc w:val="left"/>
        <w:rPr>
          <w:rFonts w:asciiTheme="majorHAnsi" w:hAnsiTheme="majorHAnsi"/>
        </w:rPr>
      </w:pPr>
    </w:p>
    <w:p w:rsidR="001C7E1A" w:rsidRPr="000F0F3D" w:rsidRDefault="001C7E1A" w:rsidP="0082502B">
      <w:pPr>
        <w:jc w:val="left"/>
        <w:rPr>
          <w:rFonts w:asciiTheme="majorHAnsi" w:hAnsiTheme="majorHAnsi"/>
        </w:rPr>
      </w:pPr>
    </w:p>
    <w:p w:rsidR="00C16A2A" w:rsidRPr="000F0F3D" w:rsidRDefault="00C16A2A" w:rsidP="0082502B">
      <w:pPr>
        <w:jc w:val="left"/>
        <w:rPr>
          <w:rFonts w:asciiTheme="majorHAnsi" w:hAnsiTheme="majorHAnsi"/>
        </w:rPr>
      </w:pPr>
    </w:p>
    <w:p w:rsidR="00C16A2A" w:rsidRPr="000F0F3D" w:rsidRDefault="00C14854" w:rsidP="00A10E9A">
      <w:pPr>
        <w:rPr>
          <w:rFonts w:asciiTheme="majorHAnsi" w:hAnsiTheme="majorHAnsi"/>
          <w:b/>
        </w:rPr>
      </w:pPr>
      <w:r w:rsidRPr="000F0F3D">
        <w:rPr>
          <w:rFonts w:asciiTheme="majorHAnsi"/>
          <w:b/>
        </w:rPr>
        <w:t>五</w:t>
      </w:r>
      <w:r w:rsidR="0090220C" w:rsidRPr="000F0F3D">
        <w:rPr>
          <w:rFonts w:asciiTheme="majorHAnsi"/>
          <w:b/>
        </w:rPr>
        <w:t>、</w:t>
      </w:r>
      <w:r w:rsidR="00A10E9A" w:rsidRPr="000F0F3D">
        <w:rPr>
          <w:rFonts w:asciiTheme="majorHAnsi"/>
          <w:b/>
        </w:rPr>
        <w:t>页面前台自动化整合页</w:t>
      </w:r>
    </w:p>
    <w:p w:rsidR="00AA42D3" w:rsidRPr="000F0F3D" w:rsidRDefault="00AA42D3" w:rsidP="00AA42D3">
      <w:pPr>
        <w:jc w:val="left"/>
        <w:rPr>
          <w:rFonts w:asciiTheme="majorHAnsi" w:hAnsiTheme="majorHAnsi"/>
        </w:rPr>
      </w:pPr>
      <w:r w:rsidRPr="000F0F3D">
        <w:rPr>
          <w:rFonts w:asciiTheme="majorHAnsi" w:hAnsiTheme="majorHAnsi"/>
          <w:b/>
        </w:rPr>
        <w:t>1</w:t>
      </w:r>
      <w:r w:rsidRPr="000F0F3D">
        <w:rPr>
          <w:rFonts w:asciiTheme="majorHAnsi"/>
          <w:b/>
        </w:rPr>
        <w:t>、</w:t>
      </w:r>
      <w:r w:rsidRPr="000F0F3D">
        <w:rPr>
          <w:rFonts w:asciiTheme="majorHAnsi"/>
        </w:rPr>
        <w:t>整站模糊匹配关键字搜索</w:t>
      </w:r>
      <w:r w:rsidRPr="000F0F3D">
        <w:rPr>
          <w:rFonts w:asciiTheme="majorHAnsi" w:hAnsiTheme="majorHAnsi"/>
        </w:rPr>
        <w:t>   </w:t>
      </w:r>
      <w:r w:rsidRPr="000F0F3D">
        <w:rPr>
          <w:rFonts w:asciiTheme="majorHAnsi"/>
        </w:rPr>
        <w:t>，整站条件筛选</w:t>
      </w:r>
    </w:p>
    <w:p w:rsidR="00BE29C0" w:rsidRPr="009770B4" w:rsidRDefault="005A6E51" w:rsidP="009770B4">
      <w:pPr>
        <w:pStyle w:val="a5"/>
        <w:numPr>
          <w:ilvl w:val="0"/>
          <w:numId w:val="10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搜索</w:t>
      </w:r>
      <w:r w:rsidRPr="000F0F3D">
        <w:rPr>
          <w:rFonts w:asciiTheme="majorHAnsi" w:hAnsiTheme="majorHAnsi"/>
        </w:rPr>
        <w:t>list</w:t>
      </w:r>
      <w:r w:rsidR="00944A35">
        <w:rPr>
          <w:rFonts w:asciiTheme="majorHAnsi" w:hAnsiTheme="majorHAnsi" w:hint="eastAsia"/>
        </w:rPr>
        <w:t xml:space="preserve"> </w:t>
      </w:r>
      <w:r w:rsidRPr="000F0F3D">
        <w:rPr>
          <w:rFonts w:asciiTheme="majorHAnsi"/>
        </w:rPr>
        <w:t>：</w:t>
      </w:r>
      <w:r w:rsidR="00944A35">
        <w:rPr>
          <w:rFonts w:asciiTheme="majorHAnsi" w:hint="eastAsia"/>
        </w:rPr>
        <w:t>首页搜索、自驾搜索、门票搜索、酒店搜索</w:t>
      </w:r>
      <w:r w:rsidR="004A43B8">
        <w:rPr>
          <w:rFonts w:asciiTheme="majorHAnsi" w:hint="eastAsia"/>
        </w:rPr>
        <w:t>（</w:t>
      </w:r>
      <w:r w:rsidR="008C1511">
        <w:rPr>
          <w:rFonts w:asciiTheme="majorHAnsi" w:hint="eastAsia"/>
        </w:rPr>
        <w:t>list</w:t>
      </w:r>
      <w:r w:rsidR="008C1511">
        <w:rPr>
          <w:rFonts w:asciiTheme="majorHAnsi" w:hint="eastAsia"/>
        </w:rPr>
        <w:t>数据</w:t>
      </w:r>
      <w:proofErr w:type="gramStart"/>
      <w:r w:rsidR="004A43B8">
        <w:rPr>
          <w:rFonts w:asciiTheme="majorHAnsi" w:hint="eastAsia"/>
        </w:rPr>
        <w:t>整合</w:t>
      </w:r>
      <w:r w:rsidR="008C1511">
        <w:rPr>
          <w:rFonts w:asciiTheme="majorHAnsi" w:hint="eastAsia"/>
        </w:rPr>
        <w:t>酒店</w:t>
      </w:r>
      <w:proofErr w:type="gramEnd"/>
      <w:r w:rsidR="004A43B8">
        <w:rPr>
          <w:rFonts w:asciiTheme="majorHAnsi" w:hint="eastAsia"/>
        </w:rPr>
        <w:t>名称</w:t>
      </w:r>
      <w:r w:rsidR="008C1511">
        <w:rPr>
          <w:rFonts w:asciiTheme="majorHAnsi" w:hint="eastAsia"/>
        </w:rPr>
        <w:t>+</w:t>
      </w:r>
      <w:r w:rsidR="008C1511">
        <w:rPr>
          <w:rFonts w:asciiTheme="majorHAnsi" w:hint="eastAsia"/>
        </w:rPr>
        <w:t>房型名称</w:t>
      </w:r>
      <w:r w:rsidR="004A43B8">
        <w:rPr>
          <w:rFonts w:asciiTheme="majorHAnsi" w:hint="eastAsia"/>
        </w:rPr>
        <w:t>）</w:t>
      </w:r>
    </w:p>
    <w:p w:rsidR="00F1662F" w:rsidRPr="000F0F3D" w:rsidRDefault="00BE29C0" w:rsidP="005A6E51">
      <w:pPr>
        <w:pStyle w:val="a5"/>
        <w:numPr>
          <w:ilvl w:val="0"/>
          <w:numId w:val="10"/>
        </w:numPr>
        <w:ind w:firstLineChars="0"/>
        <w:jc w:val="left"/>
        <w:rPr>
          <w:rFonts w:asciiTheme="majorHAnsi" w:hAnsiTheme="majorHAnsi"/>
        </w:rPr>
      </w:pPr>
      <w:r w:rsidRPr="000F0F3D">
        <w:rPr>
          <w:rFonts w:asciiTheme="majorHAnsi"/>
        </w:rPr>
        <w:t>度假酒店</w:t>
      </w:r>
      <w:r w:rsidRPr="000F0F3D">
        <w:rPr>
          <w:rFonts w:asciiTheme="majorHAnsi" w:hAnsiTheme="majorHAnsi"/>
        </w:rPr>
        <w:t>detail</w:t>
      </w:r>
      <w:r w:rsidRPr="000F0F3D">
        <w:rPr>
          <w:rFonts w:asciiTheme="majorHAnsi"/>
        </w:rPr>
        <w:t>整合页：</w:t>
      </w:r>
      <w:r w:rsidR="00B96E97" w:rsidRPr="000F0F3D">
        <w:rPr>
          <w:rFonts w:asciiTheme="majorHAnsi"/>
          <w:color w:val="FF0000"/>
        </w:rPr>
        <w:t>酒店</w:t>
      </w:r>
      <w:r w:rsidR="00D71142" w:rsidRPr="000F0F3D">
        <w:rPr>
          <w:rFonts w:asciiTheme="majorHAnsi"/>
          <w:color w:val="FF0000"/>
        </w:rPr>
        <w:t>详细</w:t>
      </w:r>
      <w:r w:rsidR="00B96E97" w:rsidRPr="000F0F3D">
        <w:rPr>
          <w:rFonts w:asciiTheme="majorHAnsi"/>
          <w:color w:val="FF0000"/>
        </w:rPr>
        <w:t>介绍</w:t>
      </w:r>
      <w:r w:rsidR="004F0E48">
        <w:rPr>
          <w:rFonts w:asciiTheme="majorHAnsi" w:hint="eastAsia"/>
          <w:color w:val="FF0000"/>
        </w:rPr>
        <w:t>（客房数量、地址、简介）</w:t>
      </w:r>
      <w:r w:rsidR="009770B4">
        <w:rPr>
          <w:rFonts w:asciiTheme="majorHAnsi" w:hint="eastAsia"/>
          <w:color w:val="FF0000"/>
        </w:rPr>
        <w:t>、整合该酒店所有房型</w:t>
      </w:r>
      <w:r w:rsidR="00C627CB">
        <w:rPr>
          <w:rFonts w:asciiTheme="majorHAnsi" w:hint="eastAsia"/>
          <w:color w:val="FF0000"/>
        </w:rPr>
        <w:t>，展示</w:t>
      </w:r>
      <w:r w:rsidR="00C627CB" w:rsidRPr="000F0F3D">
        <w:rPr>
          <w:rFonts w:asciiTheme="majorHAnsi"/>
          <w:color w:val="FF0000"/>
        </w:rPr>
        <w:t>房型信息（面积、床型、配套）</w:t>
      </w:r>
      <w:r w:rsidR="009770B4">
        <w:rPr>
          <w:rFonts w:asciiTheme="majorHAnsi" w:hint="eastAsia"/>
          <w:color w:val="FF0000"/>
        </w:rPr>
        <w:t>，匹配按照后台</w:t>
      </w:r>
      <w:r w:rsidR="009770B4">
        <w:rPr>
          <w:rFonts w:asciiTheme="majorHAnsi" w:hint="eastAsia"/>
          <w:color w:val="FF0000"/>
        </w:rPr>
        <w:t>list</w:t>
      </w:r>
    </w:p>
    <w:p w:rsidR="00AF74D0" w:rsidRPr="00AF74D0" w:rsidRDefault="00AF74D0" w:rsidP="00AF74D0">
      <w:pPr>
        <w:pStyle w:val="a5"/>
        <w:numPr>
          <w:ilvl w:val="0"/>
          <w:numId w:val="10"/>
        </w:numPr>
        <w:ind w:firstLineChars="0"/>
        <w:jc w:val="left"/>
        <w:rPr>
          <w:rFonts w:asciiTheme="majorHAnsi" w:hAnsiTheme="majorHAnsi"/>
        </w:rPr>
      </w:pPr>
      <w:r>
        <w:rPr>
          <w:rFonts w:asciiTheme="majorHAnsi" w:hAnsiTheme="majorHAnsi" w:hint="eastAsia"/>
        </w:rPr>
        <w:t>帮助中心界面：</w:t>
      </w:r>
      <w:r>
        <w:rPr>
          <w:rFonts w:asciiTheme="majorHAnsi" w:hAnsiTheme="majorHAnsi" w:hint="eastAsia"/>
        </w:rPr>
        <w:t>html</w:t>
      </w:r>
      <w:r>
        <w:rPr>
          <w:rFonts w:asciiTheme="majorHAnsi" w:hAnsiTheme="majorHAnsi" w:hint="eastAsia"/>
        </w:rPr>
        <w:t>运营页面</w:t>
      </w:r>
    </w:p>
    <w:p w:rsidR="00F1662F" w:rsidRPr="000F0F3D" w:rsidRDefault="00F1662F" w:rsidP="0082502B">
      <w:pPr>
        <w:jc w:val="left"/>
        <w:rPr>
          <w:rFonts w:asciiTheme="majorHAnsi" w:hAnsiTheme="majorHAnsi"/>
          <w:b/>
        </w:rPr>
      </w:pPr>
    </w:p>
    <w:p w:rsidR="00F1662F" w:rsidRPr="000F0F3D" w:rsidRDefault="00F1662F" w:rsidP="0082502B">
      <w:pPr>
        <w:jc w:val="left"/>
        <w:rPr>
          <w:rFonts w:asciiTheme="majorHAnsi" w:hAnsiTheme="majorHAnsi"/>
          <w:b/>
        </w:rPr>
      </w:pPr>
    </w:p>
    <w:p w:rsidR="00F1662F" w:rsidRPr="000F0F3D" w:rsidRDefault="00C14854" w:rsidP="00C14854">
      <w:pPr>
        <w:jc w:val="left"/>
        <w:rPr>
          <w:rFonts w:asciiTheme="majorHAnsi" w:hAnsiTheme="majorHAnsi"/>
          <w:b/>
        </w:rPr>
      </w:pPr>
      <w:r w:rsidRPr="000F0F3D">
        <w:rPr>
          <w:rFonts w:asciiTheme="majorHAnsi"/>
          <w:b/>
        </w:rPr>
        <w:t>六、</w:t>
      </w:r>
      <w:r w:rsidR="00F1662F" w:rsidRPr="000F0F3D">
        <w:rPr>
          <w:rFonts w:asciiTheme="majorHAnsi"/>
          <w:b/>
        </w:rPr>
        <w:t>自助长线游</w:t>
      </w:r>
      <w:r w:rsidR="00CC2694">
        <w:rPr>
          <w:rFonts w:asciiTheme="majorHAnsi" w:hint="eastAsia"/>
          <w:b/>
        </w:rPr>
        <w:t>（暂时搁置）</w:t>
      </w:r>
    </w:p>
    <w:p w:rsidR="00C16A2A" w:rsidRPr="000F0F3D" w:rsidRDefault="00C16A2A" w:rsidP="0082502B">
      <w:pPr>
        <w:jc w:val="left"/>
        <w:rPr>
          <w:rFonts w:asciiTheme="majorHAnsi" w:hAnsiTheme="majorHAnsi"/>
          <w:b/>
        </w:rPr>
      </w:pPr>
    </w:p>
    <w:p w:rsidR="00C16A2A" w:rsidRPr="000F0F3D" w:rsidRDefault="00176609" w:rsidP="0082502B">
      <w:pPr>
        <w:jc w:val="left"/>
        <w:rPr>
          <w:rFonts w:asciiTheme="majorHAnsi" w:hAnsiTheme="majorHAnsi"/>
          <w:b/>
        </w:rPr>
      </w:pPr>
      <w:r w:rsidRPr="000F0F3D">
        <w:rPr>
          <w:rFonts w:asciiTheme="majorHAnsi"/>
          <w:b/>
        </w:rPr>
        <w:t>游玩时间、</w:t>
      </w:r>
      <w:r w:rsidR="0010769C" w:rsidRPr="000F0F3D">
        <w:rPr>
          <w:rFonts w:asciiTheme="majorHAnsi"/>
          <w:b/>
        </w:rPr>
        <w:t>门票价格（</w:t>
      </w:r>
      <w:r w:rsidRPr="000F0F3D">
        <w:rPr>
          <w:rFonts w:asciiTheme="majorHAnsi"/>
          <w:b/>
        </w:rPr>
        <w:t>免费付费</w:t>
      </w:r>
      <w:r w:rsidR="0010769C" w:rsidRPr="000F0F3D">
        <w:rPr>
          <w:rFonts w:asciiTheme="majorHAnsi"/>
          <w:b/>
        </w:rPr>
        <w:t>）</w:t>
      </w:r>
      <w:r w:rsidRPr="000F0F3D">
        <w:rPr>
          <w:rFonts w:asciiTheme="majorHAnsi"/>
          <w:b/>
        </w:rPr>
        <w:t>、</w:t>
      </w:r>
      <w:r w:rsidR="0010769C" w:rsidRPr="000F0F3D">
        <w:rPr>
          <w:rFonts w:asciiTheme="majorHAnsi"/>
          <w:b/>
        </w:rPr>
        <w:t>景点详情、人气星级评价（后台输入数字，前端控制显示）</w:t>
      </w:r>
    </w:p>
    <w:p w:rsidR="00C16A2A" w:rsidRPr="000F0F3D" w:rsidRDefault="00C16A2A" w:rsidP="0082502B">
      <w:pPr>
        <w:jc w:val="left"/>
        <w:rPr>
          <w:rFonts w:asciiTheme="majorHAnsi" w:hAnsiTheme="majorHAnsi"/>
          <w:b/>
        </w:rPr>
      </w:pPr>
    </w:p>
    <w:p w:rsidR="00176609" w:rsidRPr="000F0F3D" w:rsidRDefault="00176609" w:rsidP="0082502B">
      <w:pPr>
        <w:jc w:val="left"/>
        <w:rPr>
          <w:rFonts w:asciiTheme="majorHAnsi" w:hAnsiTheme="majorHAnsi"/>
          <w:b/>
        </w:rPr>
      </w:pPr>
    </w:p>
    <w:p w:rsidR="00176609" w:rsidRPr="000F0F3D" w:rsidRDefault="00176609" w:rsidP="0082502B">
      <w:pPr>
        <w:jc w:val="left"/>
        <w:rPr>
          <w:rFonts w:asciiTheme="majorHAnsi" w:hAnsiTheme="majorHAnsi"/>
          <w:b/>
        </w:rPr>
      </w:pPr>
    </w:p>
    <w:p w:rsidR="00C16A2A" w:rsidRPr="000F0F3D" w:rsidRDefault="00C16A2A" w:rsidP="0082502B">
      <w:pPr>
        <w:jc w:val="left"/>
        <w:rPr>
          <w:rFonts w:asciiTheme="majorHAnsi" w:hAnsiTheme="majorHAnsi"/>
          <w:b/>
        </w:rPr>
      </w:pPr>
    </w:p>
    <w:p w:rsidR="00C16A2A" w:rsidRPr="000F0F3D" w:rsidRDefault="00C16A2A" w:rsidP="0082502B">
      <w:pPr>
        <w:jc w:val="left"/>
        <w:rPr>
          <w:rFonts w:asciiTheme="majorHAnsi" w:hAnsiTheme="majorHAnsi"/>
          <w:b/>
        </w:rPr>
      </w:pPr>
    </w:p>
    <w:p w:rsidR="00C16A2A" w:rsidRPr="000F0F3D" w:rsidRDefault="00C16A2A" w:rsidP="0082502B">
      <w:pPr>
        <w:jc w:val="left"/>
        <w:rPr>
          <w:rFonts w:asciiTheme="majorHAnsi" w:hAnsiTheme="majorHAnsi"/>
          <w:b/>
        </w:rPr>
      </w:pPr>
    </w:p>
    <w:sectPr w:rsidR="00C16A2A" w:rsidRPr="000F0F3D" w:rsidSect="00473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53B" w:rsidRDefault="001A553B" w:rsidP="00F65E3A">
      <w:r>
        <w:separator/>
      </w:r>
    </w:p>
  </w:endnote>
  <w:endnote w:type="continuationSeparator" w:id="0">
    <w:p w:rsidR="001A553B" w:rsidRDefault="001A553B" w:rsidP="00F65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53B" w:rsidRDefault="001A553B" w:rsidP="00F65E3A">
      <w:r>
        <w:separator/>
      </w:r>
    </w:p>
  </w:footnote>
  <w:footnote w:type="continuationSeparator" w:id="0">
    <w:p w:rsidR="001A553B" w:rsidRDefault="001A553B" w:rsidP="00F65E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397"/>
    <w:multiLevelType w:val="hybridMultilevel"/>
    <w:tmpl w:val="7E62F62A"/>
    <w:lvl w:ilvl="0" w:tplc="83A849FA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13F96E5B"/>
    <w:multiLevelType w:val="hybridMultilevel"/>
    <w:tmpl w:val="AD2C1036"/>
    <w:lvl w:ilvl="0" w:tplc="2E329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2F060A"/>
    <w:multiLevelType w:val="hybridMultilevel"/>
    <w:tmpl w:val="CD98E548"/>
    <w:lvl w:ilvl="0" w:tplc="1DF48138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67670E"/>
    <w:multiLevelType w:val="hybridMultilevel"/>
    <w:tmpl w:val="20605588"/>
    <w:lvl w:ilvl="0" w:tplc="673CCB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8F1F41"/>
    <w:multiLevelType w:val="hybridMultilevel"/>
    <w:tmpl w:val="9E8609B4"/>
    <w:lvl w:ilvl="0" w:tplc="0A6EA2A8">
      <w:start w:val="2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AB60E1"/>
    <w:multiLevelType w:val="hybridMultilevel"/>
    <w:tmpl w:val="9E4093DE"/>
    <w:lvl w:ilvl="0" w:tplc="AC3E4806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7B3B6B76"/>
    <w:multiLevelType w:val="hybridMultilevel"/>
    <w:tmpl w:val="E23A516A"/>
    <w:lvl w:ilvl="0" w:tplc="1FAA027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7C9A7C91"/>
    <w:multiLevelType w:val="hybridMultilevel"/>
    <w:tmpl w:val="B1A0F324"/>
    <w:lvl w:ilvl="0" w:tplc="33DCE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3767FC"/>
    <w:multiLevelType w:val="hybridMultilevel"/>
    <w:tmpl w:val="0518E10A"/>
    <w:lvl w:ilvl="0" w:tplc="00BA2D70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B6668A"/>
    <w:multiLevelType w:val="hybridMultilevel"/>
    <w:tmpl w:val="F68C1394"/>
    <w:lvl w:ilvl="0" w:tplc="0E5EADB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E3A"/>
    <w:rsid w:val="000065E7"/>
    <w:rsid w:val="000366A9"/>
    <w:rsid w:val="0007046E"/>
    <w:rsid w:val="000746FA"/>
    <w:rsid w:val="00093352"/>
    <w:rsid w:val="000A34DD"/>
    <w:rsid w:val="000D0A85"/>
    <w:rsid w:val="000E10BC"/>
    <w:rsid w:val="000F0F3D"/>
    <w:rsid w:val="001004DF"/>
    <w:rsid w:val="001025F8"/>
    <w:rsid w:val="0010769C"/>
    <w:rsid w:val="001327DF"/>
    <w:rsid w:val="001478CB"/>
    <w:rsid w:val="00156AE3"/>
    <w:rsid w:val="00172B32"/>
    <w:rsid w:val="00176609"/>
    <w:rsid w:val="0017761F"/>
    <w:rsid w:val="001827AA"/>
    <w:rsid w:val="001942D0"/>
    <w:rsid w:val="001950FB"/>
    <w:rsid w:val="001A553B"/>
    <w:rsid w:val="001B0AD9"/>
    <w:rsid w:val="001B0D3D"/>
    <w:rsid w:val="001B60D1"/>
    <w:rsid w:val="001B6F90"/>
    <w:rsid w:val="001C5E4E"/>
    <w:rsid w:val="001C7E1A"/>
    <w:rsid w:val="001D333A"/>
    <w:rsid w:val="001D76EC"/>
    <w:rsid w:val="001F4CC4"/>
    <w:rsid w:val="0021167E"/>
    <w:rsid w:val="00214DCC"/>
    <w:rsid w:val="00216C3A"/>
    <w:rsid w:val="0022411B"/>
    <w:rsid w:val="002272A1"/>
    <w:rsid w:val="002272F9"/>
    <w:rsid w:val="002461AE"/>
    <w:rsid w:val="00257473"/>
    <w:rsid w:val="002615CD"/>
    <w:rsid w:val="002768ED"/>
    <w:rsid w:val="00282325"/>
    <w:rsid w:val="00287900"/>
    <w:rsid w:val="00287CB5"/>
    <w:rsid w:val="002963CD"/>
    <w:rsid w:val="002A4F9E"/>
    <w:rsid w:val="002D77E3"/>
    <w:rsid w:val="0032045C"/>
    <w:rsid w:val="003315FD"/>
    <w:rsid w:val="00332D5F"/>
    <w:rsid w:val="0033398E"/>
    <w:rsid w:val="00337489"/>
    <w:rsid w:val="003512E1"/>
    <w:rsid w:val="003532BC"/>
    <w:rsid w:val="00363559"/>
    <w:rsid w:val="00365453"/>
    <w:rsid w:val="003A19B0"/>
    <w:rsid w:val="003A7DDA"/>
    <w:rsid w:val="003C3113"/>
    <w:rsid w:val="003D3B88"/>
    <w:rsid w:val="003F20B3"/>
    <w:rsid w:val="003F6035"/>
    <w:rsid w:val="00400228"/>
    <w:rsid w:val="00400B32"/>
    <w:rsid w:val="00403FC2"/>
    <w:rsid w:val="00417CDC"/>
    <w:rsid w:val="00420661"/>
    <w:rsid w:val="00424166"/>
    <w:rsid w:val="00425F94"/>
    <w:rsid w:val="0042649A"/>
    <w:rsid w:val="004272D4"/>
    <w:rsid w:val="004365D5"/>
    <w:rsid w:val="00443437"/>
    <w:rsid w:val="0045008C"/>
    <w:rsid w:val="00450328"/>
    <w:rsid w:val="00455CCF"/>
    <w:rsid w:val="004568FD"/>
    <w:rsid w:val="00461342"/>
    <w:rsid w:val="004633C9"/>
    <w:rsid w:val="0046670F"/>
    <w:rsid w:val="0047395C"/>
    <w:rsid w:val="00476920"/>
    <w:rsid w:val="00476A00"/>
    <w:rsid w:val="00482240"/>
    <w:rsid w:val="00484676"/>
    <w:rsid w:val="00491B2C"/>
    <w:rsid w:val="004A00D6"/>
    <w:rsid w:val="004A43B8"/>
    <w:rsid w:val="004F0E48"/>
    <w:rsid w:val="004F4DF0"/>
    <w:rsid w:val="004F7FEA"/>
    <w:rsid w:val="00500AAA"/>
    <w:rsid w:val="00506898"/>
    <w:rsid w:val="005157F5"/>
    <w:rsid w:val="00522DA8"/>
    <w:rsid w:val="0053303F"/>
    <w:rsid w:val="00535002"/>
    <w:rsid w:val="00540208"/>
    <w:rsid w:val="00562781"/>
    <w:rsid w:val="00573047"/>
    <w:rsid w:val="005737ED"/>
    <w:rsid w:val="00585DDE"/>
    <w:rsid w:val="005A6E51"/>
    <w:rsid w:val="005B43C1"/>
    <w:rsid w:val="005C6500"/>
    <w:rsid w:val="005D3531"/>
    <w:rsid w:val="005E556F"/>
    <w:rsid w:val="005E71DD"/>
    <w:rsid w:val="005F391F"/>
    <w:rsid w:val="005F5962"/>
    <w:rsid w:val="006067A4"/>
    <w:rsid w:val="00611479"/>
    <w:rsid w:val="00617082"/>
    <w:rsid w:val="006248B8"/>
    <w:rsid w:val="0062499B"/>
    <w:rsid w:val="0062535C"/>
    <w:rsid w:val="00646002"/>
    <w:rsid w:val="006537E3"/>
    <w:rsid w:val="00683C29"/>
    <w:rsid w:val="006A051B"/>
    <w:rsid w:val="006A24D5"/>
    <w:rsid w:val="006B3EE5"/>
    <w:rsid w:val="006C2B78"/>
    <w:rsid w:val="006C617B"/>
    <w:rsid w:val="006D6FFC"/>
    <w:rsid w:val="006E1DBA"/>
    <w:rsid w:val="006F2EDE"/>
    <w:rsid w:val="00702D26"/>
    <w:rsid w:val="007137BD"/>
    <w:rsid w:val="00716E81"/>
    <w:rsid w:val="007210B2"/>
    <w:rsid w:val="007463F2"/>
    <w:rsid w:val="007475AC"/>
    <w:rsid w:val="00757C21"/>
    <w:rsid w:val="00761A3E"/>
    <w:rsid w:val="00793557"/>
    <w:rsid w:val="007B2BC8"/>
    <w:rsid w:val="007B2C2A"/>
    <w:rsid w:val="007C3036"/>
    <w:rsid w:val="007C34ED"/>
    <w:rsid w:val="007C6207"/>
    <w:rsid w:val="007D3D9F"/>
    <w:rsid w:val="007E00D7"/>
    <w:rsid w:val="007E656E"/>
    <w:rsid w:val="007F774E"/>
    <w:rsid w:val="007F7ABC"/>
    <w:rsid w:val="00810129"/>
    <w:rsid w:val="0082502B"/>
    <w:rsid w:val="00826AB8"/>
    <w:rsid w:val="00831E84"/>
    <w:rsid w:val="008420A6"/>
    <w:rsid w:val="00842BAA"/>
    <w:rsid w:val="0084443F"/>
    <w:rsid w:val="00865663"/>
    <w:rsid w:val="00866BF5"/>
    <w:rsid w:val="00871299"/>
    <w:rsid w:val="008870C5"/>
    <w:rsid w:val="0089767C"/>
    <w:rsid w:val="008B180F"/>
    <w:rsid w:val="008C1511"/>
    <w:rsid w:val="008C3993"/>
    <w:rsid w:val="008C69D1"/>
    <w:rsid w:val="008E14E2"/>
    <w:rsid w:val="008E2038"/>
    <w:rsid w:val="008F6F57"/>
    <w:rsid w:val="0090220C"/>
    <w:rsid w:val="00906992"/>
    <w:rsid w:val="00911F5A"/>
    <w:rsid w:val="00916B23"/>
    <w:rsid w:val="00921E12"/>
    <w:rsid w:val="00922634"/>
    <w:rsid w:val="00922B06"/>
    <w:rsid w:val="0092602C"/>
    <w:rsid w:val="00944A35"/>
    <w:rsid w:val="00962B9E"/>
    <w:rsid w:val="0097474C"/>
    <w:rsid w:val="009770B4"/>
    <w:rsid w:val="00991A98"/>
    <w:rsid w:val="009928FE"/>
    <w:rsid w:val="009B30D6"/>
    <w:rsid w:val="009C6398"/>
    <w:rsid w:val="009C73D9"/>
    <w:rsid w:val="009E505E"/>
    <w:rsid w:val="009E52B4"/>
    <w:rsid w:val="009E71C0"/>
    <w:rsid w:val="009F1BFC"/>
    <w:rsid w:val="00A031E6"/>
    <w:rsid w:val="00A03294"/>
    <w:rsid w:val="00A06E53"/>
    <w:rsid w:val="00A10E9A"/>
    <w:rsid w:val="00A27DF4"/>
    <w:rsid w:val="00A40654"/>
    <w:rsid w:val="00A40829"/>
    <w:rsid w:val="00A511F3"/>
    <w:rsid w:val="00A52E0B"/>
    <w:rsid w:val="00A5590C"/>
    <w:rsid w:val="00A730DE"/>
    <w:rsid w:val="00A77D98"/>
    <w:rsid w:val="00A93BB5"/>
    <w:rsid w:val="00AA42D3"/>
    <w:rsid w:val="00AC0FEB"/>
    <w:rsid w:val="00AD4D98"/>
    <w:rsid w:val="00AE05C2"/>
    <w:rsid w:val="00AE3B5A"/>
    <w:rsid w:val="00AF74D0"/>
    <w:rsid w:val="00B03036"/>
    <w:rsid w:val="00B3129B"/>
    <w:rsid w:val="00B502C3"/>
    <w:rsid w:val="00B56048"/>
    <w:rsid w:val="00B62E01"/>
    <w:rsid w:val="00B71DA6"/>
    <w:rsid w:val="00B952E1"/>
    <w:rsid w:val="00B96E97"/>
    <w:rsid w:val="00BA385D"/>
    <w:rsid w:val="00BB70FC"/>
    <w:rsid w:val="00BC7CA0"/>
    <w:rsid w:val="00BD00CC"/>
    <w:rsid w:val="00BE29C0"/>
    <w:rsid w:val="00C00A48"/>
    <w:rsid w:val="00C03F8E"/>
    <w:rsid w:val="00C06D44"/>
    <w:rsid w:val="00C077A0"/>
    <w:rsid w:val="00C14854"/>
    <w:rsid w:val="00C1690C"/>
    <w:rsid w:val="00C16A2A"/>
    <w:rsid w:val="00C22268"/>
    <w:rsid w:val="00C552D6"/>
    <w:rsid w:val="00C557AB"/>
    <w:rsid w:val="00C627CB"/>
    <w:rsid w:val="00C64C98"/>
    <w:rsid w:val="00C667F4"/>
    <w:rsid w:val="00C67DE8"/>
    <w:rsid w:val="00C868E8"/>
    <w:rsid w:val="00C94175"/>
    <w:rsid w:val="00CA0070"/>
    <w:rsid w:val="00CB32BC"/>
    <w:rsid w:val="00CB6951"/>
    <w:rsid w:val="00CC2694"/>
    <w:rsid w:val="00CD09E2"/>
    <w:rsid w:val="00CD5725"/>
    <w:rsid w:val="00D02BF3"/>
    <w:rsid w:val="00D13758"/>
    <w:rsid w:val="00D27311"/>
    <w:rsid w:val="00D307E1"/>
    <w:rsid w:val="00D30F8C"/>
    <w:rsid w:val="00D34522"/>
    <w:rsid w:val="00D45F04"/>
    <w:rsid w:val="00D71142"/>
    <w:rsid w:val="00D82828"/>
    <w:rsid w:val="00D92F49"/>
    <w:rsid w:val="00D942E6"/>
    <w:rsid w:val="00DA69B4"/>
    <w:rsid w:val="00DB6A16"/>
    <w:rsid w:val="00DC5905"/>
    <w:rsid w:val="00DE3AC3"/>
    <w:rsid w:val="00DF0971"/>
    <w:rsid w:val="00DF2268"/>
    <w:rsid w:val="00DF65F6"/>
    <w:rsid w:val="00DF6B11"/>
    <w:rsid w:val="00E325AE"/>
    <w:rsid w:val="00E5248F"/>
    <w:rsid w:val="00E638B2"/>
    <w:rsid w:val="00E70DDC"/>
    <w:rsid w:val="00EA276F"/>
    <w:rsid w:val="00EA2E85"/>
    <w:rsid w:val="00EA57E8"/>
    <w:rsid w:val="00EA632B"/>
    <w:rsid w:val="00EB35CF"/>
    <w:rsid w:val="00EB68D2"/>
    <w:rsid w:val="00EB69F7"/>
    <w:rsid w:val="00EB6F27"/>
    <w:rsid w:val="00EC59C6"/>
    <w:rsid w:val="00EE160D"/>
    <w:rsid w:val="00EE5839"/>
    <w:rsid w:val="00F00722"/>
    <w:rsid w:val="00F00CF6"/>
    <w:rsid w:val="00F0206B"/>
    <w:rsid w:val="00F03970"/>
    <w:rsid w:val="00F043CE"/>
    <w:rsid w:val="00F1662F"/>
    <w:rsid w:val="00F207F9"/>
    <w:rsid w:val="00F32A90"/>
    <w:rsid w:val="00F535F5"/>
    <w:rsid w:val="00F53914"/>
    <w:rsid w:val="00F63F02"/>
    <w:rsid w:val="00F65E3A"/>
    <w:rsid w:val="00F708D2"/>
    <w:rsid w:val="00F723CE"/>
    <w:rsid w:val="00F8402B"/>
    <w:rsid w:val="00F87B0B"/>
    <w:rsid w:val="00F92F15"/>
    <w:rsid w:val="00FA2D8D"/>
    <w:rsid w:val="00FC0F35"/>
    <w:rsid w:val="00FC2B5D"/>
    <w:rsid w:val="00FE0D6F"/>
    <w:rsid w:val="00FF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E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E3A"/>
    <w:rPr>
      <w:sz w:val="18"/>
      <w:szCs w:val="18"/>
    </w:rPr>
  </w:style>
  <w:style w:type="paragraph" w:styleId="a5">
    <w:name w:val="List Paragraph"/>
    <w:basedOn w:val="a"/>
    <w:uiPriority w:val="34"/>
    <w:qFormat/>
    <w:rsid w:val="00F65E3A"/>
    <w:pPr>
      <w:ind w:firstLineChars="200" w:firstLine="420"/>
    </w:pPr>
  </w:style>
  <w:style w:type="character" w:customStyle="1" w:styleId="apple-style-span">
    <w:name w:val="apple-style-span"/>
    <w:basedOn w:val="a0"/>
    <w:rsid w:val="004667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DavidFan</dc:creator>
  <cp:lastModifiedBy>DavidFan</cp:lastModifiedBy>
  <cp:revision>333</cp:revision>
  <dcterms:created xsi:type="dcterms:W3CDTF">2011-11-20T06:20:00Z</dcterms:created>
  <dcterms:modified xsi:type="dcterms:W3CDTF">2011-11-28T05:58:00Z</dcterms:modified>
</cp:coreProperties>
</file>