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92B" w:rsidRDefault="0002692B" w:rsidP="0002692B">
      <w:pPr>
        <w:rPr>
          <w:color w:val="1F497D"/>
        </w:rPr>
      </w:pPr>
    </w:p>
    <w:p w:rsidR="0002692B" w:rsidRDefault="0002692B" w:rsidP="00984646">
      <w:pPr>
        <w:jc w:val="left"/>
        <w:outlineLvl w:val="0"/>
        <w:rPr>
          <w:rFonts w:ascii="宋体" w:hAnsi="宋体"/>
          <w:sz w:val="20"/>
          <w:szCs w:val="20"/>
        </w:rPr>
      </w:pPr>
      <w:r>
        <w:rPr>
          <w:rFonts w:ascii="宋体" w:hAnsi="宋体" w:hint="eastAsia"/>
          <w:b/>
          <w:bCs/>
          <w:sz w:val="20"/>
          <w:szCs w:val="20"/>
        </w:rPr>
        <w:t>发件人:</w:t>
      </w:r>
      <w:r>
        <w:rPr>
          <w:rFonts w:ascii="宋体" w:hAnsi="宋体" w:hint="eastAsia"/>
          <w:sz w:val="20"/>
          <w:szCs w:val="20"/>
        </w:rPr>
        <w:t xml:space="preserve"> 明俨 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发送时间:</w:t>
      </w:r>
      <w:r>
        <w:rPr>
          <w:rFonts w:ascii="宋体" w:hAnsi="宋体" w:hint="eastAsia"/>
          <w:sz w:val="20"/>
          <w:szCs w:val="20"/>
        </w:rPr>
        <w:t xml:space="preserve"> 2012年12月26日 14:38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收件人:</w:t>
      </w:r>
      <w:r>
        <w:rPr>
          <w:rFonts w:ascii="宋体" w:hAnsi="宋体" w:hint="eastAsia"/>
          <w:sz w:val="20"/>
          <w:szCs w:val="20"/>
        </w:rPr>
        <w:t xml:space="preserve"> 道安; 雪崖; 祺笑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主题:</w:t>
      </w:r>
      <w:r>
        <w:rPr>
          <w:rFonts w:ascii="宋体" w:hAnsi="宋体" w:hint="eastAsia"/>
          <w:sz w:val="20"/>
          <w:szCs w:val="20"/>
        </w:rPr>
        <w:t xml:space="preserve"> 我对昨天讨论结果的理解</w:t>
      </w:r>
    </w:p>
    <w:p w:rsidR="0002692B" w:rsidRDefault="0002692B" w:rsidP="0002692B">
      <w:pPr>
        <w:jc w:val="left"/>
      </w:pP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 xml:space="preserve">1. </w:t>
      </w:r>
      <w:r>
        <w:rPr>
          <w:rFonts w:ascii="宋体" w:hAnsi="宋体" w:hint="eastAsia"/>
          <w:color w:val="1F497D"/>
        </w:rPr>
        <w:t>我们要在</w:t>
      </w:r>
      <w:r>
        <w:rPr>
          <w:color w:val="1F497D"/>
        </w:rPr>
        <w:t>KV</w:t>
      </w:r>
      <w:r>
        <w:rPr>
          <w:rFonts w:ascii="宋体" w:hAnsi="宋体" w:hint="eastAsia"/>
          <w:color w:val="1F497D"/>
        </w:rPr>
        <w:t>存储中保存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的相关信息，一个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是</w:t>
      </w:r>
      <w:r>
        <w:rPr>
          <w:color w:val="1F497D"/>
        </w:rPr>
        <w:t>bucket_name</w:t>
      </w:r>
      <w:r>
        <w:rPr>
          <w:rFonts w:ascii="宋体" w:hAnsi="宋体" w:hint="eastAsia"/>
          <w:color w:val="1F497D"/>
        </w:rPr>
        <w:t>，</w:t>
      </w:r>
      <w:r>
        <w:rPr>
          <w:color w:val="1F497D"/>
        </w:rPr>
        <w:t>value</w:t>
      </w:r>
      <w:r>
        <w:rPr>
          <w:rFonts w:ascii="宋体" w:hAnsi="宋体" w:hint="eastAsia"/>
          <w:color w:val="1F497D"/>
        </w:rPr>
        <w:t>就是它的元数据。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 xml:space="preserve">2. </w:t>
      </w:r>
      <w:r>
        <w:rPr>
          <w:rFonts w:ascii="宋体" w:hAnsi="宋体" w:hint="eastAsia"/>
          <w:color w:val="1F497D"/>
        </w:rPr>
        <w:t>我们要在</w:t>
      </w:r>
      <w:r>
        <w:rPr>
          <w:color w:val="1F497D"/>
        </w:rPr>
        <w:t>KV</w:t>
      </w:r>
      <w:r>
        <w:rPr>
          <w:rFonts w:ascii="宋体" w:hAnsi="宋体" w:hint="eastAsia"/>
          <w:color w:val="1F497D"/>
        </w:rPr>
        <w:t>存储中保存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内的每个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，因此一个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应该能够标识出它属于哪个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，由于</w:t>
      </w:r>
      <w:r>
        <w:rPr>
          <w:color w:val="1F497D"/>
        </w:rPr>
        <w:t>bucket_name</w:t>
      </w:r>
      <w:r>
        <w:rPr>
          <w:rFonts w:ascii="宋体" w:hAnsi="宋体" w:hint="eastAsia"/>
          <w:color w:val="1F497D"/>
        </w:rPr>
        <w:t>是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，我们将</w:t>
      </w:r>
      <w:r>
        <w:rPr>
          <w:color w:val="1F497D"/>
        </w:rPr>
        <w:t>bucket_name</w:t>
      </w:r>
      <w:r>
        <w:rPr>
          <w:rFonts w:ascii="宋体" w:hAnsi="宋体" w:hint="eastAsia"/>
          <w:color w:val="1F497D"/>
        </w:rPr>
        <w:t>放在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里面，这样还可以方便利用</w:t>
      </w:r>
      <w:r>
        <w:rPr>
          <w:color w:val="1F497D"/>
        </w:rPr>
        <w:t>KV</w:t>
      </w:r>
      <w:r>
        <w:rPr>
          <w:rFonts w:ascii="宋体" w:hAnsi="宋体" w:hint="eastAsia"/>
          <w:color w:val="1F497D"/>
        </w:rPr>
        <w:t>存储的</w:t>
      </w:r>
      <w:r>
        <w:rPr>
          <w:color w:val="1F497D"/>
        </w:rPr>
        <w:t>scan</w:t>
      </w:r>
      <w:r>
        <w:rPr>
          <w:rFonts w:ascii="宋体" w:hAnsi="宋体" w:hint="eastAsia"/>
          <w:color w:val="1F497D"/>
        </w:rPr>
        <w:t>功能来实现</w:t>
      </w:r>
      <w:r>
        <w:rPr>
          <w:color w:val="1F497D"/>
        </w:rPr>
        <w:t>GET Bucket(List Objects)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API</w:t>
      </w:r>
      <w:r>
        <w:rPr>
          <w:rFonts w:ascii="宋体" w:hAnsi="宋体" w:hint="eastAsia"/>
          <w:color w:val="1F497D"/>
        </w:rPr>
        <w:t>，从而就不需要再在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value</w:t>
      </w:r>
      <w:r>
        <w:rPr>
          <w:rFonts w:ascii="宋体" w:hAnsi="宋体" w:hint="eastAsia"/>
          <w:color w:val="1F497D"/>
        </w:rPr>
        <w:t>里面保存这个</w:t>
      </w:r>
      <w:r>
        <w:rPr>
          <w:color w:val="1F497D"/>
        </w:rPr>
        <w:t>bucket</w:t>
      </w:r>
      <w:r>
        <w:rPr>
          <w:rFonts w:ascii="宋体" w:hAnsi="宋体" w:hint="eastAsia"/>
          <w:color w:val="1F497D"/>
        </w:rPr>
        <w:t>拥有哪些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的相关信息。由于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需要支持多版本，不同版本的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可以看成是不同的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，拥有自己的元数据和数据，因此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里还需要一个标识版本的</w:t>
      </w:r>
      <w:r>
        <w:rPr>
          <w:color w:val="1F497D"/>
        </w:rPr>
        <w:t>version_id</w:t>
      </w:r>
      <w:r>
        <w:rPr>
          <w:rFonts w:ascii="宋体" w:hAnsi="宋体" w:hint="eastAsia"/>
          <w:color w:val="1F497D"/>
        </w:rPr>
        <w:t>。按照</w:t>
      </w:r>
      <w:r>
        <w:rPr>
          <w:color w:val="1F497D"/>
        </w:rPr>
        <w:t>S3</w:t>
      </w:r>
      <w:r>
        <w:rPr>
          <w:rFonts w:ascii="宋体" w:hAnsi="宋体" w:hint="eastAsia"/>
          <w:color w:val="1F497D"/>
        </w:rPr>
        <w:t>的规定，一个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可以存储多达</w:t>
      </w:r>
      <w:r>
        <w:rPr>
          <w:color w:val="1F497D"/>
        </w:rPr>
        <w:t>5TB</w:t>
      </w:r>
      <w:r>
        <w:rPr>
          <w:rFonts w:ascii="宋体" w:hAnsi="宋体" w:hint="eastAsia"/>
          <w:color w:val="1F497D"/>
        </w:rPr>
        <w:t>的数据，我们需要将数据存到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里面，为了减少和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的交互，我们不使用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的大文件功能，而是自己对数据进行切割，存成多个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小文件，这样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value</w:t>
      </w:r>
      <w:r>
        <w:rPr>
          <w:rFonts w:ascii="宋体" w:hAnsi="宋体" w:hint="eastAsia"/>
          <w:color w:val="1F497D"/>
        </w:rPr>
        <w:t>中需要保存数据所在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文件的信息（包括</w:t>
      </w:r>
      <w:r>
        <w:rPr>
          <w:color w:val="1F497D"/>
        </w:rPr>
        <w:t>cluster_id/block_id/file_id/offset/length</w:t>
      </w:r>
      <w:r>
        <w:rPr>
          <w:rFonts w:ascii="宋体" w:hAnsi="宋体" w:hint="eastAsia"/>
          <w:color w:val="1F497D"/>
        </w:rPr>
        <w:t>）。为了便于实现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pread</w:t>
      </w:r>
      <w:r>
        <w:rPr>
          <w:rFonts w:ascii="宋体" w:hAnsi="宋体" w:hint="eastAsia"/>
          <w:color w:val="1F497D"/>
        </w:rPr>
        <w:t>功能，以及由于我们目前使用的</w:t>
      </w:r>
      <w:r>
        <w:rPr>
          <w:color w:val="1F497D"/>
        </w:rPr>
        <w:t>KV</w:t>
      </w:r>
      <w:r>
        <w:rPr>
          <w:rFonts w:ascii="宋体" w:hAnsi="宋体" w:hint="eastAsia"/>
          <w:color w:val="1F497D"/>
        </w:rPr>
        <w:t>存储</w:t>
      </w:r>
      <w:r>
        <w:rPr>
          <w:color w:val="1F497D"/>
        </w:rPr>
        <w:t>——tair</w:t>
      </w:r>
      <w:r>
        <w:rPr>
          <w:rFonts w:ascii="宋体" w:hAnsi="宋体" w:hint="eastAsia"/>
          <w:color w:val="1F497D"/>
        </w:rPr>
        <w:t>对</w:t>
      </w:r>
      <w:r>
        <w:rPr>
          <w:color w:val="1F497D"/>
        </w:rPr>
        <w:t>value</w:t>
      </w:r>
      <w:r>
        <w:rPr>
          <w:rFonts w:ascii="宋体" w:hAnsi="宋体" w:hint="eastAsia"/>
          <w:color w:val="1F497D"/>
        </w:rPr>
        <w:t>的大小的限制，我们将一个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存放成多个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对，每个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对负责一部分数据。因此，我们在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中加入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字段。为了解决找到</w:t>
      </w:r>
      <w:r>
        <w:rPr>
          <w:color w:val="1F497D"/>
        </w:rPr>
        <w:t>pread</w:t>
      </w:r>
      <w:r>
        <w:rPr>
          <w:rFonts w:ascii="宋体" w:hAnsi="宋体" w:hint="eastAsia"/>
          <w:color w:val="1F497D"/>
        </w:rPr>
        <w:t>指定的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需要的数据存在哪些个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对的问题，我们对每个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对负责的数据长度进行一个限制（注意，我们允许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对不存满这个限制的长度），这样可以保证相邻的两个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的差不超过这个长度，我们就可以通过</w:t>
      </w:r>
      <w:r>
        <w:rPr>
          <w:color w:val="1F497D"/>
        </w:rPr>
        <w:t>pread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和</w:t>
      </w:r>
      <w:r>
        <w:rPr>
          <w:color w:val="1F497D"/>
        </w:rPr>
        <w:t>length</w:t>
      </w:r>
      <w:r>
        <w:rPr>
          <w:rFonts w:ascii="宋体" w:hAnsi="宋体" w:hint="eastAsia"/>
          <w:color w:val="1F497D"/>
        </w:rPr>
        <w:t>限定一个范围，通过</w:t>
      </w:r>
      <w:r>
        <w:rPr>
          <w:color w:val="1F497D"/>
        </w:rPr>
        <w:t>KV</w:t>
      </w:r>
      <w:r>
        <w:rPr>
          <w:rFonts w:ascii="宋体" w:hAnsi="宋体" w:hint="eastAsia"/>
          <w:color w:val="1F497D"/>
        </w:rPr>
        <w:t>存储的</w:t>
      </w:r>
      <w:r>
        <w:rPr>
          <w:color w:val="1F497D"/>
        </w:rPr>
        <w:t>scan</w:t>
      </w:r>
      <w:r>
        <w:rPr>
          <w:rFonts w:ascii="宋体" w:hAnsi="宋体" w:hint="eastAsia"/>
          <w:color w:val="1F497D"/>
        </w:rPr>
        <w:t>功能来找到需要的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对。此外，由于现在一个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可能拥有多个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对，我们不需要在每个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对中都存放一些公共的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的元信息（比如</w:t>
      </w:r>
      <w:r>
        <w:rPr>
          <w:color w:val="1F497D"/>
        </w:rPr>
        <w:t>create_time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modified_time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length</w:t>
      </w:r>
      <w:r>
        <w:rPr>
          <w:rFonts w:ascii="宋体" w:hAnsi="宋体" w:hint="eastAsia"/>
          <w:color w:val="1F497D"/>
        </w:rPr>
        <w:t>等），我们将所有的这些元信息都放在第一个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对（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为</w:t>
      </w:r>
      <w:r>
        <w:rPr>
          <w:color w:val="1F497D"/>
        </w:rPr>
        <w:t>0</w:t>
      </w:r>
      <w:r>
        <w:rPr>
          <w:rFonts w:ascii="宋体" w:hAnsi="宋体" w:hint="eastAsia"/>
          <w:color w:val="1F497D"/>
        </w:rPr>
        <w:t>）中，这样就可以和那些只有一个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对的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统一起来。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 xml:space="preserve">3. </w:t>
      </w:r>
      <w:r>
        <w:rPr>
          <w:rFonts w:ascii="宋体" w:hAnsi="宋体" w:hint="eastAsia"/>
          <w:color w:val="1F497D"/>
        </w:rPr>
        <w:t>关于</w:t>
      </w:r>
      <w:r>
        <w:rPr>
          <w:color w:val="1F497D"/>
        </w:rPr>
        <w:t>multipart upload API</w:t>
      </w:r>
      <w:r>
        <w:rPr>
          <w:rFonts w:ascii="宋体" w:hAnsi="宋体" w:hint="eastAsia"/>
          <w:color w:val="1F497D"/>
        </w:rPr>
        <w:t>的实现：客户端使用</w:t>
      </w:r>
      <w:r>
        <w:rPr>
          <w:color w:val="1F497D"/>
        </w:rPr>
        <w:t>multipart upload API</w:t>
      </w:r>
      <w:r>
        <w:rPr>
          <w:rFonts w:ascii="宋体" w:hAnsi="宋体" w:hint="eastAsia"/>
          <w:color w:val="1F497D"/>
        </w:rPr>
        <w:t>时，第一步需要发起一个</w:t>
      </w:r>
      <w:r>
        <w:rPr>
          <w:color w:val="1F497D"/>
        </w:rPr>
        <w:t>Initial Multipart Upload</w:t>
      </w:r>
      <w:r>
        <w:rPr>
          <w:rFonts w:ascii="宋体" w:hAnsi="宋体" w:hint="eastAsia"/>
          <w:color w:val="1F497D"/>
        </w:rPr>
        <w:t>的请求，这会向服务器申请一个</w:t>
      </w:r>
      <w:r>
        <w:rPr>
          <w:color w:val="1F497D"/>
        </w:rPr>
        <w:t>upload ID</w:t>
      </w:r>
      <w:r>
        <w:rPr>
          <w:rFonts w:ascii="宋体" w:hAnsi="宋体" w:hint="eastAsia"/>
          <w:color w:val="1F497D"/>
        </w:rPr>
        <w:t>，这个</w:t>
      </w:r>
      <w:r>
        <w:rPr>
          <w:color w:val="1F497D"/>
        </w:rPr>
        <w:t>upload ID</w:t>
      </w:r>
      <w:r>
        <w:rPr>
          <w:rFonts w:ascii="宋体" w:hAnsi="宋体" w:hint="eastAsia"/>
          <w:color w:val="1F497D"/>
        </w:rPr>
        <w:t>是和这次上传的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相关联的，客户端需要在</w:t>
      </w:r>
      <w:r>
        <w:rPr>
          <w:color w:val="1F497D"/>
        </w:rPr>
        <w:t>multipart upload</w:t>
      </w:r>
      <w:r>
        <w:rPr>
          <w:rFonts w:ascii="宋体" w:hAnsi="宋体" w:hint="eastAsia"/>
          <w:color w:val="1F497D"/>
        </w:rPr>
        <w:t>的后续阶段的请求中带上这个</w:t>
      </w:r>
      <w:r>
        <w:rPr>
          <w:color w:val="1F497D"/>
        </w:rPr>
        <w:t>upload ID</w:t>
      </w:r>
      <w:r>
        <w:rPr>
          <w:rFonts w:ascii="宋体" w:hAnsi="宋体" w:hint="eastAsia"/>
          <w:color w:val="1F497D"/>
        </w:rPr>
        <w:t>，因此服务器需要将</w:t>
      </w:r>
      <w:r>
        <w:rPr>
          <w:color w:val="1F497D"/>
        </w:rPr>
        <w:t>upload ID</w:t>
      </w:r>
      <w:r>
        <w:rPr>
          <w:rFonts w:ascii="宋体" w:hAnsi="宋体" w:hint="eastAsia"/>
          <w:color w:val="1F497D"/>
        </w:rPr>
        <w:t>保存在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value</w:t>
      </w:r>
      <w:r>
        <w:rPr>
          <w:rFonts w:ascii="宋体" w:hAnsi="宋体" w:hint="eastAsia"/>
          <w:color w:val="1F497D"/>
        </w:rPr>
        <w:t>中。另外，在</w:t>
      </w:r>
      <w:r>
        <w:rPr>
          <w:color w:val="1F497D"/>
        </w:rPr>
        <w:t>multipart upload</w:t>
      </w:r>
      <w:r>
        <w:rPr>
          <w:rFonts w:ascii="宋体" w:hAnsi="宋体" w:hint="eastAsia"/>
          <w:color w:val="1F497D"/>
        </w:rPr>
        <w:t>的第二个阶段，客户端将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的数据分为多个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，并为它们从</w:t>
      </w:r>
      <w:r>
        <w:rPr>
          <w:color w:val="1F497D"/>
        </w:rPr>
        <w:t>1</w:t>
      </w:r>
      <w:r>
        <w:rPr>
          <w:rFonts w:ascii="宋体" w:hAnsi="宋体" w:hint="eastAsia"/>
          <w:color w:val="1F497D"/>
        </w:rPr>
        <w:t>到</w:t>
      </w:r>
      <w:r>
        <w:rPr>
          <w:color w:val="1F497D"/>
        </w:rPr>
        <w:t>10000</w:t>
      </w:r>
      <w:r>
        <w:rPr>
          <w:rFonts w:ascii="宋体" w:hAnsi="宋体" w:hint="eastAsia"/>
          <w:color w:val="1F497D"/>
        </w:rPr>
        <w:t>编上号，允许并行上传多个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。由于每个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支持的数据长度是在</w:t>
      </w:r>
      <w:r>
        <w:rPr>
          <w:color w:val="1F497D"/>
        </w:rPr>
        <w:t>5MB</w:t>
      </w:r>
      <w:r>
        <w:rPr>
          <w:rFonts w:ascii="宋体" w:hAnsi="宋体" w:hint="eastAsia"/>
          <w:color w:val="1F497D"/>
        </w:rPr>
        <w:t>到</w:t>
      </w:r>
      <w:r>
        <w:rPr>
          <w:color w:val="1F497D"/>
        </w:rPr>
        <w:t>5TB</w:t>
      </w:r>
      <w:r>
        <w:rPr>
          <w:rFonts w:ascii="宋体" w:hAnsi="宋体" w:hint="eastAsia"/>
          <w:color w:val="1F497D"/>
        </w:rPr>
        <w:t>，在上传每个单独的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时我们也按照我们的规定对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进行多个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对的切割。由于上传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的顺序是不确定的，我们在接收每个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的时候不知道这个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的数据在</w:t>
      </w:r>
      <w:r>
        <w:rPr>
          <w:color w:val="1F497D"/>
        </w:rPr>
        <w:t>object</w:t>
      </w:r>
      <w:r>
        <w:rPr>
          <w:rFonts w:ascii="宋体" w:hAnsi="宋体" w:hint="eastAsia"/>
          <w:color w:val="1F497D"/>
        </w:rPr>
        <w:t>中的绝对偏移，因此我们需要在所有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上传完毕之后对各个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对需要重新计算偏移（需要重新存新的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对），那我们可以在存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的临时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对时将</w:t>
      </w:r>
      <w:r>
        <w:rPr>
          <w:color w:val="1F497D"/>
        </w:rPr>
        <w:t>part_no</w:t>
      </w:r>
      <w:r>
        <w:rPr>
          <w:rFonts w:ascii="宋体" w:hAnsi="宋体" w:hint="eastAsia"/>
          <w:color w:val="1F497D"/>
        </w:rPr>
        <w:t>和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内的相对偏移作为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中的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。此外，对于每个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对中切割的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小文件的分片信息中的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，如果我们保存的是这个分片在这个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对内的相对偏移，在</w:t>
      </w:r>
      <w:r>
        <w:rPr>
          <w:color w:val="1F497D"/>
        </w:rPr>
        <w:t>multipart upload</w:t>
      </w:r>
      <w:r>
        <w:rPr>
          <w:rFonts w:ascii="宋体" w:hAnsi="宋体" w:hint="eastAsia"/>
          <w:color w:val="1F497D"/>
        </w:rPr>
        <w:t>的最后一个重新计算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对的绝对偏移的阶段，我们就可以不修改这些分片信息，只需要修改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对中</w:t>
      </w:r>
      <w:r>
        <w:rPr>
          <w:color w:val="1F497D"/>
        </w:rPr>
        <w:t>key</w:t>
      </w:r>
      <w:r>
        <w:rPr>
          <w:rFonts w:ascii="宋体" w:hAnsi="宋体" w:hint="eastAsia"/>
          <w:color w:val="1F497D"/>
        </w:rPr>
        <w:t>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。由于我们在接收每个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的时候按照不超过我们规定的数据长度来切割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对，最终的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对只需</w:t>
      </w:r>
      <w:r>
        <w:rPr>
          <w:rFonts w:ascii="宋体" w:hAnsi="宋体" w:hint="eastAsia"/>
          <w:color w:val="1F497D"/>
        </w:rPr>
        <w:lastRenderedPageBreak/>
        <w:t>要修改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，它们之间也是可以满足任意两个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对之间的</w:t>
      </w:r>
      <w:r>
        <w:rPr>
          <w:color w:val="1F497D"/>
        </w:rPr>
        <w:t>offset</w:t>
      </w:r>
      <w:r>
        <w:rPr>
          <w:rFonts w:ascii="宋体" w:hAnsi="宋体" w:hint="eastAsia"/>
          <w:color w:val="1F497D"/>
        </w:rPr>
        <w:t>的差不超过我们规定的长度这个要求的。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举个例子：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用户使用</w:t>
      </w:r>
      <w:r>
        <w:rPr>
          <w:color w:val="1F497D"/>
        </w:rPr>
        <w:t>multipart upload API</w:t>
      </w:r>
      <w:r>
        <w:rPr>
          <w:rFonts w:ascii="宋体" w:hAnsi="宋体" w:hint="eastAsia"/>
          <w:color w:val="1F497D"/>
        </w:rPr>
        <w:t>上传</w:t>
      </w:r>
      <w:r>
        <w:rPr>
          <w:color w:val="1F497D"/>
        </w:rPr>
        <w:t>3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，共</w:t>
      </w:r>
      <w:r>
        <w:rPr>
          <w:color w:val="1F497D"/>
        </w:rPr>
        <w:t>70M</w:t>
      </w:r>
      <w:r>
        <w:rPr>
          <w:rFonts w:ascii="宋体" w:hAnsi="宋体" w:hint="eastAsia"/>
          <w:color w:val="1F497D"/>
        </w:rPr>
        <w:t>数据如下：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part1:5M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part2:15M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part3:50M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我们规定每个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对最多负责</w:t>
      </w:r>
      <w:r>
        <w:rPr>
          <w:color w:val="1F497D"/>
        </w:rPr>
        <w:t>10M</w:t>
      </w:r>
      <w:r>
        <w:rPr>
          <w:rFonts w:ascii="宋体" w:hAnsi="宋体" w:hint="eastAsia"/>
          <w:color w:val="1F497D"/>
        </w:rPr>
        <w:t>数据，那么对于各个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，我们需要如下的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对：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part1</w:t>
      </w:r>
      <w:r>
        <w:rPr>
          <w:rFonts w:ascii="宋体" w:hAnsi="宋体" w:hint="eastAsia"/>
          <w:color w:val="1F497D"/>
        </w:rPr>
        <w:t>：</w:t>
      </w:r>
      <w:r>
        <w:rPr>
          <w:color w:val="1F497D"/>
        </w:rPr>
        <w:t>1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bucket_name\object_name\version\P1+0      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1M}</w:t>
      </w: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内有</w:t>
      </w:r>
      <w:r>
        <w:rPr>
          <w:color w:val="1F497D"/>
        </w:rPr>
        <w:t>3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TFS</w:t>
      </w:r>
      <w:r>
        <w:rPr>
          <w:rFonts w:ascii="宋体" w:hAnsi="宋体" w:hint="eastAsia"/>
          <w:color w:val="1F497D"/>
        </w:rPr>
        <w:t>分片，分别为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1M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part2</w:t>
      </w:r>
      <w:r>
        <w:rPr>
          <w:rFonts w:ascii="宋体" w:hAnsi="宋体" w:hint="eastAsia"/>
          <w:color w:val="1F497D"/>
        </w:rPr>
        <w:t>：</w:t>
      </w:r>
      <w:r>
        <w:rPr>
          <w:color w:val="1F497D"/>
        </w:rPr>
        <w:t>2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bucket_name\object_name\version\P2+0   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bucket_name\object_name\version\P2+10M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1M}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part3</w:t>
      </w:r>
      <w:r>
        <w:rPr>
          <w:rFonts w:ascii="宋体" w:hAnsi="宋体" w:hint="eastAsia"/>
          <w:color w:val="1F497D"/>
        </w:rPr>
        <w:t>：</w:t>
      </w:r>
      <w:r>
        <w:rPr>
          <w:color w:val="1F497D"/>
        </w:rPr>
        <w:t>5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bucket_name\object_name\version\P3+0   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bucket_name\object_name\version\P3+10M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bucket_name\object_name\version\P3+20M      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bucket_name\object_name\version\P3+30M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bucket_name\object_name\version\P3+40M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在这些</w:t>
      </w:r>
      <w:r>
        <w:rPr>
          <w:color w:val="1F497D"/>
        </w:rPr>
        <w:t>part</w:t>
      </w:r>
      <w:r>
        <w:rPr>
          <w:rFonts w:ascii="宋体" w:hAnsi="宋体" w:hint="eastAsia"/>
          <w:color w:val="1F497D"/>
        </w:rPr>
        <w:t>都上传完毕，最终将被整理成如下的</w:t>
      </w:r>
      <w:r>
        <w:rPr>
          <w:color w:val="1F497D"/>
        </w:rPr>
        <w:t>8</w:t>
      </w:r>
      <w:r>
        <w:rPr>
          <w:rFonts w:ascii="宋体" w:hAnsi="宋体" w:hint="eastAsia"/>
          <w:color w:val="1F497D"/>
        </w:rPr>
        <w:t>个</w:t>
      </w:r>
      <w:r>
        <w:rPr>
          <w:color w:val="1F497D"/>
        </w:rPr>
        <w:t>K/V</w:t>
      </w:r>
      <w:r>
        <w:rPr>
          <w:rFonts w:ascii="宋体" w:hAnsi="宋体" w:hint="eastAsia"/>
          <w:color w:val="1F497D"/>
        </w:rPr>
        <w:t>对：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bucket_name\object_name\version\0   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1M}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bucket_name\object_name\version\5M 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bucket_name\object_name\version\15M      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1M}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bucket_name\object_name\version\20M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bucket_name\object_name\version\30M 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bucket_name\object_name\version\40M      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bucket_name\object_name\version\50M     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  <w:r>
        <w:rPr>
          <w:color w:val="1F497D"/>
        </w:rPr>
        <w:t>bucket_name\object_name\version\60M      {2M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</w:t>
      </w:r>
      <w:r>
        <w:rPr>
          <w:rFonts w:ascii="宋体" w:hAnsi="宋体" w:hint="eastAsia"/>
          <w:color w:val="1F497D"/>
        </w:rPr>
        <w:t>、</w:t>
      </w:r>
      <w:r>
        <w:rPr>
          <w:color w:val="1F497D"/>
        </w:rPr>
        <w:t>2M}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</w:p>
    <w:p w:rsidR="0002692B" w:rsidRDefault="0002692B" w:rsidP="00984646">
      <w:pPr>
        <w:jc w:val="left"/>
        <w:outlineLvl w:val="0"/>
        <w:rPr>
          <w:rFonts w:ascii="宋体" w:hAnsi="宋体"/>
          <w:sz w:val="20"/>
          <w:szCs w:val="20"/>
        </w:rPr>
      </w:pPr>
      <w:r>
        <w:rPr>
          <w:rFonts w:ascii="宋体" w:hAnsi="宋体" w:hint="eastAsia"/>
          <w:b/>
          <w:bCs/>
          <w:sz w:val="20"/>
          <w:szCs w:val="20"/>
        </w:rPr>
        <w:t>发件人:</w:t>
      </w:r>
      <w:r>
        <w:rPr>
          <w:rFonts w:ascii="宋体" w:hAnsi="宋体" w:hint="eastAsia"/>
          <w:sz w:val="20"/>
          <w:szCs w:val="20"/>
        </w:rPr>
        <w:t xml:space="preserve"> 道安 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发送时间:</w:t>
      </w:r>
      <w:r>
        <w:rPr>
          <w:rFonts w:ascii="宋体" w:hAnsi="宋体" w:hint="eastAsia"/>
          <w:sz w:val="20"/>
          <w:szCs w:val="20"/>
        </w:rPr>
        <w:t xml:space="preserve"> 2012年12月26日 10:53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收件人:</w:t>
      </w:r>
      <w:r>
        <w:rPr>
          <w:rFonts w:ascii="宋体" w:hAnsi="宋体" w:hint="eastAsia"/>
          <w:sz w:val="20"/>
          <w:szCs w:val="20"/>
        </w:rPr>
        <w:t xml:space="preserve"> 雪崖; 祺笑; 明俨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主题:</w:t>
      </w:r>
      <w:r>
        <w:rPr>
          <w:rFonts w:ascii="宋体" w:hAnsi="宋体" w:hint="eastAsia"/>
          <w:sz w:val="20"/>
          <w:szCs w:val="20"/>
        </w:rPr>
        <w:t xml:space="preserve"> 转发: 塞满方案</w:t>
      </w:r>
    </w:p>
    <w:p w:rsidR="0002692B" w:rsidRDefault="0002692B" w:rsidP="0002692B">
      <w:pPr>
        <w:jc w:val="left"/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lastRenderedPageBreak/>
        <w:t>把祺笑的前后两封关于方案的邮件转发给大家</w:t>
      </w:r>
      <w:r>
        <w:rPr>
          <w:color w:val="1F497D"/>
        </w:rPr>
        <w:t xml:space="preserve">, </w:t>
      </w:r>
      <w:r>
        <w:rPr>
          <w:rFonts w:ascii="宋体" w:hAnsi="宋体" w:hint="eastAsia"/>
          <w:color w:val="1F497D"/>
        </w:rPr>
        <w:t>雪涯的已经发给全组了</w:t>
      </w:r>
      <w:r>
        <w:rPr>
          <w:color w:val="1F497D"/>
        </w:rPr>
        <w:t xml:space="preserve">, </w:t>
      </w:r>
      <w:r>
        <w:rPr>
          <w:rFonts w:ascii="宋体" w:hAnsi="宋体" w:hint="eastAsia"/>
          <w:color w:val="1F497D"/>
        </w:rPr>
        <w:t>不再转发</w:t>
      </w:r>
      <w:r>
        <w:rPr>
          <w:color w:val="1F497D"/>
        </w:rPr>
        <w:t>.</w:t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  <w:r>
        <w:rPr>
          <w:rFonts w:ascii="宋体" w:hAnsi="宋体" w:hint="eastAsia"/>
          <w:color w:val="1F497D"/>
        </w:rPr>
        <w:t>大家可以互相看看别人的理解是什么样子的</w:t>
      </w:r>
      <w:r>
        <w:rPr>
          <w:color w:val="1F497D"/>
        </w:rPr>
        <w:t xml:space="preserve">, </w:t>
      </w:r>
      <w:r>
        <w:rPr>
          <w:rFonts w:ascii="宋体" w:hAnsi="宋体" w:hint="eastAsia"/>
          <w:color w:val="1F497D"/>
        </w:rPr>
        <w:t>跟自己的理解是否一致</w:t>
      </w:r>
    </w:p>
    <w:p w:rsidR="0002692B" w:rsidRDefault="0002692B" w:rsidP="0002692B">
      <w:pPr>
        <w:rPr>
          <w:color w:val="1F497D"/>
        </w:rPr>
      </w:pPr>
    </w:p>
    <w:p w:rsidR="0002692B" w:rsidRDefault="0002692B" w:rsidP="00984646">
      <w:pPr>
        <w:jc w:val="left"/>
        <w:outlineLvl w:val="0"/>
        <w:rPr>
          <w:rFonts w:ascii="宋体" w:hAnsi="宋体"/>
          <w:sz w:val="20"/>
          <w:szCs w:val="20"/>
        </w:rPr>
      </w:pPr>
      <w:r>
        <w:rPr>
          <w:rFonts w:ascii="宋体" w:hAnsi="宋体" w:hint="eastAsia"/>
          <w:b/>
          <w:bCs/>
          <w:sz w:val="20"/>
          <w:szCs w:val="20"/>
        </w:rPr>
        <w:t>发件人:</w:t>
      </w:r>
      <w:r>
        <w:rPr>
          <w:rFonts w:ascii="宋体" w:hAnsi="宋体" w:hint="eastAsia"/>
          <w:sz w:val="20"/>
          <w:szCs w:val="20"/>
        </w:rPr>
        <w:t xml:space="preserve"> 祺笑 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发送时间:</w:t>
      </w:r>
      <w:r>
        <w:rPr>
          <w:rFonts w:ascii="宋体" w:hAnsi="宋体" w:hint="eastAsia"/>
          <w:sz w:val="20"/>
          <w:szCs w:val="20"/>
        </w:rPr>
        <w:t xml:space="preserve"> 2012年12月26日 10:09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收件人:</w:t>
      </w:r>
      <w:r>
        <w:rPr>
          <w:rFonts w:ascii="宋体" w:hAnsi="宋体" w:hint="eastAsia"/>
          <w:sz w:val="20"/>
          <w:szCs w:val="20"/>
        </w:rPr>
        <w:t xml:space="preserve"> 道安</w:t>
      </w:r>
      <w:r>
        <w:rPr>
          <w:rFonts w:ascii="宋体" w:hAnsi="宋体" w:hint="eastAsia"/>
          <w:sz w:val="20"/>
          <w:szCs w:val="20"/>
        </w:rPr>
        <w:br/>
      </w:r>
      <w:r>
        <w:rPr>
          <w:rFonts w:ascii="宋体" w:hAnsi="宋体" w:hint="eastAsia"/>
          <w:b/>
          <w:bCs/>
          <w:sz w:val="20"/>
          <w:szCs w:val="20"/>
        </w:rPr>
        <w:t>主题:</w:t>
      </w:r>
      <w:r>
        <w:rPr>
          <w:rFonts w:ascii="宋体" w:hAnsi="宋体" w:hint="eastAsia"/>
          <w:sz w:val="20"/>
          <w:szCs w:val="20"/>
        </w:rPr>
        <w:t xml:space="preserve"> 塞满方案</w:t>
      </w:r>
    </w:p>
    <w:p w:rsidR="0002692B" w:rsidRDefault="0002692B" w:rsidP="0002692B">
      <w:pPr>
        <w:jc w:val="left"/>
      </w:pPr>
    </w:p>
    <w:p w:rsidR="0002692B" w:rsidRDefault="0002692B" w:rsidP="0002692B"/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首先我们接收分片</w:t>
      </w:r>
      <w:r>
        <w:t xml:space="preserve"> part1 part2 part3 </w:t>
      </w:r>
      <w:r>
        <w:rPr>
          <w:rFonts w:ascii="宋体" w:hAnsi="宋体" w:hint="eastAsia"/>
        </w:rPr>
        <w:t>先后顺序无关</w:t>
      </w:r>
    </w:p>
    <w:p w:rsidR="0002692B" w:rsidRDefault="0002692B" w:rsidP="0002692B">
      <w:r>
        <w:rPr>
          <w:rFonts w:ascii="宋体" w:hAnsi="宋体" w:hint="eastAsia"/>
        </w:rPr>
        <w:t>每到一个分片就</w:t>
      </w:r>
      <w:r>
        <w:t xml:space="preserve"> </w:t>
      </w:r>
      <w:r>
        <w:rPr>
          <w:rFonts w:ascii="宋体" w:hAnsi="宋体" w:hint="eastAsia"/>
        </w:rPr>
        <w:t>将其存入</w:t>
      </w:r>
      <w:r>
        <w:t xml:space="preserve">KV </w:t>
      </w:r>
    </w:p>
    <w:p w:rsidR="0002692B" w:rsidRDefault="0002692B" w:rsidP="00984646">
      <w:pPr>
        <w:ind w:left="840" w:firstLine="420"/>
        <w:outlineLvl w:val="0"/>
      </w:pPr>
      <w:r>
        <w:t>K:                                                                            V:</w:t>
      </w:r>
    </w:p>
    <w:p w:rsidR="0002692B" w:rsidRDefault="0002692B" w:rsidP="0002692B">
      <w:r>
        <w:t>Bucketname\objectname\version\P1R1                   {SIZE1-INFO1,SIZE2-INFO2,……}</w:t>
      </w:r>
    </w:p>
    <w:p w:rsidR="0002692B" w:rsidRDefault="0002692B" w:rsidP="0002692B">
      <w:r>
        <w:t>Bucketname\objectname\version\P2R1                   {SIZE1-INFO1,SIZE2-INFO2,……}</w:t>
      </w:r>
    </w:p>
    <w:p w:rsidR="0002692B" w:rsidRDefault="0002692B" w:rsidP="0002692B">
      <w:r>
        <w:t>Bucketname\objectname\version\P2R2                   {SIZE1-INFO1,SIZE2-INFO2,……}</w:t>
      </w:r>
    </w:p>
    <w:p w:rsidR="0002692B" w:rsidRDefault="0002692B" w:rsidP="0002692B">
      <w:r>
        <w:t>Bucketname\objectname\version\P3R1                   {SIZE1-INFO1,SIZE2-INFO2,……}</w:t>
      </w:r>
    </w:p>
    <w:p w:rsidR="0002692B" w:rsidRDefault="0002692B" w:rsidP="0002692B">
      <w:r>
        <w:rPr>
          <w:rFonts w:ascii="宋体" w:hAnsi="宋体" w:hint="eastAsia"/>
        </w:rPr>
        <w:t>其中以</w:t>
      </w:r>
      <w:r>
        <w:t>P2R2</w:t>
      </w:r>
      <w:r>
        <w:rPr>
          <w:rFonts w:ascii="宋体" w:hAnsi="宋体" w:hint="eastAsia"/>
        </w:rPr>
        <w:t>表示第二分片的第二行</w:t>
      </w:r>
    </w:p>
    <w:p w:rsidR="0002692B" w:rsidRDefault="0002692B" w:rsidP="0002692B">
      <w:r>
        <w:rPr>
          <w:rFonts w:ascii="宋体" w:hAnsi="宋体" w:hint="eastAsia"/>
        </w:rPr>
        <w:t>这样以</w:t>
      </w:r>
      <w:r>
        <w:t xml:space="preserve">Bucketname\objectname\version\P </w:t>
      </w:r>
      <w:r>
        <w:rPr>
          <w:rFonts w:ascii="宋体" w:hAnsi="宋体" w:hint="eastAsia"/>
        </w:rPr>
        <w:t>就能代表是大文件的临时</w:t>
      </w:r>
      <w:r>
        <w:t>KV</w:t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如此完成第一轮后，我们进行塞满整理，进行新的</w:t>
      </w:r>
      <w:r>
        <w:t>KV</w:t>
      </w:r>
      <w:r>
        <w:rPr>
          <w:rFonts w:ascii="宋体" w:hAnsi="宋体" w:hint="eastAsia"/>
        </w:rPr>
        <w:t>拼接</w:t>
      </w:r>
    </w:p>
    <w:p w:rsidR="0002692B" w:rsidRDefault="0002692B" w:rsidP="0002692B">
      <w:r>
        <w:t>Bucketname\objectname\version\0                 {sepcialoffset,SIZE1-INFO1,SIZE2-INFO2,……}</w:t>
      </w:r>
    </w:p>
    <w:p w:rsidR="0002692B" w:rsidRDefault="0002692B" w:rsidP="0002692B">
      <w:r>
        <w:t>Bucketname\objectname\version\1048576            {sepcialoffset,SIZE1-INFO1,SIZE2-INFO2,……}</w:t>
      </w:r>
    </w:p>
    <w:p w:rsidR="0002692B" w:rsidRDefault="0002692B" w:rsidP="0002692B">
      <w:r>
        <w:t>Bucketname\objectname\version\2097152            {sepcialoffset,SIZE1-INFO1,SIZE2-INFO2,……}</w:t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疑问：整个大文件未拼接完成时</w:t>
      </w:r>
      <w:r>
        <w:t xml:space="preserve"> </w:t>
      </w:r>
      <w:r>
        <w:rPr>
          <w:rFonts w:ascii="宋体" w:hAnsi="宋体" w:hint="eastAsia"/>
        </w:rPr>
        <w:t>我们需要提供对已经上传部分的可读服务么？</w:t>
      </w:r>
    </w:p>
    <w:p w:rsidR="0002692B" w:rsidRDefault="0002692B" w:rsidP="0002692B"/>
    <w:p w:rsidR="0002692B" w:rsidRDefault="0002692B" w:rsidP="0002692B">
      <w:r>
        <w:rPr>
          <w:noProof/>
        </w:rPr>
        <w:lastRenderedPageBreak/>
        <w:drawing>
          <wp:inline distT="0" distB="0" distL="0" distR="0">
            <wp:extent cx="6281531" cy="3396097"/>
            <wp:effectExtent l="19050" t="0" r="4969" b="0"/>
            <wp:docPr id="1" name="图片 1" descr="cid:image001.png@01CDE378.A5EC4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CDE378.A5EC4D40"/>
                    <pic:cNvPicPr>
                      <a:picLocks noChangeAspect="1" noChangeArrowheads="1"/>
                    </pic:cNvPicPr>
                  </pic:nvPicPr>
                  <pic:blipFill>
                    <a:blip r:embed="rId6" r:link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937" cy="3397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pPr>
        <w:rPr>
          <w:color w:val="1F497D"/>
        </w:rPr>
      </w:pPr>
    </w:p>
    <w:p w:rsidR="0002692B" w:rsidRDefault="0002692B" w:rsidP="0002692B">
      <w:r>
        <w:rPr>
          <w:rFonts w:ascii="宋体" w:hAnsi="宋体" w:hint="eastAsia"/>
        </w:rPr>
        <w:t>单一文件格式</w:t>
      </w:r>
      <w:r>
        <w:t xml:space="preserve">         </w:t>
      </w:r>
    </w:p>
    <w:p w:rsidR="0002692B" w:rsidRDefault="0002692B" w:rsidP="0002692B">
      <w:r>
        <w:t>K:bucket\object\version\offset V</w:t>
      </w:r>
      <w:r>
        <w:rPr>
          <w:rFonts w:ascii="宋体" w:hAnsi="宋体" w:hint="eastAsia"/>
        </w:rPr>
        <w:t>：</w:t>
      </w:r>
      <w:r>
        <w:t>size tfsinfo data</w:t>
      </w:r>
    </w:p>
    <w:p w:rsidR="0002692B" w:rsidRDefault="0002692B" w:rsidP="0002692B">
      <w:r>
        <w:rPr>
          <w:rFonts w:ascii="宋体" w:hAnsi="宋体" w:hint="eastAsia"/>
        </w:rPr>
        <w:t>举例</w:t>
      </w:r>
    </w:p>
    <w:p w:rsidR="0002692B" w:rsidRDefault="0002692B" w:rsidP="0002692B">
      <w:r>
        <w:t>ibucket\iobject\v1\0      size tfsinfo data</w:t>
      </w:r>
    </w:p>
    <w:p w:rsidR="0002692B" w:rsidRDefault="0002692B" w:rsidP="0002692B">
      <w:r>
        <w:t>ibucket\iobject\v2\0         size tfsinfo data</w:t>
      </w:r>
    </w:p>
    <w:p w:rsidR="0002692B" w:rsidRDefault="0002692B" w:rsidP="0002692B">
      <w:r>
        <w:t>ibucket\iobject\v3\0         siez tfsinfo data</w:t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大文件格式</w:t>
      </w:r>
    </w:p>
    <w:p w:rsidR="0002692B" w:rsidRDefault="0002692B" w:rsidP="0002692B">
      <w:r>
        <w:t>K:bucket\object\version\offset V</w:t>
      </w:r>
      <w:r>
        <w:rPr>
          <w:rFonts w:ascii="宋体" w:hAnsi="宋体" w:hint="eastAsia"/>
        </w:rPr>
        <w:t>：</w:t>
      </w:r>
      <w:r>
        <w:t>size tfsinfo data</w:t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举例</w:t>
      </w:r>
    </w:p>
    <w:p w:rsidR="0002692B" w:rsidRDefault="0002692B" w:rsidP="0002692B">
      <w:r>
        <w:t>bbucket\bobject\v1\0               size1 tfsinfo1 size2 tfsinfo2 size3 tfsinfo3 size4 tfsinfo4 size5 tfsinfo5</w:t>
      </w:r>
    </w:p>
    <w:p w:rsidR="0002692B" w:rsidRDefault="0002692B" w:rsidP="0002692B">
      <w:r>
        <w:t>bbucket\bobject\v1\9200         size1 tfsinfo1 size2 tfsinfo2 size3 tfsinfo3 size4 tfsinfo4 size5 tfsinfo5</w:t>
      </w:r>
    </w:p>
    <w:p w:rsidR="0002692B" w:rsidRDefault="0002692B" w:rsidP="0002692B">
      <w:r>
        <w:t xml:space="preserve">bbucket\bobject\v1\19200      size1 tfsinfo1 size2 tfsinfo2 size3 tfsinfo3 size4 tfsinfo4 </w:t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大文件从分片文件到最终形式的过程</w:t>
      </w:r>
    </w:p>
    <w:p w:rsidR="0002692B" w:rsidRDefault="0002692B" w:rsidP="0002692B">
      <w:r>
        <w:rPr>
          <w:noProof/>
        </w:rPr>
        <w:lastRenderedPageBreak/>
        <w:drawing>
          <wp:inline distT="0" distB="0" distL="0" distR="0">
            <wp:extent cx="5462270" cy="2075180"/>
            <wp:effectExtent l="19050" t="0" r="5080" b="0"/>
            <wp:docPr id="2" name="图片 2" descr="cid:image001.png@01CDE2C6.780E2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CDE2C6.780E2F90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207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92B" w:rsidRDefault="0002692B" w:rsidP="0002692B"/>
    <w:p w:rsidR="0002692B" w:rsidRDefault="0002692B" w:rsidP="0002692B">
      <w:r>
        <w:rPr>
          <w:rFonts w:ascii="宋体" w:hAnsi="宋体" w:hint="eastAsia"/>
        </w:rPr>
        <w:t>举例偏移计算：</w:t>
      </w:r>
    </w:p>
    <w:p w:rsidR="0002692B" w:rsidRDefault="0002692B" w:rsidP="0002692B">
      <w:r>
        <w:rPr>
          <w:noProof/>
        </w:rPr>
        <w:drawing>
          <wp:inline distT="0" distB="0" distL="0" distR="0">
            <wp:extent cx="8046720" cy="1534795"/>
            <wp:effectExtent l="19050" t="0" r="0" b="0"/>
            <wp:docPr id="3" name="图片 3" descr="cid:image002.png@01CDE2C6.780E2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2.png@01CDE2C6.780E2F90"/>
                    <pic:cNvPicPr>
                      <a:picLocks noChangeAspect="1" noChangeArrowheads="1"/>
                    </pic:cNvPicPr>
                  </pic:nvPicPr>
                  <pic:blipFill>
                    <a:blip r:embed="rId10" r:link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92B" w:rsidRDefault="0002692B" w:rsidP="0002692B"/>
    <w:p w:rsidR="0002692B" w:rsidRDefault="0002692B" w:rsidP="0002692B">
      <w:r>
        <w:t>object</w:t>
      </w:r>
      <w:r>
        <w:rPr>
          <w:rFonts w:ascii="宋体" w:hAnsi="宋体" w:hint="eastAsia"/>
        </w:rPr>
        <w:t>操作简单整理</w:t>
      </w:r>
    </w:p>
    <w:p w:rsidR="0002692B" w:rsidRDefault="0002692B" w:rsidP="0002692B"/>
    <w:p w:rsidR="00193E5C" w:rsidRDefault="00193E5C"/>
    <w:sectPr w:rsidR="00193E5C" w:rsidSect="00193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427" w:rsidRDefault="00A72427" w:rsidP="00984646">
      <w:r>
        <w:separator/>
      </w:r>
    </w:p>
  </w:endnote>
  <w:endnote w:type="continuationSeparator" w:id="0">
    <w:p w:rsidR="00A72427" w:rsidRDefault="00A72427" w:rsidP="009846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427" w:rsidRDefault="00A72427" w:rsidP="00984646">
      <w:r>
        <w:separator/>
      </w:r>
    </w:p>
  </w:footnote>
  <w:footnote w:type="continuationSeparator" w:id="0">
    <w:p w:rsidR="00A72427" w:rsidRDefault="00A72427" w:rsidP="0098464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692B"/>
    <w:rsid w:val="0002692B"/>
    <w:rsid w:val="00193E5C"/>
    <w:rsid w:val="002B5035"/>
    <w:rsid w:val="00984646"/>
    <w:rsid w:val="00A72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92B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692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2692B"/>
    <w:rPr>
      <w:rFonts w:ascii="Calibri" w:eastAsia="宋体" w:hAnsi="Calibri" w:cs="Calibri"/>
      <w:kern w:val="0"/>
      <w:sz w:val="18"/>
      <w:szCs w:val="18"/>
    </w:rPr>
  </w:style>
  <w:style w:type="paragraph" w:styleId="a4">
    <w:name w:val="Document Map"/>
    <w:basedOn w:val="a"/>
    <w:link w:val="Char0"/>
    <w:uiPriority w:val="99"/>
    <w:semiHidden/>
    <w:unhideWhenUsed/>
    <w:rsid w:val="00984646"/>
    <w:rPr>
      <w:rFonts w:ascii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984646"/>
    <w:rPr>
      <w:rFonts w:ascii="宋体" w:eastAsia="宋体" w:hAnsi="Calibri" w:cs="Calibri"/>
      <w:kern w:val="0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9846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984646"/>
    <w:rPr>
      <w:rFonts w:ascii="Calibri" w:eastAsia="宋体" w:hAnsi="Calibri" w:cs="Calibri"/>
      <w:kern w:val="0"/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9846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984646"/>
    <w:rPr>
      <w:rFonts w:ascii="Calibri" w:eastAsia="宋体" w:hAnsi="Calibri" w:cs="Calibri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1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1.png@01CDE378.A5EC4D4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cid:image003.png@01CDE378.A5EC4D40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cid:image002.png@01CDE378.A5EC4D4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695</Words>
  <Characters>3964</Characters>
  <Application>Microsoft Office Word</Application>
  <DocSecurity>0</DocSecurity>
  <Lines>33</Lines>
  <Paragraphs>9</Paragraphs>
  <ScaleCrop>false</ScaleCrop>
  <Company>Alibaba</Company>
  <LinksUpToDate>false</LinksUpToDate>
  <CharactersWithSpaces>4650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daoan</dc:creator>
  <cp:lastModifiedBy>daoan</cp:lastModifiedBy>
  <cp:revision>2</cp:revision>
  <dcterms:created xsi:type="dcterms:W3CDTF">2012-12-26T09:46:00Z</dcterms:created>
  <dcterms:modified xsi:type="dcterms:W3CDTF">2012-12-26T09:52:00Z</dcterms:modified>
</cp:coreProperties>
</file>