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B2AF1" w14:textId="77777777" w:rsidR="00EE44D9" w:rsidRPr="00EE44D9" w:rsidRDefault="00EE44D9" w:rsidP="00EE44D9">
      <w:pPr>
        <w:shd w:val="clear" w:color="auto" w:fill="FFFFFF"/>
        <w:spacing w:before="450" w:after="300" w:line="240" w:lineRule="auto"/>
        <w:outlineLvl w:val="1"/>
        <w:rPr>
          <w:rFonts w:eastAsia="Times New Roman" w:cstheme="minorHAnsi"/>
          <w:b/>
          <w:bCs/>
          <w:sz w:val="32"/>
          <w:szCs w:val="32"/>
          <w:lang w:eastAsia="en-IN"/>
        </w:rPr>
      </w:pPr>
      <w:r w:rsidRPr="00EE44D9">
        <w:rPr>
          <w:rFonts w:eastAsia="Times New Roman" w:cstheme="minorHAnsi"/>
          <w:b/>
          <w:bCs/>
          <w:sz w:val="32"/>
          <w:szCs w:val="32"/>
          <w:lang w:eastAsia="en-IN"/>
        </w:rPr>
        <w:t>Thread Safety in Java</w:t>
      </w:r>
    </w:p>
    <w:p w14:paraId="394E54E8" w14:textId="5DF3B464" w:rsidR="00EE44D9" w:rsidRPr="00222CA6" w:rsidRDefault="00EE44D9" w:rsidP="00EE44D9">
      <w:pPr>
        <w:shd w:val="clear" w:color="auto" w:fill="FFFFFF"/>
        <w:spacing w:before="150" w:after="150" w:line="360" w:lineRule="atLeast"/>
        <w:rPr>
          <w:rFonts w:ascii="raleway" w:hAnsi="raleway"/>
          <w:color w:val="333333"/>
          <w:sz w:val="24"/>
          <w:szCs w:val="24"/>
          <w:shd w:val="clear" w:color="auto" w:fill="FFFFFF"/>
        </w:rPr>
      </w:pPr>
      <w:r w:rsidRPr="00EE44D9">
        <w:rPr>
          <w:rFonts w:ascii="raleway" w:hAnsi="raleway"/>
          <w:color w:val="333333"/>
          <w:sz w:val="24"/>
          <w:szCs w:val="24"/>
          <w:shd w:val="clear" w:color="auto" w:fill="FFFFFF"/>
        </w:rPr>
        <w:t>Thread safety in java is the process to make our program safe to use in multithreaded environment, there are different ways through which we can make our program thread saf</w:t>
      </w:r>
      <w:r w:rsidRPr="00222CA6">
        <w:rPr>
          <w:rFonts w:ascii="raleway" w:hAnsi="raleway"/>
          <w:color w:val="333333"/>
          <w:sz w:val="24"/>
          <w:szCs w:val="24"/>
          <w:shd w:val="clear" w:color="auto" w:fill="FFFFFF"/>
        </w:rPr>
        <w:t>e.</w:t>
      </w:r>
    </w:p>
    <w:p w14:paraId="59A4366B" w14:textId="77777777" w:rsidR="00EE44D9" w:rsidRPr="00EE44D9" w:rsidRDefault="00EE44D9" w:rsidP="00EE44D9">
      <w:pPr>
        <w:numPr>
          <w:ilvl w:val="0"/>
          <w:numId w:val="1"/>
        </w:numPr>
        <w:shd w:val="clear" w:color="auto" w:fill="FFFFFF"/>
        <w:spacing w:before="100" w:beforeAutospacing="1" w:after="100" w:afterAutospacing="1" w:line="240" w:lineRule="auto"/>
        <w:ind w:left="0"/>
        <w:rPr>
          <w:rFonts w:ascii="raleway" w:hAnsi="raleway"/>
          <w:color w:val="333333"/>
          <w:sz w:val="18"/>
          <w:szCs w:val="18"/>
          <w:shd w:val="clear" w:color="auto" w:fill="FFFFFF"/>
        </w:rPr>
      </w:pPr>
      <w:r w:rsidRPr="00EE44D9">
        <w:rPr>
          <w:rFonts w:ascii="raleway" w:hAnsi="raleway"/>
          <w:color w:val="333333"/>
          <w:sz w:val="18"/>
          <w:szCs w:val="18"/>
          <w:shd w:val="clear" w:color="auto" w:fill="FFFFFF"/>
        </w:rPr>
        <w:t>Synchronization is the easiest and most widely used tool for thread safety in java.</w:t>
      </w:r>
    </w:p>
    <w:p w14:paraId="0BC87CD1" w14:textId="77777777" w:rsidR="00EE44D9" w:rsidRPr="00EE44D9" w:rsidRDefault="00EE44D9" w:rsidP="00EE44D9">
      <w:pPr>
        <w:numPr>
          <w:ilvl w:val="0"/>
          <w:numId w:val="1"/>
        </w:numPr>
        <w:shd w:val="clear" w:color="auto" w:fill="FFFFFF"/>
        <w:spacing w:before="75" w:after="100" w:afterAutospacing="1" w:line="240" w:lineRule="auto"/>
        <w:ind w:left="0"/>
        <w:rPr>
          <w:rFonts w:ascii="raleway" w:hAnsi="raleway"/>
          <w:color w:val="333333"/>
          <w:sz w:val="18"/>
          <w:szCs w:val="18"/>
          <w:shd w:val="clear" w:color="auto" w:fill="FFFFFF"/>
        </w:rPr>
      </w:pPr>
      <w:r w:rsidRPr="00EE44D9">
        <w:rPr>
          <w:rFonts w:ascii="raleway" w:hAnsi="raleway"/>
          <w:color w:val="333333"/>
          <w:sz w:val="18"/>
          <w:szCs w:val="18"/>
          <w:shd w:val="clear" w:color="auto" w:fill="FFFFFF"/>
        </w:rPr>
        <w:t>Use of Atomic Wrapper classes from </w:t>
      </w:r>
      <w:proofErr w:type="spellStart"/>
      <w:r w:rsidRPr="00EE44D9">
        <w:rPr>
          <w:rFonts w:ascii="raleway" w:hAnsi="raleway"/>
          <w:color w:val="333333"/>
          <w:sz w:val="18"/>
          <w:szCs w:val="18"/>
          <w:shd w:val="clear" w:color="auto" w:fill="FFFFFF"/>
        </w:rPr>
        <w:t>java.util.concurrent.atomic</w:t>
      </w:r>
      <w:proofErr w:type="spellEnd"/>
      <w:r w:rsidRPr="00EE44D9">
        <w:rPr>
          <w:rFonts w:ascii="raleway" w:hAnsi="raleway"/>
          <w:color w:val="333333"/>
          <w:sz w:val="18"/>
          <w:szCs w:val="18"/>
          <w:shd w:val="clear" w:color="auto" w:fill="FFFFFF"/>
        </w:rPr>
        <w:t xml:space="preserve"> package. For example </w:t>
      </w:r>
      <w:proofErr w:type="spellStart"/>
      <w:r w:rsidRPr="00EE44D9">
        <w:rPr>
          <w:rFonts w:ascii="raleway" w:hAnsi="raleway"/>
          <w:color w:val="333333"/>
          <w:sz w:val="18"/>
          <w:szCs w:val="18"/>
          <w:shd w:val="clear" w:color="auto" w:fill="FFFFFF"/>
        </w:rPr>
        <w:t>AtomicInteger</w:t>
      </w:r>
      <w:proofErr w:type="spellEnd"/>
    </w:p>
    <w:p w14:paraId="25691E84" w14:textId="77777777" w:rsidR="00EE44D9" w:rsidRPr="00EE44D9" w:rsidRDefault="00EE44D9" w:rsidP="00EE44D9">
      <w:pPr>
        <w:numPr>
          <w:ilvl w:val="0"/>
          <w:numId w:val="1"/>
        </w:numPr>
        <w:shd w:val="clear" w:color="auto" w:fill="FFFFFF"/>
        <w:spacing w:before="75" w:after="100" w:afterAutospacing="1" w:line="240" w:lineRule="auto"/>
        <w:ind w:left="0"/>
        <w:rPr>
          <w:rFonts w:ascii="raleway" w:hAnsi="raleway"/>
          <w:color w:val="333333"/>
          <w:sz w:val="18"/>
          <w:szCs w:val="18"/>
          <w:shd w:val="clear" w:color="auto" w:fill="FFFFFF"/>
        </w:rPr>
      </w:pPr>
      <w:r w:rsidRPr="00EE44D9">
        <w:rPr>
          <w:rFonts w:ascii="raleway" w:hAnsi="raleway"/>
          <w:color w:val="333333"/>
          <w:sz w:val="18"/>
          <w:szCs w:val="18"/>
          <w:shd w:val="clear" w:color="auto" w:fill="FFFFFF"/>
        </w:rPr>
        <w:t>Use of locks from </w:t>
      </w:r>
      <w:proofErr w:type="spellStart"/>
      <w:r w:rsidRPr="00EE44D9">
        <w:rPr>
          <w:rFonts w:ascii="raleway" w:hAnsi="raleway"/>
          <w:color w:val="333333"/>
          <w:sz w:val="18"/>
          <w:szCs w:val="18"/>
          <w:shd w:val="clear" w:color="auto" w:fill="FFFFFF"/>
        </w:rPr>
        <w:t>java.util.concurrent.locks</w:t>
      </w:r>
      <w:proofErr w:type="spellEnd"/>
      <w:r w:rsidRPr="00EE44D9">
        <w:rPr>
          <w:rFonts w:ascii="raleway" w:hAnsi="raleway"/>
          <w:color w:val="333333"/>
          <w:sz w:val="18"/>
          <w:szCs w:val="18"/>
          <w:shd w:val="clear" w:color="auto" w:fill="FFFFFF"/>
        </w:rPr>
        <w:t> package.</w:t>
      </w:r>
    </w:p>
    <w:p w14:paraId="4CC47775" w14:textId="77777777" w:rsidR="00EE44D9" w:rsidRPr="00EE44D9" w:rsidRDefault="00EE44D9" w:rsidP="00EE44D9">
      <w:pPr>
        <w:numPr>
          <w:ilvl w:val="0"/>
          <w:numId w:val="1"/>
        </w:numPr>
        <w:shd w:val="clear" w:color="auto" w:fill="FFFFFF"/>
        <w:spacing w:before="75" w:after="100" w:afterAutospacing="1" w:line="240" w:lineRule="auto"/>
        <w:ind w:left="0"/>
        <w:rPr>
          <w:rFonts w:ascii="raleway" w:hAnsi="raleway"/>
          <w:color w:val="333333"/>
          <w:sz w:val="18"/>
          <w:szCs w:val="18"/>
          <w:shd w:val="clear" w:color="auto" w:fill="FFFFFF"/>
        </w:rPr>
      </w:pPr>
      <w:r w:rsidRPr="00EE44D9">
        <w:rPr>
          <w:rFonts w:ascii="raleway" w:hAnsi="raleway"/>
          <w:color w:val="333333"/>
          <w:sz w:val="18"/>
          <w:szCs w:val="18"/>
          <w:shd w:val="clear" w:color="auto" w:fill="FFFFFF"/>
        </w:rPr>
        <w:t>Using thread safe collection classes, check this post for usage of </w:t>
      </w:r>
      <w:proofErr w:type="spellStart"/>
      <w:r w:rsidRPr="00EE44D9">
        <w:rPr>
          <w:rFonts w:ascii="raleway" w:hAnsi="raleway"/>
          <w:color w:val="333333"/>
          <w:sz w:val="18"/>
          <w:szCs w:val="18"/>
          <w:shd w:val="clear" w:color="auto" w:fill="FFFFFF"/>
        </w:rPr>
        <w:fldChar w:fldCharType="begin"/>
      </w:r>
      <w:r w:rsidRPr="00EE44D9">
        <w:rPr>
          <w:rFonts w:ascii="raleway" w:hAnsi="raleway"/>
          <w:color w:val="333333"/>
          <w:sz w:val="18"/>
          <w:szCs w:val="18"/>
          <w:shd w:val="clear" w:color="auto" w:fill="FFFFFF"/>
        </w:rPr>
        <w:instrText xml:space="preserve"> HYPERLINK "https://www.journaldev.com/122/concurrenthashmap-in-java" </w:instrText>
      </w:r>
      <w:r w:rsidRPr="00EE44D9">
        <w:rPr>
          <w:rFonts w:ascii="raleway" w:hAnsi="raleway"/>
          <w:color w:val="333333"/>
          <w:sz w:val="18"/>
          <w:szCs w:val="18"/>
          <w:shd w:val="clear" w:color="auto" w:fill="FFFFFF"/>
        </w:rPr>
        <w:fldChar w:fldCharType="separate"/>
      </w:r>
      <w:r w:rsidRPr="00EE44D9">
        <w:rPr>
          <w:rFonts w:ascii="raleway" w:hAnsi="raleway"/>
          <w:color w:val="333333"/>
          <w:sz w:val="18"/>
          <w:szCs w:val="18"/>
          <w:shd w:val="clear" w:color="auto" w:fill="FFFFFF"/>
        </w:rPr>
        <w:t>ConcurrentHashMap</w:t>
      </w:r>
      <w:proofErr w:type="spellEnd"/>
      <w:r w:rsidRPr="00EE44D9">
        <w:rPr>
          <w:rFonts w:ascii="raleway" w:hAnsi="raleway"/>
          <w:color w:val="333333"/>
          <w:sz w:val="18"/>
          <w:szCs w:val="18"/>
          <w:shd w:val="clear" w:color="auto" w:fill="FFFFFF"/>
        </w:rPr>
        <w:fldChar w:fldCharType="end"/>
      </w:r>
      <w:r w:rsidRPr="00EE44D9">
        <w:rPr>
          <w:rFonts w:ascii="raleway" w:hAnsi="raleway"/>
          <w:color w:val="333333"/>
          <w:sz w:val="18"/>
          <w:szCs w:val="18"/>
          <w:shd w:val="clear" w:color="auto" w:fill="FFFFFF"/>
        </w:rPr>
        <w:t> for thread safety.</w:t>
      </w:r>
    </w:p>
    <w:p w14:paraId="2827A49D" w14:textId="7271313A" w:rsidR="00EE44D9" w:rsidRPr="00222CA6" w:rsidRDefault="00EE44D9" w:rsidP="00EE44D9">
      <w:pPr>
        <w:numPr>
          <w:ilvl w:val="0"/>
          <w:numId w:val="1"/>
        </w:numPr>
        <w:shd w:val="clear" w:color="auto" w:fill="FFFFFF"/>
        <w:spacing w:before="75" w:after="100" w:afterAutospacing="1" w:line="240" w:lineRule="auto"/>
        <w:ind w:left="0"/>
        <w:rPr>
          <w:rFonts w:ascii="raleway" w:hAnsi="raleway"/>
          <w:color w:val="333333"/>
          <w:sz w:val="18"/>
          <w:szCs w:val="18"/>
          <w:shd w:val="clear" w:color="auto" w:fill="FFFFFF"/>
        </w:rPr>
      </w:pPr>
      <w:r w:rsidRPr="00EE44D9">
        <w:rPr>
          <w:rFonts w:ascii="raleway" w:hAnsi="raleway"/>
          <w:color w:val="333333"/>
          <w:sz w:val="18"/>
          <w:szCs w:val="18"/>
          <w:shd w:val="clear" w:color="auto" w:fill="FFFFFF"/>
        </w:rPr>
        <w:t>Using volatile keyword with variables to make every thread read the data from memory, not read from thread cache.</w:t>
      </w:r>
    </w:p>
    <w:p w14:paraId="11811FF0" w14:textId="77777777" w:rsidR="00910F70" w:rsidRPr="00222CA6" w:rsidRDefault="00910F70" w:rsidP="00910F70">
      <w:pPr>
        <w:numPr>
          <w:ilvl w:val="0"/>
          <w:numId w:val="2"/>
        </w:numPr>
        <w:shd w:val="clear" w:color="auto" w:fill="FFFFFF"/>
        <w:spacing w:before="75" w:after="100" w:afterAutospacing="1" w:line="240" w:lineRule="auto"/>
        <w:ind w:left="0"/>
        <w:rPr>
          <w:rFonts w:ascii="raleway" w:hAnsi="raleway"/>
          <w:color w:val="333333"/>
          <w:sz w:val="24"/>
          <w:szCs w:val="24"/>
          <w:shd w:val="clear" w:color="auto" w:fill="FFFFFF"/>
        </w:rPr>
      </w:pPr>
      <w:r w:rsidRPr="00222CA6">
        <w:rPr>
          <w:rFonts w:ascii="raleway" w:hAnsi="raleway"/>
          <w:color w:val="333333"/>
          <w:sz w:val="24"/>
          <w:szCs w:val="24"/>
          <w:shd w:val="clear" w:color="auto" w:fill="FFFFFF"/>
        </w:rPr>
        <w:t xml:space="preserve">String pool </w:t>
      </w:r>
      <w:r w:rsidRPr="00222CA6">
        <w:rPr>
          <w:rFonts w:ascii="raleway" w:hAnsi="raleway"/>
          <w:color w:val="333333"/>
          <w:sz w:val="24"/>
          <w:szCs w:val="24"/>
          <w:shd w:val="clear" w:color="auto" w:fill="FFFFFF"/>
        </w:rPr>
        <w:t>is possible only because String is immutable in Java. This way Java Runtime saves a lot of </w:t>
      </w:r>
      <w:hyperlink r:id="rId5" w:tgtFrame="_blank" w:history="1">
        <w:r w:rsidRPr="00222CA6">
          <w:rPr>
            <w:rFonts w:ascii="raleway" w:hAnsi="raleway"/>
            <w:color w:val="333333"/>
            <w:sz w:val="24"/>
            <w:szCs w:val="24"/>
          </w:rPr>
          <w:t>heap space</w:t>
        </w:r>
      </w:hyperlink>
      <w:r w:rsidRPr="00222CA6">
        <w:rPr>
          <w:rFonts w:ascii="raleway" w:hAnsi="raleway"/>
          <w:color w:val="333333"/>
          <w:sz w:val="24"/>
          <w:szCs w:val="24"/>
          <w:shd w:val="clear" w:color="auto" w:fill="FFFFFF"/>
        </w:rPr>
        <w:t> because different String variables can refer to the same String variable in the pool. </w:t>
      </w:r>
    </w:p>
    <w:p w14:paraId="67742E84" w14:textId="77777777" w:rsidR="00910F70" w:rsidRPr="00222CA6" w:rsidRDefault="00910F70" w:rsidP="00910F70">
      <w:pPr>
        <w:numPr>
          <w:ilvl w:val="0"/>
          <w:numId w:val="2"/>
        </w:numPr>
        <w:shd w:val="clear" w:color="auto" w:fill="FFFFFF"/>
        <w:spacing w:before="75" w:after="100" w:afterAutospacing="1" w:line="240" w:lineRule="auto"/>
        <w:ind w:left="0"/>
        <w:rPr>
          <w:rFonts w:ascii="raleway" w:hAnsi="raleway"/>
          <w:color w:val="333333"/>
          <w:sz w:val="24"/>
          <w:szCs w:val="24"/>
          <w:shd w:val="clear" w:color="auto" w:fill="FFFFFF"/>
        </w:rPr>
      </w:pPr>
      <w:r w:rsidRPr="00222CA6">
        <w:rPr>
          <w:rFonts w:ascii="raleway" w:hAnsi="raleway"/>
          <w:color w:val="333333"/>
          <w:sz w:val="24"/>
          <w:szCs w:val="24"/>
          <w:shd w:val="clear" w:color="auto" w:fill="FFFFFF"/>
        </w:rPr>
        <w:t>If String is not immutable then it would cause a severe security threat to the application. For example, database username, password are passed as String to get database connection and in </w:t>
      </w:r>
      <w:hyperlink r:id="rId6" w:history="1">
        <w:r w:rsidRPr="00222CA6">
          <w:rPr>
            <w:rFonts w:ascii="raleway" w:hAnsi="raleway"/>
            <w:color w:val="333333"/>
            <w:sz w:val="24"/>
            <w:szCs w:val="24"/>
          </w:rPr>
          <w:t>socket programming</w:t>
        </w:r>
      </w:hyperlink>
      <w:r w:rsidRPr="00222CA6">
        <w:rPr>
          <w:rFonts w:ascii="raleway" w:hAnsi="raleway"/>
          <w:color w:val="333333"/>
          <w:sz w:val="24"/>
          <w:szCs w:val="24"/>
          <w:shd w:val="clear" w:color="auto" w:fill="FFFFFF"/>
        </w:rPr>
        <w:t> host and port details passed as String. Since String is immutable, its value can’t be changed otherwise any hacker could change the referenced value to cause security issues in the application.</w:t>
      </w:r>
    </w:p>
    <w:p w14:paraId="109CE276" w14:textId="77777777" w:rsidR="00910F70" w:rsidRPr="00222CA6" w:rsidRDefault="00910F70" w:rsidP="00910F70">
      <w:pPr>
        <w:numPr>
          <w:ilvl w:val="0"/>
          <w:numId w:val="2"/>
        </w:numPr>
        <w:shd w:val="clear" w:color="auto" w:fill="FFFFFF"/>
        <w:spacing w:before="75" w:after="100" w:afterAutospacing="1" w:line="240" w:lineRule="auto"/>
        <w:ind w:left="0"/>
        <w:rPr>
          <w:rFonts w:ascii="raleway" w:hAnsi="raleway"/>
          <w:color w:val="333333"/>
          <w:sz w:val="24"/>
          <w:szCs w:val="24"/>
          <w:shd w:val="clear" w:color="auto" w:fill="FFFFFF"/>
        </w:rPr>
      </w:pPr>
      <w:r w:rsidRPr="00222CA6">
        <w:rPr>
          <w:rFonts w:ascii="raleway" w:hAnsi="raleway"/>
          <w:color w:val="333333"/>
          <w:sz w:val="24"/>
          <w:szCs w:val="24"/>
          <w:shd w:val="clear" w:color="auto" w:fill="FFFFFF"/>
        </w:rPr>
        <w:t>Since String is immutable, it is safe for </w:t>
      </w:r>
      <w:hyperlink r:id="rId7" w:tgtFrame="_blank" w:history="1">
        <w:r w:rsidRPr="00222CA6">
          <w:rPr>
            <w:rFonts w:ascii="raleway" w:hAnsi="raleway"/>
            <w:color w:val="333333"/>
            <w:sz w:val="24"/>
            <w:szCs w:val="24"/>
            <w:shd w:val="clear" w:color="auto" w:fill="FFFFFF"/>
          </w:rPr>
          <w:t>multithreading</w:t>
        </w:r>
      </w:hyperlink>
      <w:r w:rsidRPr="00222CA6">
        <w:rPr>
          <w:rFonts w:ascii="raleway" w:hAnsi="raleway"/>
          <w:color w:val="333333"/>
          <w:sz w:val="24"/>
          <w:szCs w:val="24"/>
          <w:shd w:val="clear" w:color="auto" w:fill="FFFFFF"/>
        </w:rPr>
        <w:t>. A single String instance can be shared across different threads. This avoids the use of synchronization for thread safety. Strings are implicitly thread-safe.</w:t>
      </w:r>
    </w:p>
    <w:p w14:paraId="7B7A85B0" w14:textId="6DA87E4A" w:rsidR="00910F70" w:rsidRPr="00222CA6" w:rsidRDefault="00910F70" w:rsidP="00910F70">
      <w:pPr>
        <w:numPr>
          <w:ilvl w:val="0"/>
          <w:numId w:val="2"/>
        </w:numPr>
        <w:shd w:val="clear" w:color="auto" w:fill="FFFFFF"/>
        <w:spacing w:before="75" w:after="100" w:afterAutospacing="1" w:line="240" w:lineRule="auto"/>
        <w:ind w:left="0"/>
        <w:rPr>
          <w:rFonts w:ascii="raleway" w:hAnsi="raleway"/>
          <w:color w:val="333333"/>
          <w:sz w:val="24"/>
          <w:szCs w:val="24"/>
          <w:shd w:val="clear" w:color="auto" w:fill="FFFFFF"/>
        </w:rPr>
      </w:pPr>
      <w:r w:rsidRPr="00222CA6">
        <w:rPr>
          <w:rFonts w:ascii="raleway" w:hAnsi="raleway"/>
          <w:color w:val="333333"/>
          <w:sz w:val="24"/>
          <w:szCs w:val="24"/>
          <w:shd w:val="clear" w:color="auto" w:fill="FFFFFF"/>
        </w:rPr>
        <w:t>Since String is immutable, its </w:t>
      </w:r>
      <w:proofErr w:type="spellStart"/>
      <w:r w:rsidRPr="00222CA6">
        <w:rPr>
          <w:rFonts w:ascii="raleway" w:hAnsi="raleway"/>
          <w:b/>
          <w:bCs/>
          <w:color w:val="333333"/>
          <w:sz w:val="24"/>
          <w:szCs w:val="24"/>
        </w:rPr>
        <w:t>hashcode</w:t>
      </w:r>
      <w:proofErr w:type="spellEnd"/>
      <w:r w:rsidRPr="00222CA6">
        <w:rPr>
          <w:rFonts w:ascii="raleway" w:hAnsi="raleway"/>
          <w:color w:val="333333"/>
          <w:sz w:val="24"/>
          <w:szCs w:val="24"/>
          <w:shd w:val="clear" w:color="auto" w:fill="FFFFFF"/>
        </w:rPr>
        <w:t> is cached at the time of creation and it doesn’t need to be calculated again. This makes it a great candidate for the key in a Map and its processing is faster than other HashMap key objects. This is why String is the most widely used as HashMap keys.</w:t>
      </w:r>
    </w:p>
    <w:p w14:paraId="42F1B89D" w14:textId="77777777" w:rsidR="004448C5" w:rsidRDefault="00910F70" w:rsidP="00222CA6">
      <w:pPr>
        <w:shd w:val="clear" w:color="auto" w:fill="FFFFFF"/>
        <w:spacing w:before="450" w:after="300" w:line="240" w:lineRule="auto"/>
        <w:outlineLvl w:val="1"/>
        <w:rPr>
          <w:rFonts w:eastAsia="Times New Roman" w:cstheme="minorHAnsi"/>
          <w:b/>
          <w:bCs/>
          <w:sz w:val="32"/>
          <w:szCs w:val="32"/>
          <w:lang w:eastAsia="en-IN"/>
        </w:rPr>
      </w:pPr>
      <w:r w:rsidRPr="00222CA6">
        <w:rPr>
          <w:rFonts w:eastAsia="Times New Roman" w:cstheme="minorHAnsi"/>
          <w:b/>
          <w:bCs/>
          <w:sz w:val="32"/>
          <w:szCs w:val="32"/>
          <w:lang w:eastAsia="en-IN"/>
        </w:rPr>
        <w:t>Immutable Class in Java</w:t>
      </w:r>
      <w:hyperlink r:id="rId8" w:history="1">
        <w:r>
          <w:rPr>
            <w:rFonts w:ascii="Roboto" w:hAnsi="Roboto"/>
            <w:color w:val="9B27B0"/>
            <w:sz w:val="27"/>
            <w:szCs w:val="27"/>
          </w:rPr>
          <w:br/>
        </w:r>
      </w:hyperlink>
      <w:r w:rsidRPr="00222CA6">
        <w:rPr>
          <w:rFonts w:ascii="raleway" w:hAnsi="raleway"/>
          <w:color w:val="333333"/>
          <w:sz w:val="24"/>
          <w:szCs w:val="24"/>
          <w:shd w:val="clear" w:color="auto" w:fill="FFFFFF"/>
        </w:rPr>
        <w:t>An immutable class is good for caching purpose because you don’t need to worry about the value changes. Other benefit of immutable class is that it is inherently </w:t>
      </w:r>
      <w:hyperlink r:id="rId9" w:tgtFrame="_blank" w:history="1">
        <w:r w:rsidRPr="00222CA6">
          <w:rPr>
            <w:rFonts w:ascii="raleway" w:hAnsi="raleway"/>
            <w:b/>
            <w:bCs/>
            <w:color w:val="333333"/>
            <w:sz w:val="24"/>
            <w:szCs w:val="24"/>
          </w:rPr>
          <w:t>thread-safe</w:t>
        </w:r>
      </w:hyperlink>
      <w:r w:rsidRPr="00222CA6">
        <w:rPr>
          <w:rFonts w:ascii="raleway" w:hAnsi="raleway"/>
          <w:color w:val="333333"/>
          <w:sz w:val="24"/>
          <w:szCs w:val="24"/>
          <w:shd w:val="clear" w:color="auto" w:fill="FFFFFF"/>
        </w:rPr>
        <w:t>, so you don’t need to worry about thread safety in case of multi-threaded environment.</w:t>
      </w:r>
    </w:p>
    <w:bookmarkStart w:id="0" w:name="_GoBack"/>
    <w:bookmarkEnd w:id="0"/>
    <w:p w14:paraId="5D804928" w14:textId="6826F8F5" w:rsidR="004448C5" w:rsidRPr="00EE44D9" w:rsidRDefault="009E70D7" w:rsidP="00222CA6">
      <w:pPr>
        <w:shd w:val="clear" w:color="auto" w:fill="FFFFFF"/>
        <w:spacing w:before="450" w:after="300" w:line="240" w:lineRule="auto"/>
        <w:outlineLvl w:val="1"/>
        <w:rPr>
          <w:rFonts w:eastAsia="Times New Roman" w:cstheme="minorHAnsi"/>
          <w:b/>
          <w:bCs/>
          <w:sz w:val="32"/>
          <w:szCs w:val="32"/>
          <w:lang w:eastAsia="en-IN"/>
        </w:rPr>
      </w:pPr>
      <w:r>
        <w:fldChar w:fldCharType="begin"/>
      </w:r>
      <w:r>
        <w:instrText xml:space="preserve"> HYPERLINK "</w:instrText>
      </w:r>
      <w:r w:rsidRPr="009E70D7">
        <w:instrText>https://www.journaldev.com/129/how-to-create-immutable-class-in-java</w:instrText>
      </w:r>
      <w:r>
        <w:instrText xml:space="preserve">" </w:instrText>
      </w:r>
      <w:r>
        <w:fldChar w:fldCharType="separate"/>
      </w:r>
      <w:r w:rsidRPr="0021348D">
        <w:rPr>
          <w:rStyle w:val="Hyperlink"/>
        </w:rPr>
        <w:t>https://www.journaldev.com/129/how-to-create-immutable-class-in-java</w:t>
      </w:r>
      <w:r>
        <w:fldChar w:fldCharType="end"/>
      </w:r>
    </w:p>
    <w:p w14:paraId="0C8C42F8" w14:textId="4E2C3B75" w:rsidR="00EE44D9" w:rsidRPr="00222CA6" w:rsidRDefault="00910F70" w:rsidP="00222CA6">
      <w:pPr>
        <w:shd w:val="clear" w:color="auto" w:fill="FFFFFF"/>
        <w:spacing w:before="75" w:after="100" w:afterAutospacing="1" w:line="240" w:lineRule="auto"/>
        <w:rPr>
          <w:rFonts w:ascii="raleway" w:hAnsi="raleway"/>
          <w:b/>
          <w:bCs/>
          <w:color w:val="333333"/>
          <w:sz w:val="28"/>
          <w:szCs w:val="32"/>
          <w:shd w:val="clear" w:color="auto" w:fill="FFFFFF"/>
        </w:rPr>
      </w:pPr>
      <w:r w:rsidRPr="00222CA6">
        <w:rPr>
          <w:rFonts w:ascii="raleway" w:hAnsi="raleway"/>
          <w:b/>
          <w:bCs/>
          <w:color w:val="333333"/>
          <w:sz w:val="28"/>
          <w:szCs w:val="32"/>
          <w:shd w:val="clear" w:color="auto" w:fill="FFFFFF"/>
        </w:rPr>
        <w:t>Deep VS Shallow Copy:</w:t>
      </w:r>
    </w:p>
    <w:p w14:paraId="11F1CA4E" w14:textId="3D3D4BC6" w:rsidR="00910F70" w:rsidRDefault="00910F70" w:rsidP="00EE44D9">
      <w:pPr>
        <w:shd w:val="clear" w:color="auto" w:fill="FFFFFF"/>
        <w:spacing w:before="150" w:after="150" w:line="360" w:lineRule="atLeast"/>
      </w:pPr>
      <w:hyperlink r:id="rId10" w:history="1">
        <w:r>
          <w:rPr>
            <w:rStyle w:val="Hyperlink"/>
          </w:rPr>
          <w:t>https://www.baeldung.com/java-deep-copy</w:t>
        </w:r>
      </w:hyperlink>
    </w:p>
    <w:p w14:paraId="7390B7F4" w14:textId="77777777" w:rsidR="00910F70" w:rsidRPr="00EE44D9" w:rsidRDefault="00910F70" w:rsidP="00EE44D9">
      <w:pPr>
        <w:shd w:val="clear" w:color="auto" w:fill="FFFFFF"/>
        <w:spacing w:before="150" w:after="150" w:line="360" w:lineRule="atLeast"/>
        <w:rPr>
          <w:rFonts w:eastAsia="Times New Roman" w:cstheme="minorHAnsi"/>
          <w:sz w:val="28"/>
          <w:szCs w:val="28"/>
          <w:lang w:eastAsia="en-IN"/>
        </w:rPr>
      </w:pPr>
    </w:p>
    <w:sectPr w:rsidR="00910F70" w:rsidRPr="00EE44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w:altName w:val="Trebuchet MS"/>
    <w:panose1 w:val="00000000000000000000"/>
    <w:charset w:val="00"/>
    <w:family w:val="roman"/>
    <w:notTrueType/>
    <w:pitch w:val="default"/>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63F30"/>
    <w:multiLevelType w:val="multilevel"/>
    <w:tmpl w:val="BF7EE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4144AC"/>
    <w:multiLevelType w:val="multilevel"/>
    <w:tmpl w:val="54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4D9"/>
    <w:rsid w:val="00222CA6"/>
    <w:rsid w:val="0032534A"/>
    <w:rsid w:val="004448C5"/>
    <w:rsid w:val="008E3DB5"/>
    <w:rsid w:val="008F2268"/>
    <w:rsid w:val="00910F70"/>
    <w:rsid w:val="009E70D7"/>
    <w:rsid w:val="00EE44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DD966"/>
  <w15:chartTrackingRefBased/>
  <w15:docId w15:val="{3779946A-0E8F-4F6C-ADF1-82F2E2E20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44D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44D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E44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E44D9"/>
    <w:rPr>
      <w:i/>
      <w:iCs/>
    </w:rPr>
  </w:style>
  <w:style w:type="character" w:styleId="Hyperlink">
    <w:name w:val="Hyperlink"/>
    <w:basedOn w:val="DefaultParagraphFont"/>
    <w:uiPriority w:val="99"/>
    <w:unhideWhenUsed/>
    <w:rsid w:val="00EE44D9"/>
    <w:rPr>
      <w:color w:val="0000FF"/>
      <w:u w:val="single"/>
    </w:rPr>
  </w:style>
  <w:style w:type="character" w:styleId="Strong">
    <w:name w:val="Strong"/>
    <w:basedOn w:val="DefaultParagraphFont"/>
    <w:uiPriority w:val="22"/>
    <w:qFormat/>
    <w:rsid w:val="00910F70"/>
    <w:rPr>
      <w:b/>
      <w:bCs/>
    </w:rPr>
  </w:style>
  <w:style w:type="character" w:styleId="UnresolvedMention">
    <w:name w:val="Unresolved Mention"/>
    <w:basedOn w:val="DefaultParagraphFont"/>
    <w:uiPriority w:val="99"/>
    <w:semiHidden/>
    <w:unhideWhenUsed/>
    <w:rsid w:val="003253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821089">
      <w:bodyDiv w:val="1"/>
      <w:marLeft w:val="0"/>
      <w:marRight w:val="0"/>
      <w:marTop w:val="0"/>
      <w:marBottom w:val="0"/>
      <w:divBdr>
        <w:top w:val="none" w:sz="0" w:space="0" w:color="auto"/>
        <w:left w:val="none" w:sz="0" w:space="0" w:color="auto"/>
        <w:bottom w:val="none" w:sz="0" w:space="0" w:color="auto"/>
        <w:right w:val="none" w:sz="0" w:space="0" w:color="auto"/>
      </w:divBdr>
    </w:div>
    <w:div w:id="426079683">
      <w:bodyDiv w:val="1"/>
      <w:marLeft w:val="0"/>
      <w:marRight w:val="0"/>
      <w:marTop w:val="0"/>
      <w:marBottom w:val="0"/>
      <w:divBdr>
        <w:top w:val="none" w:sz="0" w:space="0" w:color="auto"/>
        <w:left w:val="none" w:sz="0" w:space="0" w:color="auto"/>
        <w:bottom w:val="none" w:sz="0" w:space="0" w:color="auto"/>
        <w:right w:val="none" w:sz="0" w:space="0" w:color="auto"/>
      </w:divBdr>
    </w:div>
    <w:div w:id="1316839276">
      <w:bodyDiv w:val="1"/>
      <w:marLeft w:val="0"/>
      <w:marRight w:val="0"/>
      <w:marTop w:val="0"/>
      <w:marBottom w:val="0"/>
      <w:divBdr>
        <w:top w:val="none" w:sz="0" w:space="0" w:color="auto"/>
        <w:left w:val="none" w:sz="0" w:space="0" w:color="auto"/>
        <w:bottom w:val="none" w:sz="0" w:space="0" w:color="auto"/>
        <w:right w:val="none" w:sz="0" w:space="0" w:color="auto"/>
      </w:divBdr>
    </w:div>
    <w:div w:id="141396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journaldev.com/wp-content/uploads/2010/12/immutable-class-in-java.jpg" TargetMode="External"/><Relationship Id="rId3" Type="http://schemas.openxmlformats.org/officeDocument/2006/relationships/settings" Target="settings.xml"/><Relationship Id="rId7" Type="http://schemas.openxmlformats.org/officeDocument/2006/relationships/hyperlink" Target="https://www.journaldev.com/1079/multithreading-in-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ev.com/741/java-socket-programming-server-client" TargetMode="External"/><Relationship Id="rId11" Type="http://schemas.openxmlformats.org/officeDocument/2006/relationships/fontTable" Target="fontTable.xml"/><Relationship Id="rId5" Type="http://schemas.openxmlformats.org/officeDocument/2006/relationships/hyperlink" Target="https://www.journaldev.com/4098/java-heap-space-vs-stack-memory" TargetMode="External"/><Relationship Id="rId10" Type="http://schemas.openxmlformats.org/officeDocument/2006/relationships/hyperlink" Target="https://www.baeldung.com/java-deep-copy" TargetMode="External"/><Relationship Id="rId4" Type="http://schemas.openxmlformats.org/officeDocument/2006/relationships/webSettings" Target="webSettings.xml"/><Relationship Id="rId9" Type="http://schemas.openxmlformats.org/officeDocument/2006/relationships/hyperlink" Target="https://www.journaldev.com/1061/thread-safety-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1944</TotalTime>
  <Pages>1</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SVN SAIRAM</dc:creator>
  <cp:keywords/>
  <dc:description/>
  <cp:lastModifiedBy>SVN SAIRAM</cp:lastModifiedBy>
  <cp:revision>3</cp:revision>
  <dcterms:created xsi:type="dcterms:W3CDTF">2020-02-01T06:50:00Z</dcterms:created>
  <dcterms:modified xsi:type="dcterms:W3CDTF">2020-02-02T15:14:00Z</dcterms:modified>
</cp:coreProperties>
</file>