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БРИФ → МЕДИАПЛАН</w:t>
      </w:r>
    </w:p>
    <w:p>
      <w:r>
        <w:t xml:space="preserve"/>
      </w:r>
    </w:p>
    <w:p>
      <w:r>
        <w:t xml:space="preserve">Разбор исторических пар Бриф_clientN → МП_clientN и правила для MVP автоматизации digital-медиапланирования.</w:t>
      </w:r>
    </w:p>
    <w:p>
      <w:r>
        <w:t xml:space="preserve"/>
      </w:r>
    </w:p>
    <w:p>
      <w:r>
        <w:t xml:space="preserve">Минимальный продукт: ассистент медиапланера. Он разбирает бриф, проверяет вводные, выбирает сценарий/шаблон, предлагает площадки и сплит, считает прогнозы и формирует Excel-черновик. Финальное решение остаётся за специалистом.</w:t>
      </w:r>
    </w:p>
    <w:p>
      <w:r>
        <w:t xml:space="preserve"/>
      </w:r>
    </w:p>
    <w:p>
      <w:r>
        <w:t xml:space="preserve">Скачать редактируемый DOCX-файл (exports/media-rules-export.docx)</w:t>
      </w:r>
    </w:p>
    <w:p>
      <w:r>
        <w:t xml:space="preserve"/>
      </w:r>
    </w:p>
    <w:p>
      <w:pPr>
        <w:pStyle w:val="Heading2"/>
      </w:pPr>
      <w:r>
        <w:t xml:space="preserve">Пары</w:t>
      </w:r>
    </w:p>
    <w:p>
      <w:r>
        <w:t xml:space="preserve"/>
      </w:r>
    </w:p>
    <w:p>
      <w:r>
        <w:t xml:space="preserve">Пара | Тип задачи | Главный вывод для MVP</w:t>
      </w:r>
    </w:p>
    <w:p>
      <w:r>
        <w:t xml:space="preserve">Client1 (client1.html) | Детские книги: блогеры + digital | нужны отдельные influencer-вкладки и сценарии бюджета</w:t>
      </w:r>
    </w:p>
    <w:p>
      <w:r>
        <w:t xml:space="preserve">Client2 (client2.html) | HR-вакансия VK | малый HR-бюджет → один канал LeadAds, без дробления</w:t>
      </w:r>
    </w:p>
    <w:p>
      <w:r>
        <w:t xml:space="preserve">Client3 (client3.html) | Бюджеты по объектам | объектная структура сохраняется; проверять дубли и итог</w:t>
      </w:r>
    </w:p>
    <w:p>
      <w:r>
        <w:t xml:space="preserve">Client4 (client4.html) | Франшиза/кредит, CPL | performance-план с семантикой, CR и CPL</w:t>
      </w:r>
    </w:p>
    <w:p>
      <w:r>
        <w:t xml:space="preserve">Client5 (client5.html) | Банковская карта | семантика brand/nonbrand/B2B/B2C + договорные цены</w:t>
      </w:r>
    </w:p>
    <w:p>
      <w:r>
        <w:t xml:space="preserve">Client6 (client6.html) | Тендерная медийка FMCG | quality constraints: viewability/fraud/brand safety</w:t>
      </w:r>
    </w:p>
    <w:p>
      <w:r>
        <w:t xml:space="preserve">Client7 (client7.html) | Retail/delivery 360 | digital-микс + гео-бюджет + influencer-подборки</w:t>
      </w:r>
    </w:p>
    <w:p>
      <w:r>
        <w:t xml:space="preserve">Client8 (client8.html) | Loyalty app OLV | mobile-first OLV, бюджет как hard-stop</w:t>
      </w:r>
    </w:p>
    <w:p>
      <w:r>
        <w:t xml:space="preserve">Client9 (client9.html) | PPTX multi-campaign | сначала выбрать campaign block, затем video/display split</w:t>
      </w:r>
    </w:p>
    <w:p>
      <w:r>
        <w:t xml:space="preserve">Client10 (client10.html) | Короткий бриф по бенчам | без исторических данных невозможен экспертный выбор площадок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Сквозные правила</w:t>
      </w:r>
    </w:p>
    <w:p>
      <w:r>
        <w:t xml:space="preserve"/>
      </w:r>
    </w:p>
    <w:p>
      <w:pPr>
        <w:ind w:left="360"/>
      </w:pPr>
      <w:r>
        <w:t xml:space="preserve">1. Бриф сначала нормализуется в JSON, а не сразу в Excel.</w:t>
      </w:r>
    </w:p>
    <w:p>
      <w:pPr>
        <w:ind w:left="360"/>
      </w:pPr>
      <w:r>
        <w:t xml:space="preserve">2. Тип кампании определяет шаблон: HR, контекст, performance/CPL, OLV/banner, блогеры, retail media, multi-object.</w:t>
      </w:r>
    </w:p>
    <w:p>
      <w:pPr>
        <w:ind w:left="360"/>
      </w:pPr>
      <w:r>
        <w:t xml:space="preserve">3. Excel-шаблон выбирается до расчётов, потому что структура вкладок зависит от типа задачи.</w:t>
      </w:r>
    </w:p>
    <w:p>
      <w:pPr>
        <w:ind w:left="360"/>
      </w:pPr>
      <w:r>
        <w:t xml:space="preserve">4. Справочники обязательны: площадки, форматы, ставки, НДС/АК, гео, ЦА, техтребования, договорные цены.</w:t>
      </w:r>
    </w:p>
    <w:p>
      <w:pPr>
        <w:ind w:left="360"/>
      </w:pPr>
      <w:r>
        <w:t xml:space="preserve">5. Исторические пары — не ML-датасет, а база правил, few-shot примеров и regression-тестов.</w:t>
      </w:r>
    </w:p>
    <w:p>
      <w:pPr>
        <w:ind w:left="360"/>
      </w:pPr>
      <w:r>
        <w:t xml:space="preserve">6. Неполные вводные нельзя молча додумывать: система должна показывать допущения и warning/hard-stop.</w:t>
      </w:r>
    </w:p>
    <w:p>
      <w:pPr>
        <w:ind w:left="360"/>
      </w:pPr>
      <w:r>
        <w:t xml:space="preserve">7. Медиапланер остаётся в контуре: правит сплит, ставки, площадки и утверждает финальный Excel.</w:t>
      </w:r>
    </w:p>
    <w:p>
      <w:r>
        <w:t xml:space="preserve"/>
      </w:r>
    </w:p>
    <w:p>
      <w:pPr>
        <w:pStyle w:val="Heading2"/>
      </w:pPr>
      <w:r>
        <w:t xml:space="preserve">Что автоматизируется в MVP</w:t>
      </w:r>
    </w:p>
    <w:p>
      <w:r>
        <w:t xml:space="preserve"/>
      </w:r>
    </w:p>
    <w:p>
      <w:pPr>
        <w:ind w:left="360"/>
      </w:pPr>
      <w:r>
        <w:t xml:space="preserve">• извлечение параметров из TXT/DOCX/PPTX;</w:t>
      </w:r>
    </w:p>
    <w:p>
      <w:pPr>
        <w:ind w:left="360"/>
      </w:pPr>
      <w:r>
        <w:t xml:space="preserve">• проверка полноты брифа;</w:t>
      </w:r>
    </w:p>
    <w:p>
      <w:pPr>
        <w:ind w:left="360"/>
      </w:pPr>
      <w:r>
        <w:t xml:space="preserve">• выбор типа кампании;</w:t>
      </w:r>
    </w:p>
    <w:p>
      <w:pPr>
        <w:ind w:left="360"/>
      </w:pPr>
      <w:r>
        <w:t xml:space="preserve">• выбор Excel-шаблона;</w:t>
      </w:r>
    </w:p>
    <w:p>
      <w:pPr>
        <w:ind w:left="360"/>
      </w:pPr>
      <w:r>
        <w:t xml:space="preserve">• первичный подбор площадок/форматов;</w:t>
      </w:r>
    </w:p>
    <w:p>
      <w:pPr>
        <w:ind w:left="360"/>
      </w:pPr>
      <w:r>
        <w:t xml:space="preserve">• расчёт бюджета, НДС/АК, CPM/CPC/CPL, показов/кликов/лидов/охвата;</w:t>
      </w:r>
    </w:p>
    <w:p>
      <w:pPr>
        <w:ind w:left="360"/>
      </w:pPr>
      <w:r>
        <w:t xml:space="preserve">• генерация Excel-черновика;</w:t>
      </w:r>
    </w:p>
    <w:p>
      <w:pPr>
        <w:ind w:left="360"/>
      </w:pPr>
      <w:r>
        <w:t xml:space="preserve">• список допущений и ошибок.</w:t>
      </w:r>
    </w:p>
    <w:p>
      <w:r>
        <w:t xml:space="preserve"/>
      </w:r>
    </w:p>
    <w:p>
      <w:pPr>
        <w:pStyle w:val="Heading2"/>
      </w:pPr>
      <w:r>
        <w:t xml:space="preserve">Что не обещать в MVP</w:t>
      </w:r>
    </w:p>
    <w:p>
      <w:r>
        <w:t xml:space="preserve"/>
      </w:r>
    </w:p>
    <w:p>
      <w:pPr>
        <w:ind w:left="360"/>
      </w:pPr>
      <w:r>
        <w:t xml:space="preserve">• полностью автономный “идеальный” медиаплан;</w:t>
      </w:r>
    </w:p>
    <w:p>
      <w:pPr>
        <w:ind w:left="360"/>
      </w:pPr>
      <w:r>
        <w:t xml:space="preserve">• real-time API всех площадок;</w:t>
      </w:r>
    </w:p>
    <w:p>
      <w:pPr>
        <w:ind w:left="360"/>
      </w:pPr>
      <w:r>
        <w:t xml:space="preserve">• ML-прогноз без фактических данных;</w:t>
      </w:r>
    </w:p>
    <w:p>
      <w:pPr>
        <w:ind w:left="360"/>
      </w:pPr>
      <w:r>
        <w:t xml:space="preserve">• автоматическую проверку инвентаря;</w:t>
      </w:r>
    </w:p>
    <w:p>
      <w:pPr>
        <w:ind w:left="360"/>
      </w:pPr>
      <w:r>
        <w:t xml:space="preserve">• универсальную поддержку всех Excel-вариантов без шаблонизации.</w:t>
      </w:r>
    </w:p>
    <w:p>
      <w:r>
        <w:t xml:space="preserve"/>
      </w:r>
    </w:p>
    <w:p>
      <w:pPr>
        <w:pStyle w:val="Heading2"/>
      </w:pPr>
      <w:r>
        <w:t xml:space="preserve">Реалистичный прототип</w:t>
      </w:r>
    </w:p>
    <w:p>
      <w:r>
        <w:t xml:space="preserve"/>
      </w:r>
    </w:p>
    <w:p>
      <w:r>
        <w:t xml:space="preserve">Рабочий прототип можно сделать вполне быстро. Минимальная цель: бриф → нормализованный JSON, пригодный для следующего шага: подбор шаблона, площадок и бюджетного сплита.</w:t>
      </w:r>
    </w:p>
    <w:p>
      <w:r>
        <w:t xml:space="preserve"/>
      </w:r>
    </w:p>
    <w:p>
      <w:pPr>
        <w:pStyle w:val="Heading3"/>
      </w:pPr>
      <w:r>
        <w:t xml:space="preserve">MVP-прототип</w:t>
      </w:r>
    </w:p>
    <w:p>
      <w:r>
        <w:t xml:space="preserve"/>
      </w:r>
    </w:p>
    <w:p>
      <w:r>
        <w:t xml:space="preserve">Вход:</w:t>
      </w:r>
    </w:p>
    <w:p>
      <w:r>
        <w:t xml:space="preserve"/>
      </w:r>
    </w:p>
    <w:p>
      <w:pPr>
        <w:ind w:left="360"/>
      </w:pPr>
      <w:r>
        <w:t xml:space="preserve">• .txt;</w:t>
      </w:r>
    </w:p>
    <w:p>
      <w:pPr>
        <w:ind w:left="360"/>
      </w:pPr>
      <w:r>
        <w:t xml:space="preserve">• .docx;</w:t>
      </w:r>
    </w:p>
    <w:p>
      <w:pPr>
        <w:ind w:left="360"/>
      </w:pPr>
      <w:r>
        <w:t xml:space="preserve">• .pptx;</w:t>
      </w:r>
    </w:p>
    <w:p>
      <w:pPr>
        <w:ind w:left="360"/>
      </w:pPr>
      <w:r>
        <w:t xml:space="preserve">• позже .pdf;</w:t>
      </w:r>
    </w:p>
    <w:p>
      <w:pPr>
        <w:ind w:left="360"/>
      </w:pPr>
      <w:r>
        <w:t xml:space="preserve">• текст из формы или Telegram.</w:t>
      </w:r>
    </w:p>
    <w:p>
      <w:r>
        <w:t xml:space="preserve"/>
      </w:r>
    </w:p>
    <w:p>
      <w:r>
        <w:t xml:space="preserve">Выход: структурированный JSON с извлечёнными вводными, классификацией кампании, missing fields, warnings и рекомендуемым следующим шагом.</w:t>
      </w:r>
    </w:p>
    <w:p>
      <w:r>
        <w:t xml:space="preserve"/>
      </w:r>
    </w:p>
    <w:p>
      <w:r>
        <w:t xml:space="preserve">Пример:</w:t>
      </w:r>
    </w:p>
    <w:p>
      <w:r>
        <w:t xml:space="preserve"/>
      </w:r>
    </w:p>
    <w:p>
      <w:pPr>
        <w:spacing w:before="120" w:after="120"/>
      </w:pPr>
      <w:r>
        <w:rPr>
          <w:rFonts w:ascii="Courier New" w:hAnsi="Courier New" w:cs="Courier New"/>
          <w:sz w:val="18"/>
        </w:rPr>
        <w:t xml:space="preserve">{</w:t>
        <w:br/>
        <w:t xml:space="preserve">  "client": "Client4",</w:t>
        <w:br/>
        <w:t xml:space="preserve">  "campaign": "Франшиза пекарни с кредитной поддержкой",</w:t>
        <w:br/>
        <w:t xml:space="preserve">  "product_category": "финансовый продукт / франшиза",</w:t>
        <w:br/>
        <w:t xml:space="preserve">  "campaign_type": "performance_leadgen",</w:t>
        <w:br/>
        <w:t xml:space="preserve">  "period": {</w:t>
        <w:br/>
        <w:t xml:space="preserve">    "raw": "октябрь",</w:t>
        <w:br/>
        <w:t xml:space="preserve">    "start": null,</w:t>
        <w:br/>
        <w:t xml:space="preserve">    "end": null</w:t>
        <w:br/>
        <w:t xml:space="preserve">  },</w:t>
        <w:br/>
        <w:t xml:space="preserve">  "budget": {</w:t>
        <w:br/>
        <w:t xml:space="preserve">    "amount": 1000000,</w:t>
        <w:br/>
        <w:t xml:space="preserve">    "currency": "RUB",</w:t>
        <w:br/>
        <w:t xml:space="preserve">    "vat_mode": "included",</w:t>
        <w:br/>
        <w:t xml:space="preserve">    "agency_commission": "unknown"</w:t>
        <w:br/>
        <w:t xml:space="preserve">  },</w:t>
        <w:br/>
        <w:t xml:space="preserve">  "geo": ["Россия"],</w:t>
        <w:br/>
        <w:t xml:space="preserve">  "audience": [</w:t>
        <w:br/>
        <w:t xml:space="preserve">    "интересующиеся открытием бизнеса",</w:t>
        <w:br/>
        <w:t xml:space="preserve">    "потенциальные франчайзи"</w:t>
        <w:br/>
        <w:t xml:space="preserve">  ],</w:t>
        <w:br/>
        <w:t xml:space="preserve">  "kpi": ["CPL", "leads"],</w:t>
        <w:br/>
        <w:t xml:space="preserve">  "target_action": "заявка в форме",</w:t>
        <w:br/>
        <w:t xml:space="preserve">  "channels_requested": [],</w:t>
        <w:br/>
        <w:t xml:space="preserve">  "channels_suggested": ["Яндекс Директ", "РСЯ", "Telegram Ads"],</w:t>
        <w:br/>
        <w:t xml:space="preserve">  "formats": ["search ads", "TGO", "banner", "text+link"],</w:t>
        <w:br/>
        <w:t xml:space="preserve">  "constraints": [</w:t>
        <w:br/>
        <w:t xml:space="preserve">    "нужен расчет CPL",</w:t>
        <w:br/>
        <w:t xml:space="preserve">    "предмет рекламы — франшиза с поддержкой банка"</w:t>
        <w:br/>
        <w:t xml:space="preserve">  ],</w:t>
        <w:br/>
        <w:t xml:space="preserve">  "missing_fields": [</w:t>
        <w:br/>
        <w:t xml:space="preserve">    "посадочная страница",</w:t>
        <w:br/>
        <w:t xml:space="preserve">    "целевой CPL",</w:t>
        <w:br/>
        <w:t xml:space="preserve">    "исторический CR"</w:t>
        <w:br/>
        <w:t xml:space="preserve">  ],</w:t>
        <w:br/>
        <w:t xml:space="preserve">  "warnings": [</w:t>
        <w:br/>
        <w:t xml:space="preserve">    "CR и CPL можно оценить только по бенчам"</w:t>
        <w:br/>
        <w:t xml:space="preserve">  ],</w:t>
        <w:br/>
        <w:t xml:space="preserve">  "next_step": "generate_media_plan_draft"</w:t>
        <w:br/>
        <w:t xml:space="preserve">}</w:t>
      </w:r>
    </w:p>
    <w:p>
      <w:r>
        <w:t xml:space="preserve"/>
      </w:r>
    </w:p>
    <w:p>
      <w:pPr>
        <w:pStyle w:val="Heading3"/>
      </w:pPr>
      <w:r>
        <w:t xml:space="preserve">Что будет внутри</w:t>
      </w:r>
    </w:p>
    <w:p>
      <w:r>
        <w:t xml:space="preserve"/>
      </w:r>
    </w:p>
    <w:p>
      <w:pPr>
        <w:ind w:left="360"/>
      </w:pPr>
      <w:r>
        <w:t xml:space="preserve">1. Парсер файлов — txt/docx/pptx → text.</w:t>
      </w:r>
    </w:p>
    <w:p>
      <w:pPr>
        <w:ind w:left="360"/>
      </w:pPr>
      <w:r>
        <w:t xml:space="preserve">2. LLM extractor — извлекает поля по JSON Schema.</w:t>
      </w:r>
    </w:p>
    <w:p>
      <w:pPr>
        <w:ind w:left="360"/>
      </w:pPr>
      <w:r>
        <w:t xml:space="preserve">3. Rule classifier — определяет тип кампании: HR, performance/CPL, context, OLV/banner, influencer, retail media, multi-object, historical planning.</w:t>
      </w:r>
    </w:p>
    <w:p>
      <w:pPr>
        <w:ind w:left="360"/>
      </w:pPr>
      <w:r>
        <w:t xml:space="preserve">4. Validator — разделяет hard-stop и warning: нет бюджета, периода, гео, KPI, неясен НДС, указано “по бенчам”, но бенчи не приложены.</w:t>
      </w:r>
    </w:p>
    <w:p>
      <w:pPr>
        <w:ind w:left="360"/>
      </w:pPr>
      <w:r>
        <w:t xml:space="preserve">5. Normalizer — приводит бюджет, даты, гео, каналы, KPI и форматы к единому виду.</w:t>
      </w:r>
    </w:p>
    <w:p>
      <w:pPr>
        <w:ind w:left="360"/>
      </w:pPr>
      <w:r>
        <w:t xml:space="preserve">6. Output — JSON, человекочитаемый summary, позже Excel draft.</w:t>
      </w:r>
    </w:p>
    <w:p>
      <w:r>
        <w:t xml:space="preserve"/>
      </w:r>
    </w:p>
    <w:p>
      <w:pPr>
        <w:pStyle w:val="Heading3"/>
      </w:pPr>
      <w:r>
        <w:t xml:space="preserve">Оценка сроков</w:t>
      </w:r>
    </w:p>
    <w:p>
      <w:r>
        <w:t xml:space="preserve"/>
      </w:r>
    </w:p>
    <w:p>
      <w:r>
        <w:t xml:space="preserve">Очень быстрый прототип: 2–4 дня</w:t>
      </w:r>
    </w:p>
    <w:p>
      <w:r>
        <w:t xml:space="preserve"/>
      </w:r>
    </w:p>
    <w:p>
      <w:pPr>
        <w:ind w:left="360"/>
      </w:pPr>
      <w:r>
        <w:t xml:space="preserve">• CLI или простой web endpoint;</w:t>
      </w:r>
    </w:p>
    <w:p>
      <w:pPr>
        <w:ind w:left="360"/>
      </w:pPr>
      <w:r>
        <w:t xml:space="preserve">• загрузка txt/docx/pptx;</w:t>
      </w:r>
    </w:p>
    <w:p>
      <w:pPr>
        <w:ind w:left="360"/>
      </w:pPr>
      <w:r>
        <w:t xml:space="preserve">• JSON extraction;</w:t>
      </w:r>
    </w:p>
    <w:p>
      <w:pPr>
        <w:ind w:left="360"/>
      </w:pPr>
      <w:r>
        <w:t xml:space="preserve">• классификация;</w:t>
      </w:r>
    </w:p>
    <w:p>
      <w:pPr>
        <w:ind w:left="360"/>
      </w:pPr>
      <w:r>
        <w:t xml:space="preserve">• warnings/missing fields;</w:t>
      </w:r>
    </w:p>
    <w:p>
      <w:pPr>
        <w:ind w:left="360"/>
      </w:pPr>
      <w:r>
        <w:t xml:space="preserve">• прогон на 10 исторических брифах.</w:t>
      </w:r>
    </w:p>
    <w:p>
      <w:r>
        <w:t xml:space="preserve"/>
      </w:r>
    </w:p>
    <w:p>
      <w:r>
        <w:t xml:space="preserve">Нормальный demo-прототип: 1–2 недели</w:t>
      </w:r>
    </w:p>
    <w:p>
      <w:r>
        <w:t xml:space="preserve"/>
      </w:r>
    </w:p>
    <w:p>
      <w:pPr>
        <w:ind w:left="360"/>
      </w:pPr>
      <w:r>
        <w:t xml:space="preserve">• небольшой web-интерфейс;</w:t>
      </w:r>
    </w:p>
    <w:p>
      <w:pPr>
        <w:ind w:left="360"/>
      </w:pPr>
      <w:r>
        <w:t xml:space="preserve">• upload файла;</w:t>
      </w:r>
    </w:p>
    <w:p>
      <w:pPr>
        <w:ind w:left="360"/>
      </w:pPr>
      <w:r>
        <w:t xml:space="preserve">• просмотр extracted JSON;</w:t>
      </w:r>
    </w:p>
    <w:p>
      <w:pPr>
        <w:ind w:left="360"/>
      </w:pPr>
      <w:r>
        <w:t xml:space="preserve">• сравнение с эталонными парами;</w:t>
      </w:r>
    </w:p>
    <w:p>
      <w:pPr>
        <w:ind w:left="360"/>
      </w:pPr>
      <w:r>
        <w:t xml:space="preserve">• экспорт JSON;</w:t>
      </w:r>
    </w:p>
    <w:p>
      <w:pPr>
        <w:ind w:left="360"/>
      </w:pPr>
      <w:r>
        <w:t xml:space="preserve">• начальный выбор шаблона медиаплана;</w:t>
      </w:r>
    </w:p>
    <w:p>
      <w:pPr>
        <w:ind w:left="360"/>
      </w:pPr>
      <w:r>
        <w:t xml:space="preserve">• сохранение результатов.</w:t>
      </w:r>
    </w:p>
    <w:p>
      <w:r>
        <w:t xml:space="preserve"/>
      </w:r>
    </w:p>
    <w:p>
      <w:r>
        <w:t xml:space="preserve">До черновика медиаплана: 3–5 недель</w:t>
      </w:r>
    </w:p>
    <w:p>
      <w:r>
        <w:t xml:space="preserve"/>
      </w:r>
    </w:p>
    <w:p>
      <w:pPr>
        <w:ind w:left="360"/>
      </w:pPr>
      <w:r>
        <w:t xml:space="preserve">• справочник площадок;</w:t>
      </w:r>
    </w:p>
    <w:p>
      <w:pPr>
        <w:ind w:left="360"/>
      </w:pPr>
      <w:r>
        <w:t xml:space="preserve">• правила подбора;</w:t>
      </w:r>
    </w:p>
    <w:p>
      <w:pPr>
        <w:ind w:left="360"/>
      </w:pPr>
      <w:r>
        <w:t xml:space="preserve">• расчёт базовых KPI;</w:t>
      </w:r>
    </w:p>
    <w:p>
      <w:pPr>
        <w:ind w:left="360"/>
      </w:pPr>
      <w:r>
        <w:t xml:space="preserve">• генерация Excel по 2–3 шаблонам.</w:t>
      </w:r>
    </w:p>
    <w:p>
      <w:r>
        <w:t xml:space="preserve"/>
      </w:r>
    </w:p>
    <w:p>
      <w:pPr>
        <w:pStyle w:val="Heading3"/>
      </w:pPr>
      <w:r>
        <w:t xml:space="preserve">Presale-формулировка</w:t>
      </w:r>
    </w:p>
    <w:p>
      <w:r>
        <w:t xml:space="preserve"/>
      </w:r>
    </w:p>
    <w:p>
      <w:pPr>
        <w:ind w:left="720"/>
      </w:pPr>
      <w:r>
        <w:t xml:space="preserve">За 1–2 недели можно сделать demo-прототип, который принимает реальный бриф и возвращает структурированный JSON с классификацией кампании, вводными, недостающими полями и рекомендацией следующего шага.</w:t>
      </w:r>
    </w:p>
    <w:p>
      <w:r>
        <w:t xml:space="preserve"/>
      </w:r>
    </w:p>
    <w:p>
      <w:r>
        <w:t xml:space="preserve">Это реалистичный первый артефакт перед генерацией медиаплана.</w:t>
      </w:r>
    </w:p>
    <w:p>
      <w:r>
        <w:t xml:space="preserve"/>
      </w:r>
    </w:p>
    <w:p>
      <w:pPr>
        <w:pStyle w:val="Heading2"/>
      </w:pPr>
      <w:r>
        <w:t xml:space="preserve">Оценка этапов проекта</w:t>
      </w:r>
    </w:p>
    <w:p>
      <w:r>
        <w:t xml:space="preserve"/>
      </w:r>
    </w:p>
    <w:p>
      <w:r>
        <w:t xml:space="preserve">Оценка разделена на три самостоятельных этапа. Каждый этап можно запускать отдельно, с отдельной приёмкой результата.</w:t>
      </w:r>
    </w:p>
    <w:p>
      <w:r>
        <w:t xml:space="preserve"/>
      </w:r>
    </w:p>
    <w:p>
      <w:r>
        <w:t xml:space="preserve">Базовая расчётная ставка: 4 000 ₽/час. В ставку заложены разработка, аналитика, управление, тестирование, DevOps, документация и проектные риски.</w:t>
      </w:r>
    </w:p>
    <w:p>
      <w:r>
        <w:t xml:space="preserve"/>
      </w:r>
    </w:p>
    <w:p>
      <w:r>
        <w:t xml:space="preserve">Этап | Срок | Часы | Стоимость | Результат</w:t>
      </w:r>
    </w:p>
    <w:p>
      <w:r>
        <w:t xml:space="preserve">1. Аналитика | 3–4 недели | 600 ч | 2,4 млн ₽ | требования, схема данных, правила классификации, backlog, JSON Schema</w:t>
      </w:r>
    </w:p>
    <w:p>
      <w:r>
        <w:t xml:space="preserve">2. Разработка MVP | 8–10 недель | 1 725 ч | 6,9 млн ₽ | загрузка брифов, extraction в JSON, классификация, validation, warnings, базовый UI/API</w:t>
      </w:r>
    </w:p>
    <w:p>
      <w:r>
        <w:t xml:space="preserve">3. Полное решение | 14–18 недель | 2 550 ч | 10,2 млн ₽ | справочники, правила подбора, расчёты KPI, Excel-генерация, роли, хранение, журналирование</w:t>
      </w:r>
    </w:p>
    <w:p>
      <w:r>
        <w:t xml:space="preserve">Итого | 25–32 недели | 4 875 ч | 19,5 млн ₽ | полный цикл от аналитики до рабочего решения</w:t>
      </w:r>
    </w:p>
    <w:p>
      <w:r>
        <w:t xml:space="preserve"/>
      </w:r>
    </w:p>
    <w:p>
      <w:pPr>
        <w:pStyle w:val="Heading3"/>
      </w:pPr>
      <w:r>
        <w:t xml:space="preserve">Команда и роли</w:t>
      </w:r>
    </w:p>
    <w:p>
      <w:r>
        <w:t xml:space="preserve"/>
      </w:r>
    </w:p>
    <w:p>
      <w:r>
        <w:t xml:space="preserve">Роль | Участие | Зона ответственности</w:t>
      </w:r>
    </w:p>
    <w:p>
      <w:r>
        <w:t xml:space="preserve">Product / бизнес-аналитик | 0,5–1 FTE | требования, сценарии, приёмка, backlog, коммуникация с медиапланерами</w:t>
      </w:r>
    </w:p>
    <w:p>
      <w:r>
        <w:t xml:space="preserve">Системный аналитик | 0,5–1 FTE | JSON Schema, правила, валидации, модели данных, интеграционные контракты</w:t>
      </w:r>
    </w:p>
    <w:p>
      <w:r>
        <w:t xml:space="preserve">Tech Lead / архитектор | 0,3–0,7 FTE | архитектура, технические решения, ревью, качество реализации</w:t>
      </w:r>
    </w:p>
    <w:p>
      <w:r>
        <w:t xml:space="preserve">Backend-разработчик | 1–2 FTE | API, хранение, парсинг файлов, бизнес-логика, расчёты</w:t>
      </w:r>
    </w:p>
    <w:p>
      <w:r>
        <w:t xml:space="preserve">Frontend-разработчик | 0,5–1 FTE | web-интерфейс, upload, просмотр JSON, редактирование, экспорт</w:t>
      </w:r>
    </w:p>
    <w:p>
      <w:r>
        <w:t xml:space="preserve">ML/LLM engineer | 0,5–1 FTE | extraction, prompts, JSON Schema, качество распознавания, regression-тесты</w:t>
      </w:r>
    </w:p>
    <w:p>
      <w:r>
        <w:t xml:space="preserve">QA engineer | 0,3–1 FTE | тест-кейсы, проверка исторических брифов, регрессия, приёмочные проверки</w:t>
      </w:r>
    </w:p>
    <w:p>
      <w:r>
        <w:t xml:space="preserve">DevOps engineer | 0,2–0,5 FTE | окружения, деплой, мониторинг, секреты, CI/CD</w:t>
      </w:r>
    </w:p>
    <w:p>
      <w:r>
        <w:t xml:space="preserve">Project manager | 0,3–0,5 FTE | план, риски, сроки, статус, координация команды</w:t>
      </w:r>
    </w:p>
    <w:p>
      <w:r>
        <w:t xml:space="preserve"/>
      </w:r>
    </w:p>
    <w:p>
      <w:r>
        <w:t xml:space="preserve">FTE указаны ориентировочно: на разных этапах состав команды меняется. Например, на аналитике больше аналитиков, на MVP больше backend/LLM, на полном решении добавляются QA, DevOps и frontend.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3"/>
      </w:pPr>
      <w:r>
        <w:t xml:space="preserve">1. Аналитика</w:t>
      </w:r>
    </w:p>
    <w:p>
      <w:r>
        <w:t xml:space="preserve"/>
      </w:r>
    </w:p>
    <w:p>
      <w:r>
        <w:t xml:space="preserve">Цель: зафиксировать, что именно автоматизируем, какие типы брифов поддерживаем, какие шаблоны медиапланов нужны в первую очередь и какие ограничения нельзя нарушать.</w:t>
      </w:r>
    </w:p>
    <w:p>
      <w:r>
        <w:t xml:space="preserve"/>
      </w:r>
    </w:p>
    <w:p>
      <w:r>
        <w:t xml:space="preserve">Срок: 3–4 недели.  </w:t>
      </w:r>
    </w:p>
    <w:p>
      <w:r>
        <w:t xml:space="preserve">Оценка: 600 ч × 4 000 ₽ = 2,4 млн ₽.</w:t>
      </w:r>
    </w:p>
    <w:p>
      <w:r>
        <w:t xml:space="preserve"/>
      </w:r>
    </w:p>
    <w:p>
      <w:r>
        <w:t xml:space="preserve">Блок работ | Длительность | Роли | Часы | Стоимость</w:t>
      </w:r>
    </w:p>
    <w:p>
      <w:r>
        <w:t xml:space="preserve">Разбор исторических пар “бриф → медиаплан” | 1–1,5 недели | BA, системный аналитик, медиапланинг SME | 120 ч | 480 тыс. ₽</w:t>
      </w:r>
    </w:p>
    <w:p>
      <w:r>
        <w:t xml:space="preserve">Описание типов кампаний и правил классификации | 1 неделя | BA, системный аналитик, LLM engineer | 100 ч | 400 тыс. ₽</w:t>
      </w:r>
    </w:p>
    <w:p>
      <w:r>
        <w:t xml:space="preserve">Проектирование JSON Schema и модели данных | 1 неделя | системный аналитик, Tech Lead | 120 ч | 480 тыс. ₽</w:t>
      </w:r>
    </w:p>
    <w:p>
      <w:r>
        <w:t xml:space="preserve">Описание hard-stop/warning validation | 0,5–1 неделя | BA, системный аналитик, QA | 80 ч | 320 тыс. ₽</w:t>
      </w:r>
    </w:p>
    <w:p>
      <w:r>
        <w:t xml:space="preserve">Backlog MVP и полного решения | 0,5 недели | Product, Tech Lead, PM | 80 ч | 320 тыс. ₽</w:t>
      </w:r>
    </w:p>
    <w:p>
      <w:r>
        <w:t xml:space="preserve">Критерии приёмки, оценка рисков, документация | 0,5 недели | Product, PM, Tech Lead | 100 ч | 400 тыс. ₽</w:t>
      </w:r>
    </w:p>
    <w:p>
      <w:r>
        <w:t xml:space="preserve">Итого | 3–4 недели |  | 600 ч | 2,4 млн ₽</w:t>
      </w:r>
    </w:p>
    <w:p>
      <w:r>
        <w:t xml:space="preserve"/>
      </w:r>
    </w:p>
    <w:p>
      <w:r>
        <w:t xml:space="preserve">Результат: аналитический пакет, достаточный для разработки без постоянного пересогласования логики.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3"/>
      </w:pPr>
      <w:r>
        <w:t xml:space="preserve">2. Разработка MVP</w:t>
      </w:r>
    </w:p>
    <w:p>
      <w:r>
        <w:t xml:space="preserve"/>
      </w:r>
    </w:p>
    <w:p>
      <w:r>
        <w:t xml:space="preserve">Цель: сделать рабочий продуктовый прототип, который принимает реальный бриф и возвращает структурированный результат для медиапланера.</w:t>
      </w:r>
    </w:p>
    <w:p>
      <w:r>
        <w:t xml:space="preserve"/>
      </w:r>
    </w:p>
    <w:p>
      <w:r>
        <w:t xml:space="preserve">Срок: 8–10 недель.  </w:t>
      </w:r>
    </w:p>
    <w:p>
      <w:r>
        <w:t xml:space="preserve">Оценка: 1 725 ч × 4 000 ₽ = 6,9 млн ₽.</w:t>
      </w:r>
    </w:p>
    <w:p>
      <w:r>
        <w:t xml:space="preserve"/>
      </w:r>
    </w:p>
    <w:p>
      <w:r>
        <w:t xml:space="preserve">Блок работ | Длительность | Роли | Часы | Стоимость</w:t>
      </w:r>
    </w:p>
    <w:p>
      <w:r>
        <w:t xml:space="preserve">Архитектура MVP, репозиторий, окружения, CI/CD | 1 неделя | Tech Lead, Backend, DevOps | 160 ч | 640 тыс. ₽</w:t>
      </w:r>
    </w:p>
    <w:p>
      <w:r>
        <w:t xml:space="preserve">Парсинг .txt, .docx, .pptx в текст | 1–1,5 недели | Backend, QA | 180 ч | 720 тыс. ₽</w:t>
      </w:r>
    </w:p>
    <w:p>
      <w:r>
        <w:t xml:space="preserve">LLM extraction по JSON Schema | 2 недели | LLM engineer, Backend, системный аналитик | 320 ч | 1,28 млн ₽</w:t>
      </w:r>
    </w:p>
    <w:p>
      <w:r>
        <w:t xml:space="preserve">Rule classifier: HR, CPL, context, OLV, influencer, retail, multi-object | 1,5–2 недели | Backend, LLM engineer, BA | 260 ч | 1,04 млн ₽</w:t>
      </w:r>
    </w:p>
    <w:p>
      <w:r>
        <w:t xml:space="preserve">Validator: missing fields, hard-stop, warnings | 1 неделя | Backend, системный аналитик, QA | 180 ч | 720 тыс. ₽</w:t>
      </w:r>
    </w:p>
    <w:p>
      <w:r>
        <w:t xml:space="preserve">Базовый web UI/API: upload, просмотр JSON, экспорт | 2 недели | Frontend, Backend | 300 ч | 1,2 млн ₽</w:t>
      </w:r>
    </w:p>
    <w:p>
      <w:r>
        <w:t xml:space="preserve">Прогон на 10 исторических брифах и regression checks | 1 неделя | QA, BA, LLM engineer | 160 ч | 640 тыс. ₽</w:t>
      </w:r>
    </w:p>
    <w:p>
      <w:r>
        <w:t xml:space="preserve">Документация, demo-сценарий, стабилизация | 0,5–1 неделя | PM, QA, Tech Lead, BA | 165 ч | 660 тыс. ₽</w:t>
      </w:r>
    </w:p>
    <w:p>
      <w:r>
        <w:t xml:space="preserve">Итого | 8–10 недель |  | 1 725 ч | 6,9 млн ₽</w:t>
      </w:r>
    </w:p>
    <w:p>
      <w:r>
        <w:t xml:space="preserve"/>
      </w:r>
    </w:p>
    <w:p>
      <w:r>
        <w:t xml:space="preserve">Результат: MVP, пригодный для presale/demo и внутренней проверки на реальных брифах.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3"/>
      </w:pPr>
      <w:r>
        <w:t xml:space="preserve">3. Разработка полного решения</w:t>
      </w:r>
    </w:p>
    <w:p>
      <w:r>
        <w:t xml:space="preserve"/>
      </w:r>
    </w:p>
    <w:p>
      <w:r>
        <w:t xml:space="preserve">Цель: довести MVP до рабочего решения, которое не только разбирает бриф, но и помогает собрать черновик медиаплана.</w:t>
      </w:r>
    </w:p>
    <w:p>
      <w:r>
        <w:t xml:space="preserve"/>
      </w:r>
    </w:p>
    <w:p>
      <w:r>
        <w:t xml:space="preserve">Срок: 14–18 недель.  </w:t>
      </w:r>
    </w:p>
    <w:p>
      <w:r>
        <w:t xml:space="preserve">Оценка: 2 550 ч × 4 000 ₽ = 10,2 млн ₽.</w:t>
      </w:r>
    </w:p>
    <w:p>
      <w:r>
        <w:t xml:space="preserve"/>
      </w:r>
    </w:p>
    <w:p>
      <w:r>
        <w:t xml:space="preserve">Блок работ | Длительность | Роли | Часы | Стоимость</w:t>
      </w:r>
    </w:p>
    <w:p>
      <w:r>
        <w:t xml:space="preserve">Справочники площадок, форматов, ставок, ограничений | 2–3 недели | Backend, системный аналитик, BA | 360 ч | 1,44 млн ₽</w:t>
      </w:r>
    </w:p>
    <w:p>
      <w:r>
        <w:t xml:space="preserve">Правила подбора площадок и форматов | 2 недели | Backend, LLM engineer, медиапланинг SME | 320 ч | 1,28 млн ₽</w:t>
      </w:r>
    </w:p>
    <w:p>
      <w:r>
        <w:t xml:space="preserve">Расчёт KPI: CPM, CPC, CPL, показы, клики, лиды, охват | 2 недели | Backend, системный аналитик, QA | 300 ч | 1,2 млн ₽</w:t>
      </w:r>
    </w:p>
    <w:p>
      <w:r>
        <w:t xml:space="preserve">Генерация Excel по 2–3 основным шаблонам | 2–3 недели | Backend, QA, BA | 360 ч | 1,44 млн ₽</w:t>
      </w:r>
    </w:p>
    <w:p>
      <w:r>
        <w:t xml:space="preserve">Хранение проектов, версий результатов и история изменений | 1,5–2 недели | Backend, Frontend | 280 ч | 1,12 млн ₽</w:t>
      </w:r>
    </w:p>
    <w:p>
      <w:r>
        <w:t xml:space="preserve">Пользователи, роли, базовые права доступа | 1 неделя | Backend, Frontend, DevOps | 180 ч | 720 тыс. ₽</w:t>
      </w:r>
    </w:p>
    <w:p>
      <w:r>
        <w:t xml:space="preserve">Административный интерфейс для справочников | 1,5–2 недели | Frontend, Backend | 260 ч | 1,04 млн ₽</w:t>
      </w:r>
    </w:p>
    <w:p>
      <w:r>
        <w:t xml:space="preserve">Журналирование, мониторинг, эксплуатационные настройки | 1 неделя | DevOps, Backend | 170 ч | 680 тыс. ₽</w:t>
      </w:r>
    </w:p>
    <w:p>
      <w:r>
        <w:t xml:space="preserve">Полное тестирование, стабилизация, пилотная документация | 2 недели | QA, PM, Tech Lead, BA | 320 ч | 1,28 млн ₽</w:t>
      </w:r>
    </w:p>
    <w:p>
      <w:r>
        <w:t xml:space="preserve">Итого | 14–18 недель |  | 2 550 ч | 10,2 млн ₽</w:t>
      </w:r>
    </w:p>
    <w:p>
      <w:r>
        <w:t xml:space="preserve"/>
      </w:r>
    </w:p>
    <w:p>
      <w:r>
        <w:t xml:space="preserve">Результат: полноценное решение для пилота: от загрузки брифа до Excel-черновика медиаплана с прозрачными допущениями и предупреждениями.</w:t>
      </w:r>
    </w:p>
    <w:p>
      <w:r>
        <w:t xml:space="preserve"/>
      </w:r>
    </w:p>
    <w:p>
      <w:r>
        <w:t xml:space="preserve">---</w:t>
      </w:r>
    </w:p>
    <w:p>
      <w:r>
        <w:t xml:space="preserve"/>
      </w:r>
    </w:p>
    <w:p>
      <w:pPr>
        <w:pStyle w:val="Heading3"/>
      </w:pPr>
      <w:r>
        <w:t xml:space="preserve">Коммерческая логика</w:t>
      </w:r>
    </w:p>
    <w:p>
      <w:r>
        <w:t xml:space="preserve"/>
      </w:r>
    </w:p>
    <w:p>
      <w:r>
        <w:t xml:space="preserve">Бюджет полного цикла — 19,5 млн ₽. Он считается по единой ставке 4 000 ₽/час и суммарной трудоёмкости 4 875 часов. Это оставляет запас до 20 млн ₽ и снижает риск недооценки: аналитика закрывает неопределённость, MVP быстро даёт проверяемый результат, полный этап добавляет расчёты, справочники и production-качество.</w:t>
      </w:r>
    </w:p>
    <w:sectPr>
      <w:pgSz w:w="11906" w:h="16838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cs="Arial"/>
      <w:sz w:val="22"/>
    </w:rPr>
  </w:style>
  <w:style w:type="paragraph" w:styleId="Heading1">
    <w:name w:val="heading 1"/>
    <w:basedOn w:val="Normal"/>
    <w:next w:val="Normal"/>
    <w:rPr>
      <w:b/>
      <w:sz w:val="32"/>
    </w:rPr>
  </w:style>
  <w:style w:type="paragraph" w:styleId="Heading2">
    <w:name w:val="heading 2"/>
    <w:basedOn w:val="Normal"/>
    <w:next w:val="Normal"/>
    <w:rPr>
      <w:b/>
      <w:sz w:val="28"/>
    </w:rPr>
  </w:style>
  <w:style w:type="paragraph" w:styleId="Heading3">
    <w:name w:val="heading 3"/>
    <w:basedOn w:val="Normal"/>
    <w:next w:val="Normal"/>
    <w:rPr>
      <w:b/>
      <w:sz w:val="24"/>
    </w:rPr>
  </w:style>
</w:styles>
</file>

<file path=word/_rels/document.xml.rels><?xml version="1.0" encoding="UTF-8" standalone="yes"?><Relationships xmlns="http://schemas.openxmlformats.org/package/2006/relationships"/>
</file>